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6C" w:rsidRPr="00200215" w:rsidRDefault="005D336C" w:rsidP="00200215">
      <w:pPr>
        <w:pStyle w:val="a3"/>
        <w:shd w:val="clear" w:color="auto" w:fill="FFFFFF"/>
        <w:spacing w:before="0" w:beforeAutospacing="0" w:after="0" w:afterAutospacing="0" w:line="276" w:lineRule="auto"/>
        <w:ind w:left="284"/>
        <w:jc w:val="both"/>
        <w:textAlignment w:val="baseline"/>
        <w:rPr>
          <w:b/>
          <w:sz w:val="28"/>
          <w:szCs w:val="28"/>
        </w:rPr>
      </w:pPr>
    </w:p>
    <w:p w:rsidR="005D336C" w:rsidRPr="00200215" w:rsidRDefault="005D336C" w:rsidP="00200215">
      <w:pPr>
        <w:pStyle w:val="a3"/>
        <w:shd w:val="clear" w:color="auto" w:fill="FFFFFF"/>
        <w:spacing w:before="0" w:beforeAutospacing="0" w:after="0" w:afterAutospacing="0" w:line="276" w:lineRule="auto"/>
        <w:ind w:left="284"/>
        <w:jc w:val="both"/>
        <w:textAlignment w:val="baseline"/>
        <w:rPr>
          <w:b/>
          <w:sz w:val="28"/>
          <w:szCs w:val="28"/>
        </w:rPr>
      </w:pPr>
    </w:p>
    <w:p w:rsidR="005D336C" w:rsidRPr="00200215" w:rsidRDefault="005D336C" w:rsidP="00200215">
      <w:pPr>
        <w:pStyle w:val="a3"/>
        <w:shd w:val="clear" w:color="auto" w:fill="FFFFFF"/>
        <w:spacing w:before="0" w:beforeAutospacing="0" w:after="0" w:afterAutospacing="0" w:line="276" w:lineRule="auto"/>
        <w:ind w:left="284"/>
        <w:jc w:val="both"/>
        <w:textAlignment w:val="baseline"/>
        <w:rPr>
          <w:b/>
          <w:sz w:val="28"/>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814"/>
      </w:tblGrid>
      <w:tr w:rsidR="00E21C4D" w:rsidRPr="00200215" w:rsidTr="00E66CF4">
        <w:tc>
          <w:tcPr>
            <w:tcW w:w="4815" w:type="dxa"/>
          </w:tcPr>
          <w:p w:rsidR="005D336C" w:rsidRPr="00200215" w:rsidRDefault="005D336C" w:rsidP="00200215">
            <w:pPr>
              <w:spacing w:line="276" w:lineRule="auto"/>
              <w:ind w:left="284" w:firstLine="142"/>
              <w:jc w:val="both"/>
              <w:rPr>
                <w:rFonts w:ascii="Times New Roman" w:hAnsi="Times New Roman" w:cs="Times New Roman"/>
                <w:sz w:val="28"/>
                <w:szCs w:val="28"/>
              </w:rPr>
            </w:pPr>
            <w:r w:rsidRPr="00200215">
              <w:rPr>
                <w:rFonts w:ascii="Times New Roman" w:hAnsi="Times New Roman" w:cs="Times New Roman"/>
                <w:sz w:val="28"/>
                <w:szCs w:val="28"/>
              </w:rPr>
              <w:t xml:space="preserve">Схвалено </w:t>
            </w:r>
          </w:p>
        </w:tc>
        <w:tc>
          <w:tcPr>
            <w:tcW w:w="4814" w:type="dxa"/>
          </w:tcPr>
          <w:p w:rsidR="005D336C" w:rsidRPr="00200215" w:rsidRDefault="005D336C" w:rsidP="00200215">
            <w:pPr>
              <w:spacing w:line="276" w:lineRule="auto"/>
              <w:ind w:left="284" w:firstLine="142"/>
              <w:jc w:val="right"/>
              <w:rPr>
                <w:rFonts w:ascii="Times New Roman" w:hAnsi="Times New Roman" w:cs="Times New Roman"/>
                <w:sz w:val="28"/>
                <w:szCs w:val="28"/>
              </w:rPr>
            </w:pPr>
            <w:r w:rsidRPr="00200215">
              <w:rPr>
                <w:rFonts w:ascii="Times New Roman" w:hAnsi="Times New Roman" w:cs="Times New Roman"/>
                <w:sz w:val="28"/>
                <w:szCs w:val="28"/>
              </w:rPr>
              <w:t>ЗАТВЕРДЖУЮ</w:t>
            </w:r>
          </w:p>
        </w:tc>
      </w:tr>
      <w:tr w:rsidR="00E21C4D" w:rsidRPr="00200215" w:rsidTr="00E66CF4">
        <w:tc>
          <w:tcPr>
            <w:tcW w:w="4815" w:type="dxa"/>
          </w:tcPr>
          <w:p w:rsidR="005D336C" w:rsidRPr="00200215" w:rsidRDefault="005D336C" w:rsidP="00200215">
            <w:pPr>
              <w:spacing w:line="276" w:lineRule="auto"/>
              <w:ind w:left="284" w:firstLine="142"/>
              <w:jc w:val="both"/>
              <w:rPr>
                <w:rFonts w:ascii="Times New Roman" w:hAnsi="Times New Roman" w:cs="Times New Roman"/>
                <w:sz w:val="28"/>
                <w:szCs w:val="28"/>
              </w:rPr>
            </w:pPr>
            <w:r w:rsidRPr="00200215">
              <w:rPr>
                <w:rFonts w:ascii="Times New Roman" w:hAnsi="Times New Roman" w:cs="Times New Roman"/>
                <w:sz w:val="28"/>
                <w:szCs w:val="28"/>
              </w:rPr>
              <w:t xml:space="preserve">на засіданні                </w:t>
            </w:r>
          </w:p>
        </w:tc>
        <w:tc>
          <w:tcPr>
            <w:tcW w:w="4814" w:type="dxa"/>
          </w:tcPr>
          <w:p w:rsidR="005D336C" w:rsidRPr="00200215" w:rsidRDefault="005D336C" w:rsidP="00200215">
            <w:pPr>
              <w:spacing w:line="276" w:lineRule="auto"/>
              <w:ind w:left="284"/>
              <w:jc w:val="right"/>
              <w:rPr>
                <w:rFonts w:ascii="Times New Roman" w:hAnsi="Times New Roman" w:cs="Times New Roman"/>
                <w:sz w:val="28"/>
                <w:szCs w:val="28"/>
              </w:rPr>
            </w:pPr>
            <w:r w:rsidRPr="00200215">
              <w:rPr>
                <w:rFonts w:ascii="Times New Roman" w:hAnsi="Times New Roman" w:cs="Times New Roman"/>
                <w:sz w:val="28"/>
                <w:szCs w:val="28"/>
              </w:rPr>
              <w:t>Директор ЗЗСО І-ІІІ ст.                                  М.Чекета</w:t>
            </w:r>
          </w:p>
        </w:tc>
      </w:tr>
      <w:tr w:rsidR="00E21C4D" w:rsidRPr="00200215" w:rsidTr="00E66CF4">
        <w:tc>
          <w:tcPr>
            <w:tcW w:w="4815" w:type="dxa"/>
          </w:tcPr>
          <w:p w:rsidR="005D336C" w:rsidRPr="00200215" w:rsidRDefault="005D336C" w:rsidP="00200215">
            <w:pPr>
              <w:spacing w:line="276" w:lineRule="auto"/>
              <w:ind w:left="284"/>
              <w:jc w:val="both"/>
              <w:rPr>
                <w:rFonts w:ascii="Times New Roman" w:hAnsi="Times New Roman" w:cs="Times New Roman"/>
                <w:sz w:val="28"/>
                <w:szCs w:val="28"/>
              </w:rPr>
            </w:pPr>
            <w:r w:rsidRPr="00200215">
              <w:rPr>
                <w:rFonts w:ascii="Times New Roman" w:hAnsi="Times New Roman" w:cs="Times New Roman"/>
                <w:sz w:val="28"/>
                <w:szCs w:val="28"/>
              </w:rPr>
              <w:t>педагогічної ради</w:t>
            </w:r>
          </w:p>
        </w:tc>
        <w:tc>
          <w:tcPr>
            <w:tcW w:w="4814" w:type="dxa"/>
          </w:tcPr>
          <w:p w:rsidR="005D336C" w:rsidRPr="00200215" w:rsidRDefault="005F2F2D" w:rsidP="00200215">
            <w:pPr>
              <w:spacing w:line="276" w:lineRule="auto"/>
              <w:ind w:left="284" w:firstLine="142"/>
              <w:jc w:val="right"/>
              <w:rPr>
                <w:rFonts w:ascii="Times New Roman" w:hAnsi="Times New Roman" w:cs="Times New Roman"/>
                <w:sz w:val="28"/>
                <w:szCs w:val="28"/>
              </w:rPr>
            </w:pPr>
            <w:r w:rsidRPr="00200215">
              <w:rPr>
                <w:rFonts w:ascii="Times New Roman" w:hAnsi="Times New Roman" w:cs="Times New Roman"/>
                <w:sz w:val="28"/>
                <w:szCs w:val="28"/>
              </w:rPr>
              <w:t xml:space="preserve">                           31  серпня 2020</w:t>
            </w:r>
          </w:p>
        </w:tc>
      </w:tr>
      <w:tr w:rsidR="005D336C" w:rsidRPr="00200215" w:rsidTr="00E66CF4">
        <w:tc>
          <w:tcPr>
            <w:tcW w:w="4815" w:type="dxa"/>
          </w:tcPr>
          <w:p w:rsidR="005D336C" w:rsidRPr="00200215" w:rsidRDefault="005F2F2D" w:rsidP="00200215">
            <w:pPr>
              <w:spacing w:line="276" w:lineRule="auto"/>
              <w:ind w:left="284" w:firstLine="142"/>
              <w:jc w:val="both"/>
              <w:rPr>
                <w:rFonts w:ascii="Times New Roman" w:hAnsi="Times New Roman" w:cs="Times New Roman"/>
                <w:sz w:val="28"/>
                <w:szCs w:val="28"/>
              </w:rPr>
            </w:pPr>
            <w:r w:rsidRPr="00200215">
              <w:rPr>
                <w:rFonts w:ascii="Times New Roman" w:hAnsi="Times New Roman" w:cs="Times New Roman"/>
                <w:sz w:val="28"/>
                <w:szCs w:val="28"/>
              </w:rPr>
              <w:t>(протокол № 1 від 31 серпня 2020</w:t>
            </w:r>
            <w:r w:rsidR="005D336C" w:rsidRPr="00200215">
              <w:rPr>
                <w:rFonts w:ascii="Times New Roman" w:hAnsi="Times New Roman" w:cs="Times New Roman"/>
                <w:sz w:val="28"/>
                <w:szCs w:val="28"/>
              </w:rPr>
              <w:t>)</w:t>
            </w:r>
          </w:p>
        </w:tc>
        <w:tc>
          <w:tcPr>
            <w:tcW w:w="4814" w:type="dxa"/>
          </w:tcPr>
          <w:p w:rsidR="005D336C" w:rsidRPr="00200215" w:rsidRDefault="005D336C" w:rsidP="00200215">
            <w:pPr>
              <w:spacing w:line="276" w:lineRule="auto"/>
              <w:ind w:left="284" w:firstLine="142"/>
              <w:jc w:val="right"/>
              <w:rPr>
                <w:rFonts w:ascii="Times New Roman" w:hAnsi="Times New Roman" w:cs="Times New Roman"/>
                <w:sz w:val="28"/>
                <w:szCs w:val="28"/>
              </w:rPr>
            </w:pPr>
          </w:p>
        </w:tc>
      </w:tr>
    </w:tbl>
    <w:p w:rsidR="005D336C" w:rsidRPr="00200215" w:rsidRDefault="005D336C" w:rsidP="00200215">
      <w:pPr>
        <w:ind w:left="284" w:firstLine="142"/>
        <w:jc w:val="both"/>
        <w:rPr>
          <w:rFonts w:ascii="Times New Roman" w:hAnsi="Times New Roman" w:cs="Times New Roman"/>
          <w:sz w:val="28"/>
          <w:szCs w:val="28"/>
        </w:rPr>
      </w:pPr>
    </w:p>
    <w:p w:rsidR="005D336C" w:rsidRPr="00200215" w:rsidRDefault="005D336C" w:rsidP="00200215">
      <w:pPr>
        <w:ind w:left="284" w:firstLine="142"/>
        <w:jc w:val="both"/>
        <w:rPr>
          <w:rFonts w:ascii="Times New Roman" w:hAnsi="Times New Roman" w:cs="Times New Roman"/>
          <w:sz w:val="28"/>
          <w:szCs w:val="28"/>
        </w:rPr>
      </w:pPr>
    </w:p>
    <w:p w:rsidR="005D336C" w:rsidRPr="00200215" w:rsidRDefault="005D336C" w:rsidP="00200215">
      <w:pPr>
        <w:ind w:left="284" w:firstLine="142"/>
        <w:jc w:val="both"/>
        <w:rPr>
          <w:rFonts w:ascii="Times New Roman" w:hAnsi="Times New Roman" w:cs="Times New Roman"/>
          <w:sz w:val="28"/>
          <w:szCs w:val="28"/>
        </w:rPr>
      </w:pPr>
    </w:p>
    <w:p w:rsidR="005D336C" w:rsidRPr="00200215" w:rsidRDefault="005D336C" w:rsidP="007A2649">
      <w:pPr>
        <w:tabs>
          <w:tab w:val="left" w:pos="3270"/>
        </w:tabs>
        <w:jc w:val="both"/>
        <w:rPr>
          <w:rFonts w:ascii="Times New Roman" w:hAnsi="Times New Roman" w:cs="Times New Roman"/>
          <w:sz w:val="28"/>
          <w:szCs w:val="28"/>
        </w:rPr>
      </w:pPr>
    </w:p>
    <w:p w:rsidR="005D336C" w:rsidRPr="00200215" w:rsidRDefault="005D336C" w:rsidP="00200215">
      <w:pPr>
        <w:ind w:left="284" w:firstLine="142"/>
        <w:jc w:val="both"/>
        <w:rPr>
          <w:rFonts w:ascii="Times New Roman" w:hAnsi="Times New Roman" w:cs="Times New Roman"/>
          <w:sz w:val="28"/>
          <w:szCs w:val="28"/>
        </w:rPr>
      </w:pPr>
    </w:p>
    <w:p w:rsidR="005D336C" w:rsidRPr="00C1463E" w:rsidRDefault="005D336C" w:rsidP="00200215">
      <w:pPr>
        <w:ind w:left="284" w:firstLine="142"/>
        <w:jc w:val="center"/>
        <w:rPr>
          <w:rFonts w:ascii="Times New Roman" w:hAnsi="Times New Roman" w:cs="Times New Roman"/>
          <w:b/>
          <w:sz w:val="52"/>
          <w:szCs w:val="52"/>
          <w:u w:val="single"/>
        </w:rPr>
      </w:pPr>
      <w:r w:rsidRPr="00C1463E">
        <w:rPr>
          <w:rFonts w:ascii="Times New Roman" w:hAnsi="Times New Roman" w:cs="Times New Roman"/>
          <w:b/>
          <w:sz w:val="52"/>
          <w:szCs w:val="52"/>
          <w:u w:val="single"/>
        </w:rPr>
        <w:t>ОСВІТНЯ ПРОГРАМА</w:t>
      </w:r>
    </w:p>
    <w:p w:rsidR="005D336C" w:rsidRPr="00C1463E" w:rsidRDefault="005D336C" w:rsidP="00200215">
      <w:pPr>
        <w:ind w:left="284" w:firstLine="142"/>
        <w:jc w:val="center"/>
        <w:rPr>
          <w:rFonts w:ascii="Times New Roman" w:hAnsi="Times New Roman" w:cs="Times New Roman"/>
          <w:b/>
          <w:sz w:val="52"/>
          <w:szCs w:val="52"/>
          <w:u w:val="single"/>
        </w:rPr>
      </w:pPr>
      <w:r w:rsidRPr="00C1463E">
        <w:rPr>
          <w:rFonts w:ascii="Times New Roman" w:hAnsi="Times New Roman" w:cs="Times New Roman"/>
          <w:b/>
          <w:sz w:val="52"/>
          <w:szCs w:val="52"/>
          <w:u w:val="single"/>
        </w:rPr>
        <w:t>ВЕРХНЬОВОРІТСЬКОГО ЗАКЛАДУ ЗАГАЛЬНОЇ СЕРЕДНЬОЇ ОСВІТИ</w:t>
      </w:r>
    </w:p>
    <w:p w:rsidR="005D336C" w:rsidRPr="00C1463E" w:rsidRDefault="005D336C" w:rsidP="00200215">
      <w:pPr>
        <w:ind w:left="284" w:firstLine="142"/>
        <w:jc w:val="center"/>
        <w:rPr>
          <w:rFonts w:ascii="Times New Roman" w:hAnsi="Times New Roman" w:cs="Times New Roman"/>
          <w:b/>
          <w:sz w:val="52"/>
          <w:szCs w:val="52"/>
          <w:u w:val="single"/>
        </w:rPr>
      </w:pPr>
      <w:r w:rsidRPr="00C1463E">
        <w:rPr>
          <w:rFonts w:ascii="Times New Roman" w:hAnsi="Times New Roman" w:cs="Times New Roman"/>
          <w:b/>
          <w:sz w:val="52"/>
          <w:szCs w:val="52"/>
          <w:u w:val="single"/>
        </w:rPr>
        <w:t>І-ІІІ СТУПЕНІВ</w:t>
      </w:r>
    </w:p>
    <w:p w:rsidR="005D336C" w:rsidRPr="00C1463E" w:rsidRDefault="005D336C" w:rsidP="00200215">
      <w:pPr>
        <w:ind w:left="284" w:firstLine="142"/>
        <w:jc w:val="both"/>
        <w:rPr>
          <w:rFonts w:ascii="Times New Roman" w:hAnsi="Times New Roman" w:cs="Times New Roman"/>
          <w:b/>
          <w:sz w:val="52"/>
          <w:szCs w:val="52"/>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7A2649" w:rsidP="00200215">
      <w:pPr>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5F2F2D" w:rsidRPr="00200215">
        <w:rPr>
          <w:rFonts w:ascii="Times New Roman" w:hAnsi="Times New Roman" w:cs="Times New Roman"/>
          <w:sz w:val="28"/>
          <w:szCs w:val="28"/>
        </w:rPr>
        <w:t>НА 20</w:t>
      </w:r>
      <w:r w:rsidR="005F2F2D" w:rsidRPr="00200215">
        <w:rPr>
          <w:rFonts w:ascii="Times New Roman" w:hAnsi="Times New Roman" w:cs="Times New Roman"/>
          <w:sz w:val="28"/>
          <w:szCs w:val="28"/>
          <w:lang w:val="ru-RU"/>
        </w:rPr>
        <w:t>20</w:t>
      </w:r>
      <w:r w:rsidR="005F2F2D" w:rsidRPr="00200215">
        <w:rPr>
          <w:rFonts w:ascii="Times New Roman" w:hAnsi="Times New Roman" w:cs="Times New Roman"/>
          <w:sz w:val="28"/>
          <w:szCs w:val="28"/>
        </w:rPr>
        <w:t>-202</w:t>
      </w:r>
      <w:r w:rsidR="005F2F2D" w:rsidRPr="00200215">
        <w:rPr>
          <w:rFonts w:ascii="Times New Roman" w:hAnsi="Times New Roman" w:cs="Times New Roman"/>
          <w:sz w:val="28"/>
          <w:szCs w:val="28"/>
          <w:lang w:val="ru-RU"/>
        </w:rPr>
        <w:t>1</w:t>
      </w:r>
      <w:r w:rsidR="005D336C" w:rsidRPr="00200215">
        <w:rPr>
          <w:rFonts w:ascii="Times New Roman" w:hAnsi="Times New Roman" w:cs="Times New Roman"/>
          <w:sz w:val="28"/>
          <w:szCs w:val="28"/>
        </w:rPr>
        <w:t xml:space="preserve"> НАВЧАЛЬНИЙ РІК</w:t>
      </w: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p w:rsidR="005D336C" w:rsidRPr="00200215" w:rsidRDefault="005D336C" w:rsidP="00200215">
      <w:pPr>
        <w:ind w:left="284" w:firstLine="142"/>
        <w:jc w:val="both"/>
        <w:rPr>
          <w:rFonts w:ascii="Times New Roman" w:hAnsi="Times New Roman" w:cs="Times New Roman"/>
          <w:sz w:val="28"/>
          <w:szCs w:val="28"/>
          <w:u w:val="single"/>
        </w:rPr>
      </w:pPr>
    </w:p>
    <w:tbl>
      <w:tblPr>
        <w:tblStyle w:val="31"/>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3969"/>
      </w:tblGrid>
      <w:tr w:rsidR="00E21C4D" w:rsidRPr="00200215" w:rsidTr="00E66CF4">
        <w:tc>
          <w:tcPr>
            <w:tcW w:w="10881" w:type="dxa"/>
          </w:tcPr>
          <w:p w:rsidR="005D336C" w:rsidRPr="00200215" w:rsidRDefault="005D336C" w:rsidP="00200215">
            <w:pPr>
              <w:spacing w:line="276" w:lineRule="auto"/>
              <w:ind w:left="284" w:firstLine="142"/>
              <w:jc w:val="both"/>
              <w:rPr>
                <w:rFonts w:ascii="Times New Roman" w:hAnsi="Times New Roman" w:cs="Times New Roman"/>
                <w:sz w:val="28"/>
                <w:szCs w:val="28"/>
              </w:rPr>
            </w:pPr>
          </w:p>
        </w:tc>
        <w:tc>
          <w:tcPr>
            <w:tcW w:w="3969" w:type="dxa"/>
          </w:tcPr>
          <w:p w:rsidR="005D336C" w:rsidRPr="00200215" w:rsidRDefault="005D336C" w:rsidP="00200215">
            <w:pPr>
              <w:spacing w:line="276" w:lineRule="auto"/>
              <w:ind w:left="284" w:firstLine="142"/>
              <w:jc w:val="both"/>
              <w:rPr>
                <w:rFonts w:ascii="Times New Roman" w:hAnsi="Times New Roman" w:cs="Times New Roman"/>
                <w:sz w:val="28"/>
                <w:szCs w:val="28"/>
              </w:rPr>
            </w:pPr>
          </w:p>
        </w:tc>
      </w:tr>
      <w:tr w:rsidR="00E21C4D" w:rsidRPr="00200215" w:rsidTr="00E66CF4">
        <w:tc>
          <w:tcPr>
            <w:tcW w:w="10881" w:type="dxa"/>
          </w:tcPr>
          <w:p w:rsidR="005D336C" w:rsidRPr="00200215" w:rsidRDefault="005D336C" w:rsidP="00200215">
            <w:pPr>
              <w:spacing w:line="276" w:lineRule="auto"/>
              <w:ind w:left="284" w:firstLine="142"/>
              <w:jc w:val="both"/>
              <w:rPr>
                <w:rFonts w:ascii="Times New Roman" w:hAnsi="Times New Roman" w:cs="Times New Roman"/>
                <w:sz w:val="28"/>
                <w:szCs w:val="28"/>
              </w:rPr>
            </w:pPr>
          </w:p>
        </w:tc>
        <w:tc>
          <w:tcPr>
            <w:tcW w:w="3969" w:type="dxa"/>
          </w:tcPr>
          <w:p w:rsidR="005D336C" w:rsidRPr="00200215" w:rsidRDefault="005D336C" w:rsidP="00200215">
            <w:pPr>
              <w:spacing w:line="276" w:lineRule="auto"/>
              <w:ind w:left="284" w:firstLine="142"/>
              <w:jc w:val="both"/>
              <w:rPr>
                <w:rFonts w:ascii="Times New Roman" w:hAnsi="Times New Roman" w:cs="Times New Roman"/>
                <w:sz w:val="28"/>
                <w:szCs w:val="28"/>
              </w:rPr>
            </w:pPr>
          </w:p>
        </w:tc>
      </w:tr>
      <w:tr w:rsidR="00E21C4D" w:rsidRPr="00200215" w:rsidTr="00E66CF4">
        <w:tc>
          <w:tcPr>
            <w:tcW w:w="10881" w:type="dxa"/>
          </w:tcPr>
          <w:p w:rsidR="005D336C" w:rsidRPr="00200215" w:rsidRDefault="005D336C" w:rsidP="00200215">
            <w:pPr>
              <w:spacing w:line="276" w:lineRule="auto"/>
              <w:jc w:val="both"/>
              <w:rPr>
                <w:rFonts w:ascii="Times New Roman" w:hAnsi="Times New Roman" w:cs="Times New Roman"/>
                <w:sz w:val="28"/>
                <w:szCs w:val="28"/>
              </w:rPr>
            </w:pPr>
          </w:p>
        </w:tc>
        <w:tc>
          <w:tcPr>
            <w:tcW w:w="3969" w:type="dxa"/>
          </w:tcPr>
          <w:p w:rsidR="005D336C" w:rsidRPr="00200215" w:rsidRDefault="005D336C" w:rsidP="00200215">
            <w:pPr>
              <w:spacing w:line="276" w:lineRule="auto"/>
              <w:ind w:left="284" w:firstLine="142"/>
              <w:jc w:val="both"/>
              <w:rPr>
                <w:rFonts w:ascii="Times New Roman" w:hAnsi="Times New Roman" w:cs="Times New Roman"/>
                <w:sz w:val="28"/>
                <w:szCs w:val="28"/>
              </w:rPr>
            </w:pPr>
          </w:p>
        </w:tc>
      </w:tr>
      <w:tr w:rsidR="00E21C4D" w:rsidRPr="00200215" w:rsidTr="00E66CF4">
        <w:tc>
          <w:tcPr>
            <w:tcW w:w="10881" w:type="dxa"/>
          </w:tcPr>
          <w:p w:rsidR="005D336C" w:rsidRPr="00200215" w:rsidRDefault="005D336C" w:rsidP="00200215">
            <w:pPr>
              <w:spacing w:line="276" w:lineRule="auto"/>
              <w:jc w:val="both"/>
              <w:rPr>
                <w:rFonts w:ascii="Times New Roman" w:hAnsi="Times New Roman" w:cs="Times New Roman"/>
                <w:sz w:val="28"/>
                <w:szCs w:val="28"/>
              </w:rPr>
            </w:pPr>
          </w:p>
        </w:tc>
        <w:tc>
          <w:tcPr>
            <w:tcW w:w="3969" w:type="dxa"/>
          </w:tcPr>
          <w:p w:rsidR="005D336C" w:rsidRPr="00200215" w:rsidRDefault="005D336C" w:rsidP="00200215">
            <w:pPr>
              <w:spacing w:line="276" w:lineRule="auto"/>
              <w:ind w:left="284" w:firstLine="142"/>
              <w:jc w:val="both"/>
              <w:rPr>
                <w:rFonts w:ascii="Times New Roman" w:hAnsi="Times New Roman" w:cs="Times New Roman"/>
                <w:sz w:val="28"/>
                <w:szCs w:val="28"/>
              </w:rPr>
            </w:pPr>
          </w:p>
        </w:tc>
      </w:tr>
    </w:tbl>
    <w:p w:rsidR="00534622" w:rsidRPr="00200215" w:rsidRDefault="005F2F2D" w:rsidP="00200215">
      <w:pPr>
        <w:pStyle w:val="a3"/>
        <w:shd w:val="clear" w:color="auto" w:fill="FFFFFF"/>
        <w:spacing w:before="0" w:beforeAutospacing="0" w:after="0" w:afterAutospacing="0" w:line="276" w:lineRule="auto"/>
        <w:jc w:val="both"/>
        <w:textAlignment w:val="baseline"/>
        <w:rPr>
          <w:sz w:val="28"/>
          <w:szCs w:val="28"/>
        </w:rPr>
      </w:pPr>
      <w:r w:rsidRPr="00200215">
        <w:rPr>
          <w:b/>
          <w:sz w:val="28"/>
          <w:szCs w:val="28"/>
          <w:lang w:val="ru-RU"/>
        </w:rPr>
        <w:t>З</w:t>
      </w:r>
      <w:r w:rsidRPr="00200215">
        <w:rPr>
          <w:b/>
          <w:sz w:val="28"/>
          <w:szCs w:val="28"/>
        </w:rPr>
        <w:t>міст</w:t>
      </w:r>
    </w:p>
    <w:p w:rsidR="00534622" w:rsidRPr="00200215" w:rsidRDefault="00534622" w:rsidP="00200215">
      <w:pPr>
        <w:ind w:left="284" w:firstLine="709"/>
        <w:jc w:val="both"/>
        <w:rPr>
          <w:rFonts w:ascii="Times New Roman" w:eastAsia="Times New Roman" w:hAnsi="Times New Roman" w:cs="Times New Roman"/>
          <w:b/>
          <w:sz w:val="28"/>
          <w:szCs w:val="28"/>
          <w:highlight w:val="white"/>
        </w:rPr>
      </w:pPr>
      <w:r w:rsidRPr="00200215">
        <w:rPr>
          <w:rFonts w:ascii="Times New Roman" w:eastAsia="Times New Roman" w:hAnsi="Times New Roman" w:cs="Times New Roman"/>
          <w:b/>
          <w:sz w:val="28"/>
          <w:szCs w:val="28"/>
          <w:highlight w:val="white"/>
        </w:rPr>
        <w:t>І. Загальні положення</w:t>
      </w:r>
    </w:p>
    <w:p w:rsidR="00534622" w:rsidRPr="00200215" w:rsidRDefault="00534622"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1. Призначення</w:t>
      </w:r>
      <w:r w:rsidR="00E21C4D" w:rsidRPr="00200215">
        <w:rPr>
          <w:rFonts w:ascii="Times New Roman" w:eastAsia="Times New Roman" w:hAnsi="Times New Roman" w:cs="Times New Roman"/>
          <w:sz w:val="28"/>
          <w:szCs w:val="28"/>
          <w:highlight w:val="white"/>
        </w:rPr>
        <w:t xml:space="preserve"> школи та засоби його реалізації</w:t>
      </w:r>
    </w:p>
    <w:p w:rsidR="00534622" w:rsidRPr="00200215" w:rsidRDefault="00E21C4D"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2</w:t>
      </w:r>
      <w:r w:rsidR="00534622" w:rsidRPr="00200215">
        <w:rPr>
          <w:rFonts w:ascii="Times New Roman" w:eastAsia="Times New Roman" w:hAnsi="Times New Roman" w:cs="Times New Roman"/>
          <w:sz w:val="28"/>
          <w:szCs w:val="28"/>
          <w:highlight w:val="white"/>
        </w:rPr>
        <w:t>. Цілі та задачі осв</w:t>
      </w:r>
      <w:r w:rsidR="002D2300" w:rsidRPr="00200215">
        <w:rPr>
          <w:rFonts w:ascii="Times New Roman" w:eastAsia="Times New Roman" w:hAnsi="Times New Roman" w:cs="Times New Roman"/>
          <w:sz w:val="28"/>
          <w:szCs w:val="28"/>
          <w:highlight w:val="white"/>
        </w:rPr>
        <w:t>і</w:t>
      </w:r>
      <w:r w:rsidR="00534622" w:rsidRPr="00200215">
        <w:rPr>
          <w:rFonts w:ascii="Times New Roman" w:eastAsia="Times New Roman" w:hAnsi="Times New Roman" w:cs="Times New Roman"/>
          <w:sz w:val="28"/>
          <w:szCs w:val="28"/>
          <w:highlight w:val="white"/>
        </w:rPr>
        <w:t>тнього процесу школи</w:t>
      </w:r>
    </w:p>
    <w:p w:rsidR="00534622" w:rsidRPr="00200215" w:rsidRDefault="00E21C4D"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3</w:t>
      </w:r>
      <w:r w:rsidR="00534622" w:rsidRPr="00200215">
        <w:rPr>
          <w:rFonts w:ascii="Times New Roman" w:eastAsia="Times New Roman" w:hAnsi="Times New Roman" w:cs="Times New Roman"/>
          <w:sz w:val="28"/>
          <w:szCs w:val="28"/>
          <w:highlight w:val="white"/>
        </w:rPr>
        <w:t>. Навчальний план та його обґрунтування</w:t>
      </w:r>
    </w:p>
    <w:p w:rsidR="00534622" w:rsidRPr="00200215" w:rsidRDefault="00E21C4D"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4</w:t>
      </w:r>
      <w:r w:rsidR="00534622" w:rsidRPr="00200215">
        <w:rPr>
          <w:rFonts w:ascii="Times New Roman" w:eastAsia="Times New Roman" w:hAnsi="Times New Roman" w:cs="Times New Roman"/>
          <w:sz w:val="28"/>
          <w:szCs w:val="28"/>
          <w:highlight w:val="white"/>
        </w:rPr>
        <w:t>. Особливості організації освітнього процесу</w:t>
      </w:r>
    </w:p>
    <w:p w:rsidR="00534622" w:rsidRPr="00200215" w:rsidRDefault="00E21C4D"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5</w:t>
      </w:r>
      <w:r w:rsidR="00534622" w:rsidRPr="00200215">
        <w:rPr>
          <w:rFonts w:ascii="Times New Roman" w:eastAsia="Times New Roman" w:hAnsi="Times New Roman" w:cs="Times New Roman"/>
          <w:sz w:val="28"/>
          <w:szCs w:val="28"/>
          <w:highlight w:val="white"/>
        </w:rPr>
        <w:t>. Показники (вимірники) реалізації освітнього процесу</w:t>
      </w:r>
    </w:p>
    <w:p w:rsidR="00534622" w:rsidRPr="00200215" w:rsidRDefault="00E21C4D"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6</w:t>
      </w:r>
      <w:r w:rsidR="00534622" w:rsidRPr="00200215">
        <w:rPr>
          <w:rFonts w:ascii="Times New Roman" w:eastAsia="Times New Roman" w:hAnsi="Times New Roman" w:cs="Times New Roman"/>
          <w:sz w:val="28"/>
          <w:szCs w:val="28"/>
          <w:highlight w:val="white"/>
        </w:rPr>
        <w:t>. Процеси розвитку, виховання і соціалізації в школі</w:t>
      </w:r>
    </w:p>
    <w:p w:rsidR="00534622" w:rsidRPr="00200215" w:rsidRDefault="00E21C4D" w:rsidP="00200215">
      <w:pPr>
        <w:ind w:left="284" w:firstLine="709"/>
        <w:jc w:val="both"/>
        <w:rPr>
          <w:rFonts w:ascii="Times New Roman" w:eastAsia="Times New Roman" w:hAnsi="Times New Roman" w:cs="Times New Roman"/>
          <w:sz w:val="28"/>
          <w:szCs w:val="28"/>
          <w:highlight w:val="white"/>
        </w:rPr>
      </w:pPr>
      <w:r w:rsidRPr="00200215">
        <w:rPr>
          <w:rFonts w:ascii="Times New Roman" w:eastAsia="Times New Roman" w:hAnsi="Times New Roman" w:cs="Times New Roman"/>
          <w:sz w:val="28"/>
          <w:szCs w:val="28"/>
          <w:highlight w:val="white"/>
        </w:rPr>
        <w:t>7</w:t>
      </w:r>
      <w:r w:rsidR="00534622" w:rsidRPr="00200215">
        <w:rPr>
          <w:rFonts w:ascii="Times New Roman" w:eastAsia="Times New Roman" w:hAnsi="Times New Roman" w:cs="Times New Roman"/>
          <w:sz w:val="28"/>
          <w:szCs w:val="28"/>
          <w:highlight w:val="white"/>
        </w:rPr>
        <w:t>. Програмно-методичне забезпечення освітньої програми</w:t>
      </w:r>
    </w:p>
    <w:p w:rsidR="00534622" w:rsidRPr="00200215" w:rsidRDefault="00534622" w:rsidP="00200215">
      <w:pPr>
        <w:ind w:left="284" w:firstLine="709"/>
        <w:jc w:val="both"/>
        <w:rPr>
          <w:rFonts w:ascii="Times New Roman" w:eastAsia="Times New Roman" w:hAnsi="Times New Roman" w:cs="Times New Roman"/>
          <w:b/>
          <w:sz w:val="28"/>
          <w:szCs w:val="28"/>
          <w:highlight w:val="white"/>
        </w:rPr>
      </w:pPr>
      <w:r w:rsidRPr="00200215">
        <w:rPr>
          <w:rFonts w:ascii="Times New Roman" w:eastAsia="Times New Roman" w:hAnsi="Times New Roman" w:cs="Times New Roman"/>
          <w:b/>
          <w:sz w:val="28"/>
          <w:szCs w:val="28"/>
          <w:highlight w:val="white"/>
        </w:rPr>
        <w:t>ІІ. Освітня програма початкової школи</w:t>
      </w:r>
    </w:p>
    <w:p w:rsidR="00534622" w:rsidRPr="00200215" w:rsidRDefault="00534622" w:rsidP="00200215">
      <w:pPr>
        <w:ind w:left="284" w:firstLine="709"/>
        <w:jc w:val="both"/>
        <w:rPr>
          <w:rFonts w:ascii="Times New Roman" w:eastAsia="Times New Roman" w:hAnsi="Times New Roman" w:cs="Times New Roman"/>
          <w:b/>
          <w:sz w:val="28"/>
          <w:szCs w:val="28"/>
          <w:highlight w:val="white"/>
        </w:rPr>
      </w:pPr>
      <w:r w:rsidRPr="00200215">
        <w:rPr>
          <w:rFonts w:ascii="Times New Roman" w:eastAsia="Times New Roman" w:hAnsi="Times New Roman" w:cs="Times New Roman"/>
          <w:b/>
          <w:sz w:val="28"/>
          <w:szCs w:val="28"/>
          <w:highlight w:val="white"/>
        </w:rPr>
        <w:t>ІІІ. Освітня програма школи ІІ ступеня</w:t>
      </w:r>
    </w:p>
    <w:p w:rsidR="00534622" w:rsidRPr="00200215" w:rsidRDefault="00534622" w:rsidP="00200215">
      <w:pPr>
        <w:ind w:left="284" w:firstLine="709"/>
        <w:jc w:val="both"/>
        <w:rPr>
          <w:rFonts w:ascii="Times New Roman" w:eastAsia="Times New Roman" w:hAnsi="Times New Roman" w:cs="Times New Roman"/>
          <w:b/>
          <w:sz w:val="28"/>
          <w:szCs w:val="28"/>
          <w:highlight w:val="white"/>
        </w:rPr>
      </w:pPr>
      <w:r w:rsidRPr="00200215">
        <w:rPr>
          <w:rFonts w:ascii="Times New Roman" w:eastAsia="Times New Roman" w:hAnsi="Times New Roman" w:cs="Times New Roman"/>
          <w:b/>
          <w:sz w:val="28"/>
          <w:szCs w:val="28"/>
          <w:highlight w:val="white"/>
        </w:rPr>
        <w:t>ІV. Освітня програма школи ІІІ ступеня</w:t>
      </w:r>
    </w:p>
    <w:p w:rsidR="00534622" w:rsidRPr="00200215" w:rsidRDefault="00534622" w:rsidP="00200215">
      <w:pPr>
        <w:ind w:left="284"/>
        <w:jc w:val="both"/>
        <w:rPr>
          <w:rFonts w:ascii="Times New Roman" w:eastAsia="Times New Roman" w:hAnsi="Times New Roman" w:cs="Times New Roman"/>
          <w:sz w:val="28"/>
          <w:szCs w:val="28"/>
          <w:highlight w:val="white"/>
        </w:rPr>
      </w:pPr>
    </w:p>
    <w:p w:rsidR="00830241" w:rsidRPr="00200215" w:rsidRDefault="00830241" w:rsidP="00200215">
      <w:pPr>
        <w:spacing w:after="0"/>
        <w:jc w:val="both"/>
        <w:rPr>
          <w:rFonts w:ascii="Times New Roman" w:hAnsi="Times New Roman" w:cs="Times New Roman"/>
          <w:b/>
          <w:bCs/>
          <w:sz w:val="28"/>
          <w:szCs w:val="28"/>
          <w:bdr w:val="none" w:sz="0" w:space="0" w:color="auto" w:frame="1"/>
          <w:shd w:val="clear" w:color="auto" w:fill="FFFFFF"/>
          <w:lang w:val="ru-RU"/>
        </w:rPr>
      </w:pPr>
    </w:p>
    <w:p w:rsidR="00E21C4D" w:rsidRPr="00200215" w:rsidRDefault="00E21C4D"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7A2649" w:rsidRDefault="007A2649"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7A2649" w:rsidRDefault="007A2649"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7A2649" w:rsidRDefault="007A2649"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7A2649" w:rsidRDefault="007A2649"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7A2649" w:rsidRDefault="007A2649"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C300F7" w:rsidRPr="00200215" w:rsidRDefault="001E28BF" w:rsidP="00200215">
      <w:pPr>
        <w:spacing w:after="0"/>
        <w:ind w:left="284"/>
        <w:jc w:val="both"/>
        <w:rPr>
          <w:rFonts w:ascii="Times New Roman" w:hAnsi="Times New Roman" w:cs="Times New Roman"/>
          <w:b/>
          <w:bCs/>
          <w:sz w:val="28"/>
          <w:szCs w:val="28"/>
          <w:bdr w:val="none" w:sz="0" w:space="0" w:color="auto" w:frame="1"/>
          <w:shd w:val="clear" w:color="auto" w:fill="FFFFFF"/>
        </w:rPr>
      </w:pPr>
      <w:r w:rsidRPr="00200215">
        <w:rPr>
          <w:rFonts w:ascii="Times New Roman" w:hAnsi="Times New Roman" w:cs="Times New Roman"/>
          <w:b/>
          <w:bCs/>
          <w:sz w:val="28"/>
          <w:szCs w:val="28"/>
          <w:bdr w:val="none" w:sz="0" w:space="0" w:color="auto" w:frame="1"/>
          <w:shd w:val="clear" w:color="auto" w:fill="FFFFFF"/>
        </w:rPr>
        <w:lastRenderedPageBreak/>
        <w:t xml:space="preserve">Розділ І. </w:t>
      </w:r>
      <w:r w:rsidR="00C300F7" w:rsidRPr="00200215">
        <w:rPr>
          <w:rFonts w:ascii="Times New Roman" w:hAnsi="Times New Roman" w:cs="Times New Roman"/>
          <w:b/>
          <w:bCs/>
          <w:sz w:val="28"/>
          <w:szCs w:val="28"/>
          <w:bdr w:val="none" w:sz="0" w:space="0" w:color="auto" w:frame="1"/>
          <w:shd w:val="clear" w:color="auto" w:fill="FFFFFF"/>
        </w:rPr>
        <w:t>Загальні положення</w:t>
      </w:r>
    </w:p>
    <w:p w:rsidR="00285417" w:rsidRPr="00200215" w:rsidRDefault="00285417"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285417" w:rsidRPr="00200215" w:rsidRDefault="00285417" w:rsidP="00200215">
      <w:pPr>
        <w:spacing w:before="150" w:after="150"/>
        <w:jc w:val="right"/>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Якщо вчитель став другом дитини,</w:t>
      </w:r>
    </w:p>
    <w:p w:rsidR="00285417" w:rsidRPr="00200215" w:rsidRDefault="00285417" w:rsidP="00200215">
      <w:pPr>
        <w:spacing w:before="150" w:after="150"/>
        <w:jc w:val="right"/>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якщо ця дружба осяяна благородним захопленням,</w:t>
      </w:r>
    </w:p>
    <w:p w:rsidR="00285417" w:rsidRPr="00200215" w:rsidRDefault="00285417" w:rsidP="00200215">
      <w:pPr>
        <w:spacing w:before="150" w:after="150"/>
        <w:jc w:val="right"/>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поривом до чогось світлого, розумного,</w:t>
      </w:r>
    </w:p>
    <w:p w:rsidR="00285417" w:rsidRPr="00200215" w:rsidRDefault="00285417" w:rsidP="00200215">
      <w:pPr>
        <w:spacing w:before="150" w:after="150"/>
        <w:jc w:val="right"/>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у серці дитини ніколи не з’явиться зло.</w:t>
      </w:r>
    </w:p>
    <w:p w:rsidR="00285417" w:rsidRPr="00200215" w:rsidRDefault="00285417" w:rsidP="00200215">
      <w:pPr>
        <w:spacing w:before="150" w:after="150"/>
        <w:jc w:val="right"/>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i/>
          <w:iCs/>
          <w:sz w:val="28"/>
          <w:szCs w:val="28"/>
          <w:lang w:val="ru-RU" w:eastAsia="ru-RU"/>
        </w:rPr>
        <w:t>В.О.Сухомлинський</w:t>
      </w:r>
    </w:p>
    <w:p w:rsidR="00285417" w:rsidRPr="00200215" w:rsidRDefault="00285417" w:rsidP="00200215">
      <w:pPr>
        <w:spacing w:after="0"/>
        <w:ind w:left="284"/>
        <w:jc w:val="both"/>
        <w:rPr>
          <w:rFonts w:ascii="Times New Roman" w:hAnsi="Times New Roman" w:cs="Times New Roman"/>
          <w:b/>
          <w:bCs/>
          <w:sz w:val="28"/>
          <w:szCs w:val="28"/>
          <w:bdr w:val="none" w:sz="0" w:space="0" w:color="auto" w:frame="1"/>
          <w:shd w:val="clear" w:color="auto" w:fill="FFFFFF"/>
        </w:rPr>
      </w:pPr>
    </w:p>
    <w:p w:rsidR="00330A6F" w:rsidRPr="00200215" w:rsidRDefault="00C300F7" w:rsidP="00200215">
      <w:pPr>
        <w:spacing w:after="0"/>
        <w:ind w:left="284"/>
        <w:jc w:val="both"/>
        <w:rPr>
          <w:rFonts w:ascii="Times New Roman" w:hAnsi="Times New Roman" w:cs="Times New Roman"/>
          <w:b/>
          <w:bCs/>
          <w:sz w:val="28"/>
          <w:szCs w:val="28"/>
          <w:bdr w:val="none" w:sz="0" w:space="0" w:color="auto" w:frame="1"/>
          <w:shd w:val="clear" w:color="auto" w:fill="FFFFFF"/>
        </w:rPr>
      </w:pPr>
      <w:r w:rsidRPr="00200215">
        <w:rPr>
          <w:rFonts w:ascii="Times New Roman" w:hAnsi="Times New Roman" w:cs="Times New Roman"/>
          <w:b/>
          <w:bCs/>
          <w:sz w:val="28"/>
          <w:szCs w:val="28"/>
          <w:bdr w:val="none" w:sz="0" w:space="0" w:color="auto" w:frame="1"/>
          <w:shd w:val="clear" w:color="auto" w:fill="FFFFFF"/>
        </w:rPr>
        <w:t>1.</w:t>
      </w:r>
      <w:r w:rsidR="00025444" w:rsidRPr="00200215">
        <w:rPr>
          <w:rFonts w:ascii="Times New Roman" w:hAnsi="Times New Roman" w:cs="Times New Roman"/>
          <w:b/>
          <w:bCs/>
          <w:sz w:val="28"/>
          <w:szCs w:val="28"/>
          <w:bdr w:val="none" w:sz="0" w:space="0" w:color="auto" w:frame="1"/>
          <w:shd w:val="clear" w:color="auto" w:fill="FFFFFF"/>
        </w:rPr>
        <w:t xml:space="preserve">Призначення </w:t>
      </w:r>
      <w:r w:rsidR="00DF4A8B" w:rsidRPr="00200215">
        <w:rPr>
          <w:rFonts w:ascii="Times New Roman" w:hAnsi="Times New Roman" w:cs="Times New Roman"/>
          <w:b/>
          <w:bCs/>
          <w:sz w:val="28"/>
          <w:szCs w:val="28"/>
          <w:bdr w:val="none" w:sz="0" w:space="0" w:color="auto" w:frame="1"/>
          <w:shd w:val="clear" w:color="auto" w:fill="FFFFFF"/>
        </w:rPr>
        <w:t>закладу</w:t>
      </w:r>
      <w:r w:rsidR="007A2649">
        <w:rPr>
          <w:rFonts w:ascii="Times New Roman" w:hAnsi="Times New Roman" w:cs="Times New Roman"/>
          <w:b/>
          <w:bCs/>
          <w:sz w:val="28"/>
          <w:szCs w:val="28"/>
          <w:bdr w:val="none" w:sz="0" w:space="0" w:color="auto" w:frame="1"/>
          <w:shd w:val="clear" w:color="auto" w:fill="FFFFFF"/>
        </w:rPr>
        <w:t xml:space="preserve"> </w:t>
      </w:r>
      <w:r w:rsidR="00025444" w:rsidRPr="00200215">
        <w:rPr>
          <w:rFonts w:ascii="Times New Roman" w:hAnsi="Times New Roman" w:cs="Times New Roman"/>
          <w:b/>
          <w:bCs/>
          <w:sz w:val="28"/>
          <w:szCs w:val="28"/>
          <w:bdr w:val="none" w:sz="0" w:space="0" w:color="auto" w:frame="1"/>
          <w:shd w:val="clear" w:color="auto" w:fill="FFFFFF"/>
        </w:rPr>
        <w:t>та засіб його реалізації</w:t>
      </w:r>
    </w:p>
    <w:p w:rsidR="007902B6" w:rsidRPr="00200215" w:rsidRDefault="007902B6" w:rsidP="00200215">
      <w:pPr>
        <w:spacing w:after="0"/>
        <w:ind w:left="284" w:firstLine="709"/>
        <w:jc w:val="both"/>
        <w:rPr>
          <w:rFonts w:ascii="Times New Roman" w:eastAsia="Times New Roman" w:hAnsi="Times New Roman" w:cs="Times New Roman"/>
          <w:sz w:val="28"/>
          <w:szCs w:val="28"/>
          <w:highlight w:val="white"/>
          <w:lang w:bidi="en-US"/>
        </w:rPr>
      </w:pPr>
      <w:r w:rsidRPr="00200215">
        <w:rPr>
          <w:rFonts w:ascii="Times New Roman" w:eastAsia="Times New Roman" w:hAnsi="Times New Roman" w:cs="Times New Roman"/>
          <w:sz w:val="28"/>
          <w:szCs w:val="28"/>
          <w:highlight w:val="white"/>
        </w:rPr>
        <w:t xml:space="preserve">Сьогодні освіта вже не підготовка до життя, а спосіб життя. Завдання школи полягає у формуванні глобальної компетентності учня, </w:t>
      </w:r>
      <w:r w:rsidRPr="00200215">
        <w:rPr>
          <w:rFonts w:ascii="Times New Roman" w:eastAsia="Times New Roman" w:hAnsi="Times New Roman" w:cs="Times New Roman"/>
          <w:sz w:val="28"/>
          <w:szCs w:val="28"/>
          <w:highlight w:val="white"/>
          <w:lang w:bidi="en-US"/>
        </w:rPr>
        <w:t>необхідної кожній сучасній людині для успішної життєдіяльності</w:t>
      </w:r>
      <w:r w:rsidRPr="00200215">
        <w:rPr>
          <w:rFonts w:ascii="Times New Roman" w:eastAsia="Times New Roman" w:hAnsi="Times New Roman" w:cs="Times New Roman"/>
          <w:sz w:val="28"/>
          <w:szCs w:val="28"/>
          <w:highlight w:val="white"/>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200215">
        <w:rPr>
          <w:rFonts w:ascii="Times New Roman" w:eastAsia="Times New Roman" w:hAnsi="Times New Roman" w:cs="Times New Roman"/>
          <w:sz w:val="28"/>
          <w:szCs w:val="28"/>
          <w:highlight w:val="white"/>
          <w:lang w:bidi="en-US"/>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B475AB" w:rsidRPr="00200215" w:rsidRDefault="00DF4A8B" w:rsidP="00200215">
      <w:pPr>
        <w:shd w:val="clear" w:color="auto" w:fill="FFFFFF"/>
        <w:spacing w:after="0"/>
        <w:ind w:left="284"/>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eastAsia="ru-RU"/>
        </w:rPr>
        <w:t xml:space="preserve">Верхньоворітський ЗЗСО І-ІІІ ступенів </w:t>
      </w:r>
      <w:r w:rsidR="007902B6" w:rsidRPr="00200215">
        <w:rPr>
          <w:rFonts w:ascii="Times New Roman" w:eastAsia="Times New Roman" w:hAnsi="Times New Roman" w:cs="Times New Roman"/>
          <w:sz w:val="28"/>
          <w:szCs w:val="28"/>
          <w:lang w:eastAsia="ru-RU"/>
        </w:rPr>
        <w:t>Воловецьк</w:t>
      </w:r>
      <w:r w:rsidR="00B475AB" w:rsidRPr="00200215">
        <w:rPr>
          <w:rFonts w:ascii="Times New Roman" w:eastAsia="Times New Roman" w:hAnsi="Times New Roman" w:cs="Times New Roman"/>
          <w:sz w:val="28"/>
          <w:szCs w:val="28"/>
          <w:lang w:eastAsia="ru-RU"/>
        </w:rPr>
        <w:t xml:space="preserve">ої районної ради Закарпатської </w:t>
      </w:r>
      <w:r w:rsidR="007902B6" w:rsidRPr="00200215">
        <w:rPr>
          <w:rFonts w:ascii="Times New Roman" w:eastAsia="Times New Roman" w:hAnsi="Times New Roman" w:cs="Times New Roman"/>
          <w:sz w:val="28"/>
          <w:szCs w:val="28"/>
          <w:lang w:eastAsia="ru-RU"/>
        </w:rPr>
        <w:t>області</w:t>
      </w:r>
      <w:r w:rsidR="007902B6" w:rsidRPr="00200215">
        <w:rPr>
          <w:rFonts w:ascii="Times New Roman" w:eastAsia="Times New Roman" w:hAnsi="Times New Roman" w:cs="Times New Roman"/>
          <w:sz w:val="28"/>
          <w:szCs w:val="28"/>
          <w:lang w:val="ru-RU" w:eastAsia="ru-RU"/>
        </w:rPr>
        <w:t> </w:t>
      </w:r>
      <w:r w:rsidR="007902B6" w:rsidRPr="00200215">
        <w:rPr>
          <w:rFonts w:ascii="Times New Roman" w:eastAsia="Times New Roman" w:hAnsi="Times New Roman" w:cs="Times New Roman"/>
          <w:sz w:val="28"/>
          <w:szCs w:val="28"/>
          <w:lang w:eastAsia="ru-RU"/>
        </w:rPr>
        <w:t xml:space="preserve"> знаходить</w:t>
      </w:r>
      <w:r w:rsidR="00330A6F" w:rsidRPr="00200215">
        <w:rPr>
          <w:rFonts w:ascii="Times New Roman" w:eastAsia="Times New Roman" w:hAnsi="Times New Roman" w:cs="Times New Roman"/>
          <w:sz w:val="28"/>
          <w:szCs w:val="28"/>
          <w:lang w:eastAsia="ru-RU"/>
        </w:rPr>
        <w:t>ся у комунальній власності</w:t>
      </w:r>
      <w:r w:rsidR="007902B6" w:rsidRPr="00200215">
        <w:rPr>
          <w:rFonts w:ascii="Times New Roman" w:eastAsia="Times New Roman" w:hAnsi="Times New Roman" w:cs="Times New Roman"/>
          <w:sz w:val="28"/>
          <w:szCs w:val="28"/>
          <w:lang w:eastAsia="ru-RU"/>
        </w:rPr>
        <w:t>,</w:t>
      </w:r>
      <w:r w:rsidRPr="00200215">
        <w:rPr>
          <w:rFonts w:ascii="Times New Roman" w:eastAsia="Times New Roman" w:hAnsi="Times New Roman" w:cs="Times New Roman"/>
          <w:sz w:val="28"/>
          <w:szCs w:val="28"/>
          <w:lang w:eastAsia="ru-RU"/>
        </w:rPr>
        <w:t xml:space="preserve"> має </w:t>
      </w:r>
      <w:r w:rsidR="007902B6" w:rsidRPr="00200215">
        <w:rPr>
          <w:rFonts w:ascii="Times New Roman" w:eastAsia="Times New Roman" w:hAnsi="Times New Roman" w:cs="Times New Roman"/>
          <w:sz w:val="28"/>
          <w:szCs w:val="28"/>
          <w:lang w:eastAsia="ru-RU"/>
        </w:rPr>
        <w:t xml:space="preserve"> печатку, штамп, ідентифікаційний номер. Засновником навчального закладу є</w:t>
      </w:r>
      <w:r w:rsidR="007902B6" w:rsidRPr="00200215">
        <w:rPr>
          <w:rFonts w:ascii="Times New Roman" w:eastAsia="Times New Roman" w:hAnsi="Times New Roman" w:cs="Times New Roman"/>
          <w:sz w:val="28"/>
          <w:szCs w:val="28"/>
          <w:lang w:val="ru-RU" w:eastAsia="ru-RU"/>
        </w:rPr>
        <w:t> </w:t>
      </w:r>
      <w:r w:rsidR="007902B6" w:rsidRPr="00200215">
        <w:rPr>
          <w:rFonts w:ascii="Times New Roman" w:eastAsia="Times New Roman" w:hAnsi="Times New Roman" w:cs="Times New Roman"/>
          <w:sz w:val="28"/>
          <w:szCs w:val="28"/>
          <w:lang w:eastAsia="ru-RU"/>
        </w:rPr>
        <w:t xml:space="preserve"> Воловецька районна рада.</w:t>
      </w:r>
      <w:r w:rsidR="007902B6" w:rsidRPr="00200215">
        <w:rPr>
          <w:rFonts w:ascii="Times New Roman" w:eastAsia="Times New Roman" w:hAnsi="Times New Roman" w:cs="Times New Roman"/>
          <w:sz w:val="28"/>
          <w:szCs w:val="28"/>
          <w:lang w:val="ru-RU" w:eastAsia="ru-RU"/>
        </w:rPr>
        <w:t xml:space="preserve"> Заклад освіти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996A8A" w:rsidRPr="00200215" w:rsidRDefault="00DF4A8B" w:rsidP="00200215">
      <w:pPr>
        <w:shd w:val="clear" w:color="auto" w:fill="FFFFFF"/>
        <w:spacing w:after="0"/>
        <w:ind w:left="284"/>
        <w:jc w:val="both"/>
        <w:rPr>
          <w:rFonts w:ascii="Times New Roman" w:eastAsia="Times New Roman" w:hAnsi="Times New Roman" w:cs="Times New Roman"/>
          <w:sz w:val="28"/>
          <w:szCs w:val="28"/>
          <w:lang w:eastAsia="ru-RU"/>
        </w:rPr>
      </w:pPr>
      <w:r w:rsidRPr="00200215">
        <w:rPr>
          <w:rFonts w:ascii="Times New Roman" w:hAnsi="Times New Roman" w:cs="Times New Roman"/>
          <w:sz w:val="28"/>
          <w:szCs w:val="28"/>
        </w:rPr>
        <w:t xml:space="preserve">Метою закладу </w:t>
      </w:r>
      <w:r w:rsidR="00996A8A" w:rsidRPr="00200215">
        <w:rPr>
          <w:rFonts w:ascii="Times New Roman" w:hAnsi="Times New Roman" w:cs="Times New Roman"/>
          <w:sz w:val="28"/>
          <w:szCs w:val="28"/>
        </w:rPr>
        <w:t>,який дає повну загальну середню освіту,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96A8A" w:rsidRPr="00200215" w:rsidRDefault="008676E3"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lastRenderedPageBreak/>
        <w:t xml:space="preserve">Досягнення мети </w:t>
      </w:r>
      <w:r w:rsidR="00996A8A" w:rsidRPr="00200215">
        <w:rPr>
          <w:rFonts w:ascii="Times New Roman" w:hAnsi="Times New Roman" w:cs="Times New Roman"/>
          <w:sz w:val="28"/>
          <w:szCs w:val="28"/>
        </w:rPr>
        <w:t>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вільне володіння державною мовою;</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здатність спілкуватися рідною та іноземними мовами;</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математична компетентність;</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компетентності у галузі природничих наук, техніки і технологій;</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інноваційність;</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екологічна компетентність;</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інформаційно-комунікаційна компетентність;</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навчання впродовж життя;</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громадянські та соціальні компетентності, пов’язані з ідеями демократії, справедливості, рівності, прав людини, добробут</w:t>
      </w:r>
      <w:r w:rsidR="00B475AB" w:rsidRPr="00200215">
        <w:rPr>
          <w:rFonts w:ascii="Times New Roman" w:hAnsi="Times New Roman" w:cs="Times New Roman"/>
          <w:sz w:val="28"/>
          <w:szCs w:val="28"/>
        </w:rPr>
        <w:t xml:space="preserve">у та здорового способу життя, з </w:t>
      </w:r>
      <w:r w:rsidRPr="00200215">
        <w:rPr>
          <w:rFonts w:ascii="Times New Roman" w:hAnsi="Times New Roman" w:cs="Times New Roman"/>
          <w:sz w:val="28"/>
          <w:szCs w:val="28"/>
        </w:rPr>
        <w:t>усвідомленням рівних прав і можливостей;</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культурна компетентність;</w:t>
      </w:r>
    </w:p>
    <w:p w:rsidR="00996A8A"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підприємливість та фінансова грамотність;</w:t>
      </w:r>
    </w:p>
    <w:p w:rsidR="00497AA2"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       інші компетентності, передбачені  Державним стандартом освіти.</w:t>
      </w:r>
    </w:p>
    <w:p w:rsidR="00195C25" w:rsidRPr="00200215" w:rsidRDefault="00996A8A"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r w:rsidR="003D186D" w:rsidRPr="00200215">
        <w:rPr>
          <w:rFonts w:ascii="Times New Roman" w:hAnsi="Times New Roman" w:cs="Times New Roman"/>
          <w:sz w:val="28"/>
          <w:szCs w:val="28"/>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w:t>
      </w:r>
      <w:r w:rsidR="007A2649">
        <w:rPr>
          <w:rFonts w:ascii="Times New Roman" w:hAnsi="Times New Roman" w:cs="Times New Roman"/>
          <w:sz w:val="28"/>
          <w:szCs w:val="28"/>
        </w:rPr>
        <w:t xml:space="preserve"> </w:t>
      </w:r>
      <w:r w:rsidR="003D186D" w:rsidRPr="00200215">
        <w:rPr>
          <w:rFonts w:ascii="Times New Roman" w:hAnsi="Times New Roman" w:cs="Times New Roman"/>
          <w:sz w:val="28"/>
          <w:szCs w:val="28"/>
        </w:rPr>
        <w:t>громадянська компетентності можуть формуватися відразу засобами усіх окремих предметів. Виокремлення в навчал</w:t>
      </w:r>
      <w:r w:rsidR="00F4588A" w:rsidRPr="00200215">
        <w:rPr>
          <w:rFonts w:ascii="Times New Roman" w:hAnsi="Times New Roman" w:cs="Times New Roman"/>
          <w:sz w:val="28"/>
          <w:szCs w:val="28"/>
        </w:rPr>
        <w:t xml:space="preserve">ьних програмах таких наскрізних </w:t>
      </w:r>
      <w:r w:rsidR="003D186D" w:rsidRPr="00200215">
        <w:rPr>
          <w:rFonts w:ascii="Times New Roman" w:hAnsi="Times New Roman" w:cs="Times New Roman"/>
          <w:sz w:val="28"/>
          <w:szCs w:val="28"/>
        </w:rPr>
        <w:t>ліній ключових компетентностей як «Екологічна без</w:t>
      </w:r>
      <w:r w:rsidR="00F4588A" w:rsidRPr="00200215">
        <w:rPr>
          <w:rFonts w:ascii="Times New Roman" w:hAnsi="Times New Roman" w:cs="Times New Roman"/>
          <w:sz w:val="28"/>
          <w:szCs w:val="28"/>
        </w:rPr>
        <w:t>пека й сталий розвиток»,</w:t>
      </w:r>
      <w:r w:rsidR="003D186D" w:rsidRPr="00200215">
        <w:rPr>
          <w:rFonts w:ascii="Times New Roman" w:hAnsi="Times New Roman" w:cs="Times New Roman"/>
          <w:sz w:val="28"/>
          <w:szCs w:val="28"/>
        </w:rPr>
        <w:t xml:space="preserve">«Громадянська відповідальність», </w:t>
      </w:r>
    </w:p>
    <w:p w:rsidR="007902B6" w:rsidRPr="00200215" w:rsidRDefault="003D186D" w:rsidP="00200215">
      <w:pPr>
        <w:spacing w:after="0"/>
        <w:ind w:left="284"/>
        <w:rPr>
          <w:rFonts w:ascii="Times New Roman" w:eastAsia="Times New Roman" w:hAnsi="Times New Roman" w:cs="Times New Roman"/>
          <w:sz w:val="28"/>
          <w:szCs w:val="28"/>
          <w:lang w:val="ru-RU" w:eastAsia="ru-RU"/>
        </w:rPr>
      </w:pPr>
      <w:r w:rsidRPr="00200215">
        <w:rPr>
          <w:rFonts w:ascii="Times New Roman" w:hAnsi="Times New Roman" w:cs="Times New Roman"/>
          <w:sz w:val="28"/>
          <w:szCs w:val="28"/>
        </w:rPr>
        <w:t>«Здоров’я і безпека», «Підприємливість і</w:t>
      </w:r>
      <w:r w:rsidRPr="00200215">
        <w:rPr>
          <w:rFonts w:ascii="Times New Roman" w:hAnsi="Times New Roman" w:cs="Times New Roman"/>
          <w:sz w:val="28"/>
          <w:szCs w:val="28"/>
        </w:rPr>
        <w:br/>
        <w:t xml:space="preserve">фінансова грамотність» спрямоване </w:t>
      </w:r>
      <w:r w:rsidR="00F4588A" w:rsidRPr="00200215">
        <w:rPr>
          <w:rFonts w:ascii="Times New Roman" w:hAnsi="Times New Roman" w:cs="Times New Roman"/>
          <w:sz w:val="28"/>
          <w:szCs w:val="28"/>
        </w:rPr>
        <w:t xml:space="preserve">на формування в учнів здатності </w:t>
      </w:r>
      <w:r w:rsidRPr="00200215">
        <w:rPr>
          <w:rFonts w:ascii="Times New Roman" w:hAnsi="Times New Roman" w:cs="Times New Roman"/>
          <w:sz w:val="28"/>
          <w:szCs w:val="28"/>
        </w:rPr>
        <w:t>застосовувати знання й уміння у реальних життєв</w:t>
      </w:r>
      <w:r w:rsidR="00F4588A" w:rsidRPr="00200215">
        <w:rPr>
          <w:rFonts w:ascii="Times New Roman" w:hAnsi="Times New Roman" w:cs="Times New Roman"/>
          <w:sz w:val="28"/>
          <w:szCs w:val="28"/>
        </w:rPr>
        <w:t xml:space="preserve">их ситуаціях. Наскрізні лінії є </w:t>
      </w:r>
      <w:r w:rsidRPr="00200215">
        <w:rPr>
          <w:rFonts w:ascii="Times New Roman" w:hAnsi="Times New Roman" w:cs="Times New Roman"/>
          <w:sz w:val="28"/>
          <w:szCs w:val="28"/>
        </w:rPr>
        <w:t>засобом інтеграції ключових і загальнопред</w:t>
      </w:r>
      <w:r w:rsidR="00F4588A" w:rsidRPr="00200215">
        <w:rPr>
          <w:rFonts w:ascii="Times New Roman" w:hAnsi="Times New Roman" w:cs="Times New Roman"/>
          <w:sz w:val="28"/>
          <w:szCs w:val="28"/>
        </w:rPr>
        <w:t xml:space="preserve">метних компетентностей, окремих </w:t>
      </w:r>
      <w:r w:rsidRPr="00200215">
        <w:rPr>
          <w:rFonts w:ascii="Times New Roman" w:hAnsi="Times New Roman" w:cs="Times New Roman"/>
          <w:sz w:val="28"/>
          <w:szCs w:val="28"/>
        </w:rPr>
        <w:t>предметів та предметних циклів; їх необх</w:t>
      </w:r>
      <w:r w:rsidR="00F4588A" w:rsidRPr="00200215">
        <w:rPr>
          <w:rFonts w:ascii="Times New Roman" w:hAnsi="Times New Roman" w:cs="Times New Roman"/>
          <w:sz w:val="28"/>
          <w:szCs w:val="28"/>
        </w:rPr>
        <w:t xml:space="preserve">ідно враховувати при формуванні </w:t>
      </w:r>
      <w:r w:rsidRPr="00200215">
        <w:rPr>
          <w:rFonts w:ascii="Times New Roman" w:hAnsi="Times New Roman" w:cs="Times New Roman"/>
          <w:sz w:val="28"/>
          <w:szCs w:val="28"/>
        </w:rPr>
        <w:t>шкільного середовища. Наскрізні лінії є соц</w:t>
      </w:r>
      <w:r w:rsidR="00F4588A" w:rsidRPr="00200215">
        <w:rPr>
          <w:rFonts w:ascii="Times New Roman" w:hAnsi="Times New Roman" w:cs="Times New Roman"/>
          <w:sz w:val="28"/>
          <w:szCs w:val="28"/>
        </w:rPr>
        <w:t xml:space="preserve">іально значимими над предметними </w:t>
      </w:r>
      <w:r w:rsidRPr="00200215">
        <w:rPr>
          <w:rFonts w:ascii="Times New Roman" w:hAnsi="Times New Roman" w:cs="Times New Roman"/>
          <w:sz w:val="28"/>
          <w:szCs w:val="28"/>
        </w:rPr>
        <w:t>темами, які допомагають формуванню в учнів уявл</w:t>
      </w:r>
      <w:r w:rsidR="00F4588A" w:rsidRPr="00200215">
        <w:rPr>
          <w:rFonts w:ascii="Times New Roman" w:hAnsi="Times New Roman" w:cs="Times New Roman"/>
          <w:sz w:val="28"/>
          <w:szCs w:val="28"/>
        </w:rPr>
        <w:t xml:space="preserve">ень про суспільство в </w:t>
      </w:r>
      <w:r w:rsidRPr="00200215">
        <w:rPr>
          <w:rFonts w:ascii="Times New Roman" w:hAnsi="Times New Roman" w:cs="Times New Roman"/>
          <w:sz w:val="28"/>
          <w:szCs w:val="28"/>
        </w:rPr>
        <w:t>цілому, розвивають здатність застосо</w:t>
      </w:r>
      <w:r w:rsidR="00F4588A" w:rsidRPr="00200215">
        <w:rPr>
          <w:rFonts w:ascii="Times New Roman" w:hAnsi="Times New Roman" w:cs="Times New Roman"/>
          <w:sz w:val="28"/>
          <w:szCs w:val="28"/>
        </w:rPr>
        <w:t xml:space="preserve">вувати отримані знання у різних  </w:t>
      </w:r>
      <w:r w:rsidRPr="00200215">
        <w:rPr>
          <w:rFonts w:ascii="Times New Roman" w:hAnsi="Times New Roman" w:cs="Times New Roman"/>
          <w:sz w:val="28"/>
          <w:szCs w:val="28"/>
        </w:rPr>
        <w:t>ситуаціях.</w:t>
      </w:r>
      <w:r w:rsidRPr="00200215">
        <w:rPr>
          <w:rFonts w:ascii="Times New Roman" w:hAnsi="Times New Roman" w:cs="Times New Roman"/>
          <w:sz w:val="28"/>
          <w:szCs w:val="28"/>
        </w:rPr>
        <w:br/>
        <w:t>Навчання за наскрізними лініями реалізується насамперед через:</w:t>
      </w:r>
      <w:r w:rsidRPr="00200215">
        <w:rPr>
          <w:rFonts w:ascii="Times New Roman" w:hAnsi="Times New Roman" w:cs="Times New Roman"/>
          <w:sz w:val="28"/>
          <w:szCs w:val="28"/>
        </w:rPr>
        <w:br/>
        <w:t>- організацію навчального середовища</w:t>
      </w:r>
      <w:r w:rsidR="00F4588A" w:rsidRPr="00200215">
        <w:rPr>
          <w:rFonts w:ascii="Times New Roman" w:hAnsi="Times New Roman" w:cs="Times New Roman"/>
          <w:sz w:val="28"/>
          <w:szCs w:val="28"/>
        </w:rPr>
        <w:t xml:space="preserve"> — зміст та цілі наскрізних тем </w:t>
      </w:r>
      <w:r w:rsidRPr="00200215">
        <w:rPr>
          <w:rFonts w:ascii="Times New Roman" w:hAnsi="Times New Roman" w:cs="Times New Roman"/>
          <w:sz w:val="28"/>
          <w:szCs w:val="28"/>
        </w:rPr>
        <w:t>враховуються при формуванні духовного, соц</w:t>
      </w:r>
      <w:r w:rsidR="00F4588A" w:rsidRPr="00200215">
        <w:rPr>
          <w:rFonts w:ascii="Times New Roman" w:hAnsi="Times New Roman" w:cs="Times New Roman"/>
          <w:sz w:val="28"/>
          <w:szCs w:val="28"/>
        </w:rPr>
        <w:t xml:space="preserve">іального і фізичного середовища </w:t>
      </w:r>
      <w:r w:rsidRPr="00200215">
        <w:rPr>
          <w:rFonts w:ascii="Times New Roman" w:hAnsi="Times New Roman" w:cs="Times New Roman"/>
          <w:sz w:val="28"/>
          <w:szCs w:val="28"/>
        </w:rPr>
        <w:t>навчання;</w:t>
      </w:r>
      <w:r w:rsidRPr="00200215">
        <w:rPr>
          <w:rFonts w:ascii="Times New Roman" w:hAnsi="Times New Roman" w:cs="Times New Roman"/>
          <w:sz w:val="28"/>
          <w:szCs w:val="28"/>
        </w:rPr>
        <w:br/>
        <w:t>- окремі предмети — виходячи із наскрізних тем при вивченні предмета</w:t>
      </w:r>
      <w:r w:rsidRPr="00200215">
        <w:rPr>
          <w:rFonts w:ascii="Times New Roman" w:hAnsi="Times New Roman" w:cs="Times New Roman"/>
          <w:sz w:val="28"/>
          <w:szCs w:val="28"/>
        </w:rPr>
        <w:br/>
      </w:r>
      <w:r w:rsidRPr="00200215">
        <w:rPr>
          <w:rFonts w:ascii="Times New Roman" w:hAnsi="Times New Roman" w:cs="Times New Roman"/>
          <w:sz w:val="28"/>
          <w:szCs w:val="28"/>
        </w:rPr>
        <w:lastRenderedPageBreak/>
        <w:t>проводяться відповідні трактовки, приклади і методи навчання, реалізуються</w:t>
      </w:r>
      <w:r w:rsidRPr="00200215">
        <w:rPr>
          <w:rFonts w:ascii="Times New Roman" w:hAnsi="Times New Roman" w:cs="Times New Roman"/>
          <w:sz w:val="28"/>
          <w:szCs w:val="28"/>
        </w:rPr>
        <w:br/>
        <w:t>м</w:t>
      </w:r>
      <w:r w:rsidR="00747791" w:rsidRPr="00200215">
        <w:rPr>
          <w:rFonts w:ascii="Times New Roman" w:hAnsi="Times New Roman" w:cs="Times New Roman"/>
          <w:sz w:val="28"/>
          <w:szCs w:val="28"/>
        </w:rPr>
        <w:t>і</w:t>
      </w:r>
      <w:r w:rsidRPr="00200215">
        <w:rPr>
          <w:rFonts w:ascii="Times New Roman" w:hAnsi="Times New Roman" w:cs="Times New Roman"/>
          <w:sz w:val="28"/>
          <w:szCs w:val="28"/>
        </w:rPr>
        <w:t>жпредметні, міжкласові та загальношкільні проекти. Роль окремих предметів</w:t>
      </w:r>
      <w:r w:rsidRPr="00200215">
        <w:rPr>
          <w:rFonts w:ascii="Times New Roman" w:hAnsi="Times New Roman" w:cs="Times New Roman"/>
          <w:sz w:val="28"/>
          <w:szCs w:val="28"/>
        </w:rPr>
        <w:br/>
        <w:t>при навчанні за наскрізними темами різна і залежить від цілей і змісту окремого</w:t>
      </w:r>
      <w:r w:rsidRPr="00200215">
        <w:rPr>
          <w:rFonts w:ascii="Times New Roman" w:hAnsi="Times New Roman" w:cs="Times New Roman"/>
          <w:sz w:val="28"/>
          <w:szCs w:val="28"/>
        </w:rPr>
        <w:br/>
        <w:t>предмета та від того, наскільки тісно той чи інши</w:t>
      </w:r>
      <w:r w:rsidR="00DF4A8B" w:rsidRPr="00200215">
        <w:rPr>
          <w:rFonts w:ascii="Times New Roman" w:hAnsi="Times New Roman" w:cs="Times New Roman"/>
          <w:sz w:val="28"/>
          <w:szCs w:val="28"/>
        </w:rPr>
        <w:t>й предметний цикл пов’язаний</w:t>
      </w:r>
      <w:r w:rsidR="00DF4A8B" w:rsidRPr="00200215">
        <w:rPr>
          <w:rFonts w:ascii="Times New Roman" w:hAnsi="Times New Roman" w:cs="Times New Roman"/>
          <w:sz w:val="28"/>
          <w:szCs w:val="28"/>
        </w:rPr>
        <w:br/>
        <w:t xml:space="preserve">із </w:t>
      </w:r>
      <w:r w:rsidRPr="00200215">
        <w:rPr>
          <w:rFonts w:ascii="Times New Roman" w:hAnsi="Times New Roman" w:cs="Times New Roman"/>
          <w:sz w:val="28"/>
          <w:szCs w:val="28"/>
        </w:rPr>
        <w:t>конкретною наскрізною темою;</w:t>
      </w:r>
      <w:r w:rsidRPr="00200215">
        <w:rPr>
          <w:rFonts w:ascii="Times New Roman" w:hAnsi="Times New Roman" w:cs="Times New Roman"/>
          <w:sz w:val="28"/>
          <w:szCs w:val="28"/>
        </w:rPr>
        <w:br/>
        <w:t>- предмети за вибором;</w:t>
      </w:r>
      <w:r w:rsidRPr="00200215">
        <w:rPr>
          <w:rFonts w:ascii="Times New Roman" w:hAnsi="Times New Roman" w:cs="Times New Roman"/>
          <w:sz w:val="28"/>
          <w:szCs w:val="28"/>
        </w:rPr>
        <w:br/>
        <w:t>- роботу в проектах;</w:t>
      </w:r>
      <w:r w:rsidRPr="00200215">
        <w:rPr>
          <w:rFonts w:ascii="Times New Roman" w:hAnsi="Times New Roman" w:cs="Times New Roman"/>
          <w:sz w:val="28"/>
          <w:szCs w:val="28"/>
        </w:rPr>
        <w:br/>
        <w:t>- позакласну навчальну роботу.</w:t>
      </w:r>
    </w:p>
    <w:p w:rsidR="00195C25" w:rsidRPr="00200215" w:rsidRDefault="00956D1B" w:rsidP="00200215">
      <w:pPr>
        <w:shd w:val="clear" w:color="auto" w:fill="FFFFFF"/>
        <w:ind w:left="284" w:firstLine="142"/>
        <w:jc w:val="both"/>
        <w:rPr>
          <w:rFonts w:ascii="Times New Roman" w:hAnsi="Times New Roman" w:cs="Times New Roman"/>
          <w:sz w:val="28"/>
          <w:szCs w:val="28"/>
        </w:rPr>
      </w:pPr>
      <w:r w:rsidRPr="00200215">
        <w:rPr>
          <w:rFonts w:ascii="Times New Roman" w:hAnsi="Times New Roman" w:cs="Times New Roman"/>
          <w:sz w:val="28"/>
          <w:szCs w:val="28"/>
        </w:rPr>
        <w:t xml:space="preserve">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w:t>
      </w:r>
    </w:p>
    <w:p w:rsidR="00956D1B" w:rsidRPr="00200215" w:rsidRDefault="00956D1B" w:rsidP="00200215">
      <w:pPr>
        <w:shd w:val="clear" w:color="auto" w:fill="FFFFFF"/>
        <w:ind w:left="284" w:firstLine="142"/>
        <w:jc w:val="both"/>
        <w:rPr>
          <w:rFonts w:ascii="Times New Roman" w:hAnsi="Times New Roman" w:cs="Times New Roman"/>
          <w:sz w:val="28"/>
          <w:szCs w:val="28"/>
        </w:rPr>
      </w:pPr>
      <w:r w:rsidRPr="00200215">
        <w:rPr>
          <w:rFonts w:ascii="Times New Roman" w:hAnsi="Times New Roman" w:cs="Times New Roman"/>
          <w:sz w:val="28"/>
          <w:szCs w:val="28"/>
        </w:rPr>
        <w:t>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956D1B" w:rsidRPr="00200215" w:rsidRDefault="00956D1B" w:rsidP="00200215">
      <w:pPr>
        <w:shd w:val="clear" w:color="auto" w:fill="FFFFFF"/>
        <w:ind w:left="284" w:firstLine="142"/>
        <w:jc w:val="both"/>
        <w:textAlignment w:val="baseline"/>
        <w:rPr>
          <w:rFonts w:ascii="Times New Roman" w:hAnsi="Times New Roman" w:cs="Times New Roman"/>
          <w:sz w:val="28"/>
          <w:szCs w:val="28"/>
        </w:rPr>
      </w:pPr>
      <w:r w:rsidRPr="00200215">
        <w:rPr>
          <w:rFonts w:ascii="Times New Roman" w:hAnsi="Times New Roman" w:cs="Times New Roman"/>
          <w:sz w:val="28"/>
          <w:szCs w:val="28"/>
        </w:rPr>
        <w:t>Реалізація освітньої програми школи здійснюється через три рівні освіти:</w:t>
      </w:r>
    </w:p>
    <w:p w:rsidR="00956D1B" w:rsidRPr="00200215" w:rsidRDefault="00956D1B" w:rsidP="00200215">
      <w:pPr>
        <w:shd w:val="clear" w:color="auto" w:fill="FFFFFF"/>
        <w:ind w:left="284" w:firstLine="142"/>
        <w:jc w:val="both"/>
        <w:textAlignment w:val="baseline"/>
        <w:rPr>
          <w:rFonts w:ascii="Times New Roman" w:hAnsi="Times New Roman" w:cs="Times New Roman"/>
          <w:sz w:val="28"/>
          <w:szCs w:val="28"/>
        </w:rPr>
      </w:pPr>
      <w:r w:rsidRPr="00200215">
        <w:rPr>
          <w:rFonts w:ascii="Times New Roman" w:hAnsi="Times New Roman" w:cs="Times New Roman"/>
          <w:sz w:val="28"/>
          <w:szCs w:val="28"/>
        </w:rPr>
        <w:t>початкова освіта тривалістю чотири роки;</w:t>
      </w:r>
    </w:p>
    <w:p w:rsidR="00956D1B" w:rsidRPr="00200215" w:rsidRDefault="00956D1B" w:rsidP="00200215">
      <w:pPr>
        <w:shd w:val="clear" w:color="auto" w:fill="FFFFFF"/>
        <w:ind w:left="284" w:firstLine="142"/>
        <w:jc w:val="both"/>
        <w:textAlignment w:val="baseline"/>
        <w:rPr>
          <w:rFonts w:ascii="Times New Roman" w:hAnsi="Times New Roman" w:cs="Times New Roman"/>
          <w:sz w:val="28"/>
          <w:szCs w:val="28"/>
        </w:rPr>
      </w:pPr>
      <w:bookmarkStart w:id="0" w:name="n205"/>
      <w:bookmarkEnd w:id="0"/>
      <w:r w:rsidRPr="00200215">
        <w:rPr>
          <w:rFonts w:ascii="Times New Roman" w:hAnsi="Times New Roman" w:cs="Times New Roman"/>
          <w:sz w:val="28"/>
          <w:szCs w:val="28"/>
        </w:rPr>
        <w:t>базова середня освіта тривалістю п’ять років;</w:t>
      </w:r>
    </w:p>
    <w:p w:rsidR="003D186D" w:rsidRPr="00200215" w:rsidRDefault="00956D1B" w:rsidP="00200215">
      <w:pPr>
        <w:shd w:val="clear" w:color="auto" w:fill="FFFFFF"/>
        <w:ind w:left="284" w:firstLine="142"/>
        <w:jc w:val="both"/>
        <w:textAlignment w:val="baseline"/>
        <w:rPr>
          <w:rFonts w:ascii="Times New Roman" w:hAnsi="Times New Roman" w:cs="Times New Roman"/>
          <w:sz w:val="28"/>
          <w:szCs w:val="28"/>
        </w:rPr>
      </w:pPr>
      <w:bookmarkStart w:id="1" w:name="n206"/>
      <w:bookmarkEnd w:id="1"/>
      <w:r w:rsidRPr="00200215">
        <w:rPr>
          <w:rFonts w:ascii="Times New Roman" w:hAnsi="Times New Roman" w:cs="Times New Roman"/>
          <w:sz w:val="28"/>
          <w:szCs w:val="28"/>
        </w:rPr>
        <w:t>профільна середня освіта тривалістю три роки.</w:t>
      </w:r>
    </w:p>
    <w:p w:rsidR="0017077C" w:rsidRPr="00200215" w:rsidRDefault="0017077C"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Освітні програми, реалізовані в школі, спрямовані на:</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формування в учнів сучасної наукової картини світу;</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виховання працьовитості, любові до природи;</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розвиток в учнів національної самосвідомості;</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формування людини та громадянина, яка прагне вдосконалювання та перетворення суспільства;</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інтеграцію особистості в систему світової та національної культури;</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-ви</w:t>
      </w:r>
      <w:r w:rsidR="0017077C" w:rsidRPr="00200215">
        <w:rPr>
          <w:rFonts w:ascii="Times New Roman" w:eastAsia="Times New Roman" w:hAnsi="Times New Roman" w:cs="Times New Roman"/>
          <w:sz w:val="28"/>
          <w:szCs w:val="28"/>
          <w:lang w:eastAsia="ru-RU"/>
        </w:rPr>
        <w:t>рішення задач формування загальної культури особистості, адаптації особистості до життя в суспільстві;</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17077C" w:rsidRPr="00200215" w:rsidRDefault="00B475AB" w:rsidP="00200215">
      <w:pPr>
        <w:spacing w:after="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w:t>
      </w:r>
      <w:r w:rsidR="0017077C" w:rsidRPr="00200215">
        <w:rPr>
          <w:rFonts w:ascii="Times New Roman" w:eastAsia="Times New Roman" w:hAnsi="Times New Roman" w:cs="Times New Roman"/>
          <w:sz w:val="28"/>
          <w:szCs w:val="28"/>
          <w:lang w:eastAsia="ru-RU"/>
        </w:rPr>
        <w:t>формування потреби учнів до самоосвіти, саморозвитку, самовдосконалення.</w:t>
      </w:r>
    </w:p>
    <w:p w:rsidR="0017077C" w:rsidRPr="00200215" w:rsidRDefault="0017077C" w:rsidP="00200215">
      <w:pPr>
        <w:spacing w:after="0"/>
        <w:ind w:left="284"/>
        <w:jc w:val="both"/>
        <w:rPr>
          <w:rFonts w:ascii="Times New Roman" w:eastAsia="Times New Roman" w:hAnsi="Times New Roman" w:cs="Times New Roman"/>
          <w:bCs/>
          <w:sz w:val="28"/>
          <w:szCs w:val="28"/>
          <w:lang w:eastAsia="ru-RU"/>
        </w:rPr>
      </w:pPr>
      <w:r w:rsidRPr="00200215">
        <w:rPr>
          <w:rFonts w:ascii="Times New Roman" w:eastAsia="Times New Roman" w:hAnsi="Times New Roman" w:cs="Times New Roman"/>
          <w:bCs/>
          <w:sz w:val="28"/>
          <w:szCs w:val="28"/>
          <w:lang w:eastAsia="ru-RU"/>
        </w:rPr>
        <w:lastRenderedPageBreak/>
        <w:t xml:space="preserve">            У  закладі створені та функціонують: предметні методичні об’єднання, тво</w:t>
      </w:r>
      <w:r w:rsidR="00830241" w:rsidRPr="00200215">
        <w:rPr>
          <w:rFonts w:ascii="Times New Roman" w:eastAsia="Times New Roman" w:hAnsi="Times New Roman" w:cs="Times New Roman"/>
          <w:bCs/>
          <w:sz w:val="28"/>
          <w:szCs w:val="28"/>
          <w:lang w:eastAsia="ru-RU"/>
        </w:rPr>
        <w:t>рча група,</w:t>
      </w:r>
      <w:r w:rsidR="00830241" w:rsidRPr="00200215">
        <w:rPr>
          <w:rFonts w:ascii="Times New Roman" w:eastAsia="Times New Roman" w:hAnsi="Times New Roman" w:cs="Times New Roman"/>
          <w:bCs/>
          <w:sz w:val="28"/>
          <w:szCs w:val="28"/>
          <w:lang w:val="ru-RU" w:eastAsia="ru-RU"/>
        </w:rPr>
        <w:t> </w:t>
      </w:r>
      <w:r w:rsidR="00830241" w:rsidRPr="00200215">
        <w:rPr>
          <w:rFonts w:ascii="Times New Roman" w:eastAsia="Times New Roman" w:hAnsi="Times New Roman" w:cs="Times New Roman"/>
          <w:bCs/>
          <w:sz w:val="28"/>
          <w:szCs w:val="28"/>
          <w:lang w:eastAsia="ru-RU"/>
        </w:rPr>
        <w:t xml:space="preserve"> психологічна служба, учнівське самоврядування «Лідер».</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Ефективному управлінню якості освітньої діяльності в школі сприяє програма КУРС Школа. </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             Наша школа -  школа рівних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собою.Школа працює на засадах “педагогіки партнерства”. Основні принципи цього підходу: </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повага до особистості; </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 доброзичливість і позитивне ставлення; </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 довіра у відносинах; </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 діалог – взаємодія – взаємоповага; </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розподілене лідерство (проактивність, право вибору та відповідальність за нього, горизонтальність зв’язків);</w:t>
      </w:r>
    </w:p>
    <w:p w:rsidR="0017077C"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10887" w:rsidRPr="00200215" w:rsidRDefault="0017077C" w:rsidP="00200215">
      <w:pPr>
        <w:spacing w:after="0"/>
        <w:ind w:left="284"/>
        <w:jc w:val="both"/>
        <w:rPr>
          <w:rFonts w:ascii="Times New Roman" w:eastAsia="Times New Roman" w:hAnsi="Times New Roman" w:cs="Times New Roman"/>
          <w:bCs/>
          <w:sz w:val="28"/>
          <w:szCs w:val="28"/>
          <w:lang w:val="ru-RU" w:eastAsia="ru-RU"/>
        </w:rPr>
      </w:pPr>
      <w:r w:rsidRPr="00200215">
        <w:rPr>
          <w:rFonts w:ascii="Times New Roman" w:eastAsia="Times New Roman" w:hAnsi="Times New Roman" w:cs="Times New Roman"/>
          <w:bCs/>
          <w:sz w:val="28"/>
          <w:szCs w:val="28"/>
          <w:lang w:val="ru-RU" w:eastAsia="ru-RU"/>
        </w:rPr>
        <w:t>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w:t>
      </w:r>
      <w:r w:rsidR="00B475AB" w:rsidRPr="00200215">
        <w:rPr>
          <w:rFonts w:ascii="Times New Roman" w:eastAsia="Times New Roman" w:hAnsi="Times New Roman" w:cs="Times New Roman"/>
          <w:bCs/>
          <w:sz w:val="28"/>
          <w:szCs w:val="28"/>
          <w:lang w:val="ru-RU" w:eastAsia="ru-RU"/>
        </w:rPr>
        <w:t xml:space="preserve">ї індивідуальних особливостей. </w:t>
      </w:r>
    </w:p>
    <w:p w:rsidR="004E2B5C" w:rsidRPr="00200215" w:rsidRDefault="004E2B5C" w:rsidP="00200215">
      <w:pPr>
        <w:shd w:val="clear" w:color="auto" w:fill="FFFFFF"/>
        <w:spacing w:after="0"/>
        <w:ind w:left="284" w:firstLine="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b/>
          <w:bCs/>
          <w:sz w:val="28"/>
          <w:szCs w:val="28"/>
          <w:lang w:eastAsia="ru-RU"/>
        </w:rPr>
        <w:t>Наш</w:t>
      </w:r>
      <w:r w:rsidRPr="00200215">
        <w:rPr>
          <w:rFonts w:ascii="Times New Roman" w:eastAsia="Times New Roman" w:hAnsi="Times New Roman" w:cs="Times New Roman"/>
          <w:b/>
          <w:sz w:val="28"/>
          <w:szCs w:val="28"/>
          <w:lang w:eastAsia="ru-RU"/>
        </w:rPr>
        <w:t xml:space="preserve"> випускник </w:t>
      </w:r>
      <w:r w:rsidRPr="00200215">
        <w:rPr>
          <w:rFonts w:ascii="Times New Roman" w:eastAsia="Times New Roman" w:hAnsi="Times New Roman" w:cs="Times New Roman"/>
          <w:sz w:val="28"/>
          <w:szCs w:val="28"/>
          <w:lang w:eastAsia="ru-RU"/>
        </w:rPr>
        <w:t>- свідомий громадянин  і конкурентоспроможний патріот європейської України.</w:t>
      </w:r>
    </w:p>
    <w:p w:rsidR="004E2B5C" w:rsidRPr="00200215" w:rsidRDefault="004E2B5C" w:rsidP="00200215">
      <w:pPr>
        <w:shd w:val="clear" w:color="auto" w:fill="FFFFFF"/>
        <w:jc w:val="both"/>
        <w:rPr>
          <w:rFonts w:ascii="Times New Roman" w:eastAsia="Times New Roman" w:hAnsi="Times New Roman" w:cs="Times New Roman"/>
          <w:b/>
          <w:bCs/>
          <w:sz w:val="28"/>
          <w:szCs w:val="28"/>
          <w:bdr w:val="none" w:sz="0" w:space="0" w:color="auto" w:frame="1"/>
          <w:lang w:eastAsia="ru-RU"/>
        </w:rPr>
      </w:pPr>
    </w:p>
    <w:p w:rsidR="00E21C4D" w:rsidRPr="00200215" w:rsidRDefault="00E21C4D" w:rsidP="00200215">
      <w:pPr>
        <w:spacing w:after="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b/>
          <w:bCs/>
          <w:sz w:val="28"/>
          <w:szCs w:val="28"/>
          <w:bdr w:val="none" w:sz="0" w:space="0" w:color="auto" w:frame="1"/>
          <w:lang w:eastAsia="ru-RU"/>
        </w:rPr>
        <w:t>Розділ 2. Цілі та задачі освітнього процесу закладу</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Перед закладом освіти поставлені такі цілі освітнього процесу:</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1.Забезпечити засвоєння здобувачами освіти обов’язкового мінімуму змісту початкової, основної, середньої (повної) загальної освіти на рівні вимог державного освітнього стандарту;</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2.Гарантувати наступність освітніх програм усіх рівнів;</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lastRenderedPageBreak/>
        <w:t>3.Створити основу для адаптації учнів до життя в суспільстві, для усвідомленого вибору та наступного засвоєння професійних освітніх програм;</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4.Формувати позитивну мотивацію учнів до навчальної діяльності;</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5.Забезпечити соціально-педагогічні відносини, що зберігають фізичне, психічне та соціальне здоров’я учнів;</w:t>
      </w:r>
    </w:p>
    <w:p w:rsidR="00E21C4D" w:rsidRPr="00200215" w:rsidRDefault="00E21C4D" w:rsidP="00200215">
      <w:pPr>
        <w:spacing w:after="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Підвищення кваліфікації педагогічних працівників шляхом своєчасного та якісного проходження курсів перепідготовки;</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7.Проведення атестації та сертифікації педагогів;</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8.Цілеспрямоване вдосконалення навчально-матеріальної бази школи.</w:t>
      </w:r>
    </w:p>
    <w:p w:rsidR="00E21C4D" w:rsidRPr="00200215" w:rsidRDefault="00E21C4D" w:rsidP="00200215">
      <w:pPr>
        <w:spacing w:after="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b/>
          <w:bCs/>
          <w:i/>
          <w:iCs/>
          <w:sz w:val="28"/>
          <w:szCs w:val="28"/>
          <w:bdr w:val="none" w:sz="0" w:space="0" w:color="auto" w:frame="1"/>
          <w:lang w:eastAsia="ru-RU"/>
        </w:rPr>
        <w:t>Загальні очікувані результати навчання здобувачів освіти</w:t>
      </w:r>
    </w:p>
    <w:p w:rsidR="00E21C4D" w:rsidRPr="00200215" w:rsidRDefault="00E21C4D" w:rsidP="00200215">
      <w:pPr>
        <w:spacing w:after="240"/>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9135" w:type="dxa"/>
        <w:shd w:val="clear" w:color="auto" w:fill="1E73BE"/>
        <w:tblCellMar>
          <w:left w:w="0" w:type="dxa"/>
          <w:right w:w="0" w:type="dxa"/>
        </w:tblCellMar>
        <w:tblLook w:val="04A0"/>
      </w:tblPr>
      <w:tblGrid>
        <w:gridCol w:w="642"/>
        <w:gridCol w:w="2231"/>
        <w:gridCol w:w="6262"/>
      </w:tblGrid>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 з/п</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sz w:val="24"/>
                <w:szCs w:val="24"/>
                <w:bdr w:val="none" w:sz="0" w:space="0" w:color="auto" w:frame="1"/>
                <w:lang w:eastAsia="ru-RU"/>
              </w:rPr>
              <w:t>Ключові компетентності</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sz w:val="24"/>
                <w:szCs w:val="24"/>
                <w:bdr w:val="none" w:sz="0" w:space="0" w:color="auto" w:frame="1"/>
                <w:lang w:eastAsia="ru-RU"/>
              </w:rPr>
              <w:t>Очікувані результати</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1</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Спілкування державною мовою</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розуміння важливості чітких та лаконічних формулювань.</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означення понять, формулювання властивостей, доведення правил, теорем</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2</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Спілкування іноземними мовами</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w:t>
            </w:r>
            <w:r w:rsidRPr="009B08ED">
              <w:rPr>
                <w:rFonts w:ascii="Times New Roman" w:eastAsia="Times New Roman" w:hAnsi="Times New Roman" w:cs="Times New Roman"/>
                <w:sz w:val="24"/>
                <w:szCs w:val="24"/>
                <w:lang w:eastAsia="ru-RU"/>
              </w:rPr>
              <w:lastRenderedPageBreak/>
              <w:t>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підручники, словники, довідкова література, мультимедійні засоби, адаптовані іншомовні тексти.</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lastRenderedPageBreak/>
              <w:t>3</w:t>
            </w:r>
          </w:p>
        </w:tc>
        <w:tc>
          <w:tcPr>
            <w:tcW w:w="22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Математична компетентність</w:t>
            </w:r>
          </w:p>
        </w:tc>
        <w:tc>
          <w:tcPr>
            <w:tcW w:w="68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розв’язування математичних задач, і обов’язково таких, що моделюють реальні життєві ситуації</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4</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Основні компетентності у природничих науках і технологіях</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складання графіків та діаграм, які ілюструють функціональні залежності результатів впливу людської діяльності на природу</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5</w:t>
            </w:r>
          </w:p>
        </w:tc>
        <w:tc>
          <w:tcPr>
            <w:tcW w:w="22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Інформаційно-</w:t>
            </w:r>
            <w:r w:rsidRPr="009B08ED">
              <w:rPr>
                <w:rFonts w:ascii="Times New Roman" w:eastAsia="Times New Roman" w:hAnsi="Times New Roman" w:cs="Times New Roman"/>
                <w:sz w:val="24"/>
                <w:szCs w:val="24"/>
                <w:lang w:eastAsia="ru-RU"/>
              </w:rPr>
              <w:lastRenderedPageBreak/>
              <w:t>цифрова компетентність</w:t>
            </w:r>
          </w:p>
        </w:tc>
        <w:tc>
          <w:tcPr>
            <w:tcW w:w="68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lastRenderedPageBreak/>
              <w:t>Уміння:</w:t>
            </w:r>
            <w:r w:rsidRPr="009B08ED">
              <w:rPr>
                <w:rFonts w:ascii="Times New Roman" w:eastAsia="Times New Roman" w:hAnsi="Times New Roman" w:cs="Times New Roman"/>
                <w:sz w:val="24"/>
                <w:szCs w:val="24"/>
                <w:lang w:eastAsia="ru-RU"/>
              </w:rPr>
              <w:t xml:space="preserve"> структурувати дані; діяти за алгоритмом та </w:t>
            </w:r>
            <w:r w:rsidRPr="009B08ED">
              <w:rPr>
                <w:rFonts w:ascii="Times New Roman" w:eastAsia="Times New Roman" w:hAnsi="Times New Roman" w:cs="Times New Roman"/>
                <w:sz w:val="24"/>
                <w:szCs w:val="24"/>
                <w:lang w:eastAsia="ru-RU"/>
              </w:rPr>
              <w:lastRenderedPageBreak/>
              <w:t>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візуалізація даних, побудова графіків та діаграм за допомогою програмних засобів</w:t>
            </w:r>
          </w:p>
        </w:tc>
      </w:tr>
      <w:tr w:rsidR="00E21C4D" w:rsidRPr="009B08ED" w:rsidTr="00E21C4D">
        <w:trPr>
          <w:trHeight w:val="2046"/>
        </w:trPr>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lastRenderedPageBreak/>
              <w:t>6</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Уміння вчитися впродовж життя</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моделювання власної освітньої траєкторії</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7</w:t>
            </w:r>
          </w:p>
        </w:tc>
        <w:tc>
          <w:tcPr>
            <w:tcW w:w="22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Ініціативність і підприємливість</w:t>
            </w:r>
          </w:p>
        </w:tc>
        <w:tc>
          <w:tcPr>
            <w:tcW w:w="68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завдання підприємницького змісту (оптимізаційні задачі)</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8</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Соціальна і громадянська компетентності</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w:t>
            </w:r>
            <w:r w:rsidRPr="009B08ED">
              <w:rPr>
                <w:rFonts w:ascii="Times New Roman" w:eastAsia="Times New Roman" w:hAnsi="Times New Roman" w:cs="Times New Roman"/>
                <w:sz w:val="24"/>
                <w:szCs w:val="24"/>
                <w:lang w:eastAsia="ru-RU"/>
              </w:rPr>
              <w:lastRenderedPageBreak/>
              <w:t>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завдання соціального змісту</w:t>
            </w:r>
          </w:p>
        </w:tc>
      </w:tr>
      <w:tr w:rsidR="00E21C4D" w:rsidRPr="009B08ED" w:rsidTr="00E21C4D">
        <w:trPr>
          <w:trHeight w:val="3140"/>
        </w:trPr>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lastRenderedPageBreak/>
              <w:t>9</w:t>
            </w:r>
          </w:p>
        </w:tc>
        <w:tc>
          <w:tcPr>
            <w:tcW w:w="22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Обізнаність і самовираження у сфері культури</w:t>
            </w:r>
          </w:p>
        </w:tc>
        <w:tc>
          <w:tcPr>
            <w:tcW w:w="68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 </w:t>
            </w:r>
            <w:r w:rsidRPr="009B08ED">
              <w:rPr>
                <w:rFonts w:ascii="Times New Roman" w:eastAsia="Times New Roman" w:hAnsi="Times New Roman" w:cs="Times New Roman"/>
                <w:sz w:val="24"/>
                <w:szCs w:val="24"/>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математичні моделі в різних видах мистецтва</w:t>
            </w:r>
          </w:p>
        </w:tc>
      </w:tr>
      <w:tr w:rsidR="00E21C4D" w:rsidRPr="009B08ED" w:rsidTr="00E21C4D">
        <w:tc>
          <w:tcPr>
            <w:tcW w:w="6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10</w:t>
            </w:r>
          </w:p>
        </w:tc>
        <w:tc>
          <w:tcPr>
            <w:tcW w:w="229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Екологічна грамотність і здорове життя</w:t>
            </w:r>
          </w:p>
        </w:tc>
        <w:tc>
          <w:tcPr>
            <w:tcW w:w="681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21C4D" w:rsidRPr="009B08ED" w:rsidRDefault="00E21C4D" w:rsidP="00200215">
            <w:pPr>
              <w:spacing w:after="0"/>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Уміння:</w:t>
            </w:r>
            <w:r w:rsidRPr="009B08ED">
              <w:rPr>
                <w:rFonts w:ascii="Times New Roman" w:eastAsia="Times New Roman" w:hAnsi="Times New Roman" w:cs="Times New Roman"/>
                <w:sz w:val="24"/>
                <w:szCs w:val="24"/>
                <w:lang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21C4D" w:rsidRPr="009B08ED" w:rsidRDefault="00E21C4D" w:rsidP="00200215">
            <w:pPr>
              <w:spacing w:after="0"/>
              <w:jc w:val="both"/>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Ставлення:</w:t>
            </w:r>
            <w:r w:rsidRPr="009B08ED">
              <w:rPr>
                <w:rFonts w:ascii="Times New Roman" w:eastAsia="Times New Roman" w:hAnsi="Times New Roman" w:cs="Times New Roman"/>
                <w:sz w:val="24"/>
                <w:szCs w:val="24"/>
                <w:lang w:eastAsia="ru-RU"/>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E21C4D" w:rsidRPr="009B08ED" w:rsidRDefault="00E21C4D" w:rsidP="00200215">
            <w:pPr>
              <w:spacing w:after="0"/>
              <w:jc w:val="center"/>
              <w:textAlignment w:val="baseline"/>
              <w:rPr>
                <w:rFonts w:ascii="Times New Roman" w:eastAsia="Times New Roman" w:hAnsi="Times New Roman" w:cs="Times New Roman"/>
                <w:sz w:val="24"/>
                <w:szCs w:val="24"/>
                <w:lang w:eastAsia="ru-RU"/>
              </w:rPr>
            </w:pPr>
            <w:r w:rsidRPr="009B08ED">
              <w:rPr>
                <w:rFonts w:ascii="Times New Roman" w:eastAsia="Times New Roman" w:hAnsi="Times New Roman" w:cs="Times New Roman"/>
                <w:b/>
                <w:bCs/>
                <w:i/>
                <w:iCs/>
                <w:sz w:val="24"/>
                <w:szCs w:val="24"/>
                <w:bdr w:val="none" w:sz="0" w:space="0" w:color="auto" w:frame="1"/>
                <w:lang w:eastAsia="ru-RU"/>
              </w:rPr>
              <w:t>Навчальні ресурси:</w:t>
            </w:r>
            <w:r w:rsidRPr="009B08ED">
              <w:rPr>
                <w:rFonts w:ascii="Times New Roman" w:eastAsia="Times New Roman" w:hAnsi="Times New Roman" w:cs="Times New Roman"/>
                <w:sz w:val="24"/>
                <w:szCs w:val="24"/>
                <w:lang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21C4D" w:rsidRPr="00200215" w:rsidRDefault="00E21C4D" w:rsidP="00200215">
      <w:pPr>
        <w:spacing w:after="0"/>
        <w:rPr>
          <w:rFonts w:ascii="Times New Roman" w:eastAsia="Times New Roman" w:hAnsi="Times New Roman" w:cs="Times New Roman"/>
          <w:sz w:val="28"/>
          <w:szCs w:val="28"/>
          <w:lang w:eastAsia="ru-RU"/>
        </w:rPr>
      </w:pPr>
    </w:p>
    <w:p w:rsidR="00E21C4D" w:rsidRPr="00200215" w:rsidRDefault="00E21C4D" w:rsidP="00200215">
      <w:pPr>
        <w:shd w:val="clear" w:color="auto" w:fill="FFFFFF"/>
        <w:spacing w:before="150" w:after="180"/>
        <w:ind w:left="284"/>
        <w:jc w:val="both"/>
        <w:rPr>
          <w:rFonts w:ascii="Times New Roman" w:eastAsia="Times New Roman" w:hAnsi="Times New Roman" w:cs="Times New Roman"/>
          <w:b/>
          <w:bCs/>
          <w:sz w:val="28"/>
          <w:szCs w:val="28"/>
          <w:lang w:eastAsia="uk-UA"/>
        </w:rPr>
      </w:pPr>
    </w:p>
    <w:p w:rsidR="00E21C4D" w:rsidRPr="00200215" w:rsidRDefault="00E21C4D" w:rsidP="00200215">
      <w:pPr>
        <w:shd w:val="clear" w:color="auto" w:fill="FFFFFF"/>
        <w:spacing w:before="150" w:after="180"/>
        <w:ind w:left="284"/>
        <w:jc w:val="both"/>
        <w:rPr>
          <w:rFonts w:ascii="Times New Roman" w:eastAsia="Times New Roman" w:hAnsi="Times New Roman" w:cs="Times New Roman"/>
          <w:b/>
          <w:bCs/>
          <w:sz w:val="28"/>
          <w:szCs w:val="28"/>
          <w:lang w:eastAsia="uk-UA"/>
        </w:rPr>
      </w:pPr>
    </w:p>
    <w:p w:rsidR="008676E3" w:rsidRPr="00200215" w:rsidRDefault="00F52CDB" w:rsidP="00200215">
      <w:pPr>
        <w:shd w:val="clear" w:color="auto" w:fill="FFFFFF"/>
        <w:spacing w:before="150" w:after="180"/>
        <w:ind w:left="284"/>
        <w:jc w:val="both"/>
        <w:rPr>
          <w:rFonts w:ascii="Times New Roman" w:eastAsia="Times New Roman" w:hAnsi="Times New Roman" w:cs="Times New Roman"/>
          <w:b/>
          <w:bCs/>
          <w:sz w:val="28"/>
          <w:szCs w:val="28"/>
          <w:lang w:eastAsia="uk-UA"/>
        </w:rPr>
      </w:pPr>
      <w:r w:rsidRPr="00200215">
        <w:rPr>
          <w:rFonts w:ascii="Times New Roman" w:eastAsia="Times New Roman" w:hAnsi="Times New Roman" w:cs="Times New Roman"/>
          <w:b/>
          <w:bCs/>
          <w:sz w:val="28"/>
          <w:szCs w:val="28"/>
          <w:lang w:eastAsia="uk-UA"/>
        </w:rPr>
        <w:t>3</w:t>
      </w:r>
      <w:r w:rsidR="00C300F7" w:rsidRPr="00200215">
        <w:rPr>
          <w:rFonts w:ascii="Times New Roman" w:eastAsia="Times New Roman" w:hAnsi="Times New Roman" w:cs="Times New Roman"/>
          <w:b/>
          <w:bCs/>
          <w:sz w:val="28"/>
          <w:szCs w:val="28"/>
          <w:lang w:eastAsia="uk-UA"/>
        </w:rPr>
        <w:t>.</w:t>
      </w:r>
      <w:r w:rsidR="008676E3" w:rsidRPr="00200215">
        <w:rPr>
          <w:rFonts w:ascii="Times New Roman" w:eastAsia="Times New Roman" w:hAnsi="Times New Roman" w:cs="Times New Roman"/>
          <w:sz w:val="28"/>
          <w:szCs w:val="28"/>
          <w:lang w:eastAsia="uk-UA"/>
        </w:rPr>
        <w:t> </w:t>
      </w:r>
      <w:r w:rsidR="008676E3" w:rsidRPr="00200215">
        <w:rPr>
          <w:rFonts w:ascii="Times New Roman" w:eastAsia="Times New Roman" w:hAnsi="Times New Roman" w:cs="Times New Roman"/>
          <w:b/>
          <w:bCs/>
          <w:sz w:val="28"/>
          <w:szCs w:val="28"/>
          <w:lang w:eastAsia="uk-UA"/>
        </w:rPr>
        <w:t>Навчальний план та його обґрунтування</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lastRenderedPageBreak/>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З урахуванням поетапного переходу закладів освіти на здійснення діяльності за новим Державним стандартом у 2020/2021 навчальному році освітня програма закладу освіти може розроблятися на основі:</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для 1-2 класів – Державного стандарту початкової освіти (2018), типових освітніх програм (наказ МОН від 08.10.2019 № 1272);</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для 3 класів – Державного стандарту початкової освіти (2018), типових освітніх програм (наказ МОН від 08.10.2019 № 1273);</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для 4 класів – Державного стандарту початкової загальної освіти (2011), типових освітніх програм (наказ МОН від 20.04.2018 № 407).</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У 5-11 класах закладів загальної середньої освіти освітній процес здійснюватиметься відповідно до таких типових освітніх програм:</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«Типова освітня програма закладів загальної середньої освіти ІІ ступеня», затверджена наказом МОН України від 20.04.2018 № 405;</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 «Типова освітня програма закладів загальної середньої освіти ІІІ ступеня», затверджена наказом МОН України від 20.04.2018 № 408 (у редакції наказу МОН України від 28.11.2019 №1493 зі змінами, внесеними наказом МОН України від 31.03.2020 № 464).</w:t>
      </w:r>
    </w:p>
    <w:p w:rsidR="00F52CDB" w:rsidRPr="00200215" w:rsidRDefault="00F52CDB"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У навчальному плані освітньої програми закладу освіти конкретизується розподіл годин інваріантного та варіативного складників.</w:t>
      </w:r>
    </w:p>
    <w:p w:rsidR="00F52CDB" w:rsidRPr="00200215" w:rsidRDefault="00AD1937" w:rsidP="00200215">
      <w:pPr>
        <w:shd w:val="clear" w:color="auto" w:fill="FFFFFF"/>
        <w:spacing w:before="150" w:after="18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Положення про індивідуальну форму здобуття загальної середньої освіти, затверджене наказом Міністерства освіти і науки України від 12 січня 2016 року</w:t>
      </w:r>
      <w:r w:rsidRPr="00200215">
        <w:rPr>
          <w:rFonts w:ascii="Times New Roman" w:eastAsia="Times New Roman" w:hAnsi="Times New Roman" w:cs="Times New Roman"/>
          <w:sz w:val="28"/>
          <w:szCs w:val="28"/>
          <w:lang w:val="ru-RU" w:eastAsia="ru-RU"/>
        </w:rPr>
        <w:t> </w:t>
      </w:r>
      <w:hyperlink r:id="rId8" w:history="1">
        <w:r w:rsidRPr="00200215">
          <w:rPr>
            <w:rFonts w:ascii="Times New Roman" w:eastAsia="Times New Roman" w:hAnsi="Times New Roman" w:cs="Times New Roman"/>
            <w:sz w:val="28"/>
            <w:szCs w:val="28"/>
            <w:bdr w:val="none" w:sz="0" w:space="0" w:color="auto" w:frame="1"/>
            <w:lang w:eastAsia="ru-RU"/>
          </w:rPr>
          <w:t>№ 8</w:t>
        </w:r>
      </w:hyperlink>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(у редакції наказу Міністерства освіти і науки України від 10 липня 2019 року № 955), зареєстроване в Міністерстві юстиції України 03 лютого 2016 року з</w:t>
      </w:r>
      <w:r w:rsidR="00E23F9B" w:rsidRPr="00200215">
        <w:rPr>
          <w:rFonts w:ascii="Times New Roman" w:eastAsia="Times New Roman" w:hAnsi="Times New Roman" w:cs="Times New Roman"/>
          <w:sz w:val="28"/>
          <w:szCs w:val="28"/>
          <w:lang w:eastAsia="ru-RU"/>
        </w:rPr>
        <w:t xml:space="preserve">а № 184/28314 </w:t>
      </w:r>
      <w:r w:rsidR="00F52CDB" w:rsidRPr="00200215">
        <w:rPr>
          <w:rFonts w:ascii="Times New Roman" w:eastAsia="Times New Roman" w:hAnsi="Times New Roman" w:cs="Times New Roman"/>
          <w:sz w:val="28"/>
          <w:szCs w:val="28"/>
          <w:lang w:eastAsia="ru-RU"/>
        </w:rPr>
        <w:t>;</w:t>
      </w:r>
    </w:p>
    <w:p w:rsidR="00AD1937" w:rsidRPr="00200215" w:rsidRDefault="00AD1937" w:rsidP="00200215">
      <w:pPr>
        <w:shd w:val="clear" w:color="auto" w:fill="FFFFFF"/>
        <w:spacing w:before="150" w:after="18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затверджений наказом Міністерства освіти і науки України від 16 квітня 2018 року</w:t>
      </w:r>
      <w:r w:rsidRPr="00200215">
        <w:rPr>
          <w:rFonts w:ascii="Times New Roman" w:eastAsia="Times New Roman" w:hAnsi="Times New Roman" w:cs="Times New Roman"/>
          <w:sz w:val="28"/>
          <w:szCs w:val="28"/>
          <w:lang w:val="ru-RU" w:eastAsia="ru-RU"/>
        </w:rPr>
        <w:t> </w:t>
      </w:r>
      <w:hyperlink r:id="rId9" w:history="1">
        <w:r w:rsidRPr="00200215">
          <w:rPr>
            <w:rFonts w:ascii="Times New Roman" w:eastAsia="Times New Roman" w:hAnsi="Times New Roman" w:cs="Times New Roman"/>
            <w:sz w:val="28"/>
            <w:szCs w:val="28"/>
            <w:bdr w:val="none" w:sz="0" w:space="0" w:color="auto" w:frame="1"/>
            <w:lang w:eastAsia="ru-RU"/>
          </w:rPr>
          <w:t>№ 367</w:t>
        </w:r>
      </w:hyperlink>
      <w:r w:rsidRPr="00200215">
        <w:rPr>
          <w:rFonts w:ascii="Times New Roman" w:eastAsia="Times New Roman" w:hAnsi="Times New Roman" w:cs="Times New Roman"/>
          <w:sz w:val="28"/>
          <w:szCs w:val="28"/>
          <w:lang w:eastAsia="ru-RU"/>
        </w:rPr>
        <w:t xml:space="preserve">, зареєстрований у Міністерстві юстиції України 05 травня 2018 року за </w:t>
      </w:r>
      <w:r w:rsidR="00E23F9B" w:rsidRPr="00200215">
        <w:rPr>
          <w:rFonts w:ascii="Times New Roman" w:eastAsia="Times New Roman" w:hAnsi="Times New Roman" w:cs="Times New Roman"/>
          <w:sz w:val="28"/>
          <w:szCs w:val="28"/>
          <w:lang w:eastAsia="ru-RU"/>
        </w:rPr>
        <w:t xml:space="preserve">№ 564/32016 </w:t>
      </w:r>
      <w:r w:rsidRPr="00200215">
        <w:rPr>
          <w:rFonts w:ascii="Times New Roman" w:eastAsia="Times New Roman" w:hAnsi="Times New Roman" w:cs="Times New Roman"/>
          <w:sz w:val="28"/>
          <w:szCs w:val="28"/>
          <w:lang w:eastAsia="ru-RU"/>
        </w:rPr>
        <w:t>;</w:t>
      </w:r>
    </w:p>
    <w:p w:rsidR="00F52CDB" w:rsidRPr="00200215" w:rsidRDefault="00F52CDB" w:rsidP="00200215">
      <w:pPr>
        <w:widowControl w:val="0"/>
        <w:spacing w:after="0"/>
        <w:ind w:firstLine="709"/>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Інструктивно-методичні рекомендації щодо викладання навчальних предметів </w:t>
      </w:r>
    </w:p>
    <w:p w:rsidR="00F52CDB" w:rsidRPr="00200215" w:rsidRDefault="00F52CDB" w:rsidP="00200215">
      <w:pPr>
        <w:widowControl w:val="0"/>
        <w:spacing w:after="0"/>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у закладах загальної середньої освіти у 2020/2021 навчальному році від 11.08.2020 № 1/9-430</w:t>
      </w:r>
    </w:p>
    <w:tbl>
      <w:tblPr>
        <w:tblStyle w:val="2"/>
        <w:tblpPr w:leftFromText="180" w:rightFromText="180" w:vertAnchor="text" w:horzAnchor="page" w:tblpX="2608" w:tblpY="172"/>
        <w:tblW w:w="0" w:type="auto"/>
        <w:tblLook w:val="04A0"/>
      </w:tblPr>
      <w:tblGrid>
        <w:gridCol w:w="3826"/>
        <w:gridCol w:w="3828"/>
      </w:tblGrid>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lastRenderedPageBreak/>
              <w:t>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Кількість годин на рік</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1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805</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2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875</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3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910</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4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910</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Разом</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3500</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5клас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 xml:space="preserve">1050 </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6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 xml:space="preserve">1155 </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7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 xml:space="preserve">1172,5 </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8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 xml:space="preserve">1207,5 </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9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 xml:space="preserve">1260 </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Разом</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5845</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10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1330</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11 клас</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1330</w:t>
            </w:r>
          </w:p>
        </w:tc>
      </w:tr>
      <w:tr w:rsidR="00D90865" w:rsidRPr="009B08ED" w:rsidTr="00D90865">
        <w:tc>
          <w:tcPr>
            <w:tcW w:w="3826"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Разом</w:t>
            </w:r>
          </w:p>
        </w:tc>
        <w:tc>
          <w:tcPr>
            <w:tcW w:w="3828" w:type="dxa"/>
          </w:tcPr>
          <w:p w:rsidR="00D90865" w:rsidRPr="009B08ED" w:rsidRDefault="00D90865" w:rsidP="00D90865">
            <w:pPr>
              <w:keepNext/>
              <w:keepLines/>
              <w:spacing w:before="240" w:line="276" w:lineRule="auto"/>
              <w:ind w:left="284"/>
              <w:jc w:val="both"/>
              <w:outlineLvl w:val="0"/>
              <w:rPr>
                <w:rFonts w:ascii="Times New Roman" w:eastAsia="Times New Roman" w:hAnsi="Times New Roman" w:cs="Times New Roman"/>
                <w:sz w:val="24"/>
                <w:szCs w:val="24"/>
              </w:rPr>
            </w:pPr>
            <w:r w:rsidRPr="009B08ED">
              <w:rPr>
                <w:rFonts w:ascii="Times New Roman" w:eastAsia="Times New Roman" w:hAnsi="Times New Roman" w:cs="Times New Roman"/>
                <w:sz w:val="24"/>
                <w:szCs w:val="24"/>
              </w:rPr>
              <w:t>2660</w:t>
            </w:r>
          </w:p>
        </w:tc>
      </w:tr>
    </w:tbl>
    <w:p w:rsidR="00F52CDB" w:rsidRPr="00200215" w:rsidRDefault="00F52CDB" w:rsidP="00200215">
      <w:pPr>
        <w:widowControl w:val="0"/>
        <w:spacing w:after="0"/>
        <w:ind w:firstLine="709"/>
        <w:jc w:val="both"/>
        <w:rPr>
          <w:rFonts w:ascii="Times New Roman" w:hAnsi="Times New Roman" w:cs="Times New Roman"/>
          <w:spacing w:val="-4"/>
          <w:sz w:val="28"/>
          <w:szCs w:val="28"/>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D90865" w:rsidRDefault="00D90865" w:rsidP="00200215">
      <w:pPr>
        <w:shd w:val="clear" w:color="auto" w:fill="FFFFFF"/>
        <w:spacing w:after="0"/>
        <w:ind w:left="284"/>
        <w:jc w:val="both"/>
        <w:rPr>
          <w:rFonts w:ascii="Times New Roman" w:eastAsia="Times New Roman" w:hAnsi="Times New Roman" w:cs="Times New Roman"/>
          <w:bCs/>
          <w:iCs/>
          <w:sz w:val="28"/>
          <w:szCs w:val="28"/>
          <w:lang w:eastAsia="ru-RU" w:bidi="en-US"/>
        </w:rPr>
      </w:pPr>
    </w:p>
    <w:p w:rsidR="00C300F7" w:rsidRPr="00D90865" w:rsidRDefault="00C300F7" w:rsidP="00D90865">
      <w:pPr>
        <w:shd w:val="clear" w:color="auto" w:fill="FFFFFF"/>
        <w:spacing w:after="0"/>
        <w:ind w:left="284"/>
        <w:jc w:val="both"/>
        <w:rPr>
          <w:rFonts w:ascii="Times New Roman" w:eastAsia="Times New Roman" w:hAnsi="Times New Roman" w:cs="Times New Roman"/>
          <w:bCs/>
          <w:iCs/>
          <w:sz w:val="28"/>
          <w:szCs w:val="28"/>
          <w:lang w:eastAsia="ru-RU" w:bidi="en-US"/>
        </w:rPr>
      </w:pPr>
      <w:r w:rsidRPr="00200215">
        <w:rPr>
          <w:rFonts w:ascii="Times New Roman" w:eastAsia="Times New Roman" w:hAnsi="Times New Roman" w:cs="Times New Roman"/>
          <w:bCs/>
          <w:iCs/>
          <w:sz w:val="28"/>
          <w:szCs w:val="28"/>
          <w:lang w:eastAsia="ru-RU" w:bidi="en-US"/>
        </w:rPr>
        <w:t>Детальний розподіл навчального навантаження на тиждень окреслено у навчальних планів відповідного рівня.</w:t>
      </w:r>
    </w:p>
    <w:p w:rsidR="00C300F7" w:rsidRPr="00200215" w:rsidRDefault="00C300F7"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w:t>
      </w:r>
      <w:r w:rsidR="000B1500" w:rsidRPr="00200215">
        <w:rPr>
          <w:rFonts w:ascii="Times New Roman" w:eastAsia="Times New Roman" w:hAnsi="Times New Roman" w:cs="Times New Roman"/>
          <w:sz w:val="28"/>
          <w:szCs w:val="28"/>
          <w:lang w:eastAsia="ru-RU" w:bidi="en-US"/>
        </w:rPr>
        <w:t>вивчатиме</w:t>
      </w:r>
      <w:r w:rsidRPr="00200215">
        <w:rPr>
          <w:rFonts w:ascii="Times New Roman" w:eastAsia="Times New Roman" w:hAnsi="Times New Roman" w:cs="Times New Roman"/>
          <w:sz w:val="28"/>
          <w:szCs w:val="28"/>
          <w:lang w:eastAsia="ru-RU" w:bidi="en-US"/>
        </w:rPr>
        <w:t xml:space="preserve">ться </w:t>
      </w:r>
      <w:r w:rsidR="002E1849" w:rsidRPr="00200215">
        <w:rPr>
          <w:rFonts w:ascii="Times New Roman" w:eastAsia="Times New Roman" w:hAnsi="Times New Roman" w:cs="Times New Roman"/>
          <w:sz w:val="28"/>
          <w:szCs w:val="28"/>
          <w:lang w:eastAsia="ru-RU" w:bidi="en-US"/>
        </w:rPr>
        <w:t xml:space="preserve">у 10 класі – географія , в 11 класі - </w:t>
      </w:r>
      <w:r w:rsidR="00A32618" w:rsidRPr="00200215">
        <w:rPr>
          <w:rFonts w:ascii="Times New Roman" w:eastAsia="Times New Roman" w:hAnsi="Times New Roman" w:cs="Times New Roman"/>
          <w:sz w:val="28"/>
          <w:szCs w:val="28"/>
          <w:lang w:eastAsia="ru-RU" w:bidi="en-US"/>
        </w:rPr>
        <w:t>українська мова</w:t>
      </w:r>
      <w:r w:rsidR="000B1500" w:rsidRPr="00200215">
        <w:rPr>
          <w:rFonts w:ascii="Times New Roman" w:eastAsia="Times New Roman" w:hAnsi="Times New Roman" w:cs="Times New Roman"/>
          <w:sz w:val="28"/>
          <w:szCs w:val="28"/>
          <w:lang w:eastAsia="ru-RU" w:bidi="en-US"/>
        </w:rPr>
        <w:t>.</w:t>
      </w:r>
      <w:r w:rsidR="00D90865">
        <w:rPr>
          <w:rFonts w:ascii="Times New Roman" w:eastAsia="Times New Roman" w:hAnsi="Times New Roman" w:cs="Times New Roman"/>
          <w:sz w:val="28"/>
          <w:szCs w:val="28"/>
          <w:lang w:eastAsia="ru-RU" w:bidi="en-US"/>
        </w:rPr>
        <w:t xml:space="preserve"> </w:t>
      </w:r>
      <w:r w:rsidRPr="00200215">
        <w:rPr>
          <w:rFonts w:ascii="Times New Roman" w:eastAsia="Times New Roman" w:hAnsi="Times New Roman" w:cs="Times New Roman"/>
          <w:sz w:val="28"/>
          <w:szCs w:val="28"/>
          <w:lang w:eastAsia="ru-RU" w:bidi="en-US"/>
        </w:rPr>
        <w:t>Враховуючи кадрове,  навчально-методичне та матеріально-технічне забезпечення, запити учнів 10-11 класів як вибірково-обов</w:t>
      </w:r>
      <w:r w:rsidR="000B1500" w:rsidRPr="00200215">
        <w:rPr>
          <w:rFonts w:ascii="Times New Roman" w:eastAsia="Times New Roman" w:hAnsi="Times New Roman" w:cs="Times New Roman"/>
          <w:sz w:val="28"/>
          <w:szCs w:val="28"/>
          <w:lang w:eastAsia="ru-RU" w:bidi="en-US"/>
        </w:rPr>
        <w:t>’</w:t>
      </w:r>
      <w:r w:rsidRPr="00200215">
        <w:rPr>
          <w:rFonts w:ascii="Times New Roman" w:eastAsia="Times New Roman" w:hAnsi="Times New Roman" w:cs="Times New Roman"/>
          <w:sz w:val="28"/>
          <w:szCs w:val="28"/>
          <w:lang w:eastAsia="ru-RU" w:bidi="en-US"/>
        </w:rPr>
        <w:t>язкові предмети здобувачі освіти вивчати</w:t>
      </w:r>
      <w:r w:rsidR="00830241" w:rsidRPr="00200215">
        <w:rPr>
          <w:rFonts w:ascii="Times New Roman" w:eastAsia="Times New Roman" w:hAnsi="Times New Roman" w:cs="Times New Roman"/>
          <w:sz w:val="28"/>
          <w:szCs w:val="28"/>
          <w:lang w:eastAsia="ru-RU" w:bidi="en-US"/>
        </w:rPr>
        <w:t>муть інформатику та технології,</w:t>
      </w:r>
      <w:r w:rsidR="00862D25" w:rsidRPr="00200215">
        <w:rPr>
          <w:rFonts w:ascii="Times New Roman" w:eastAsia="Times New Roman" w:hAnsi="Times New Roman" w:cs="Times New Roman"/>
          <w:sz w:val="28"/>
          <w:szCs w:val="28"/>
          <w:lang w:eastAsia="ru-RU" w:bidi="en-US"/>
        </w:rPr>
        <w:t>фінансову грамотність у 10 класі,</w:t>
      </w:r>
      <w:r w:rsidR="00830241" w:rsidRPr="00200215">
        <w:rPr>
          <w:rFonts w:ascii="Times New Roman" w:eastAsia="Times New Roman" w:hAnsi="Times New Roman" w:cs="Times New Roman"/>
          <w:sz w:val="28"/>
          <w:szCs w:val="28"/>
          <w:lang w:eastAsia="ru-RU" w:bidi="en-US"/>
        </w:rPr>
        <w:t xml:space="preserve"> а на підсилення предметів у 10 класі – історія України 1 година , математика – 1 година. У 11 класі : історія України 1 година , математика – 1 година. </w:t>
      </w:r>
      <w:r w:rsidRPr="00200215">
        <w:rPr>
          <w:rFonts w:ascii="Times New Roman" w:eastAsia="Times New Roman" w:hAnsi="Times New Roman" w:cs="Times New Roman"/>
          <w:sz w:val="28"/>
          <w:szCs w:val="28"/>
          <w:lang w:eastAsia="ru-RU" w:bidi="en-US"/>
        </w:rPr>
        <w:t xml:space="preserve"> З метою врахування </w:t>
      </w:r>
      <w:r w:rsidRPr="00200215">
        <w:rPr>
          <w:rFonts w:ascii="Times New Roman" w:eastAsia="Times New Roman" w:hAnsi="Times New Roman" w:cs="Times New Roman"/>
          <w:sz w:val="28"/>
          <w:szCs w:val="28"/>
          <w:lang w:eastAsia="ru-RU" w:bidi="en-US"/>
        </w:rPr>
        <w:lastRenderedPageBreak/>
        <w:t>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C300F7" w:rsidRPr="00200215" w:rsidRDefault="00C300F7"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62D25" w:rsidRPr="00200215" w:rsidRDefault="00862D2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Оцінювання результатів навчання учнів у закладі  освіти урегульовано такими документами:</w:t>
      </w:r>
    </w:p>
    <w:p w:rsidR="00862D25" w:rsidRPr="00200215" w:rsidRDefault="00862D25" w:rsidP="00200215">
      <w:pPr>
        <w:widowControl w:val="0"/>
        <w:numPr>
          <w:ilvl w:val="0"/>
          <w:numId w:val="19"/>
        </w:numPr>
        <w:tabs>
          <w:tab w:val="left" w:pos="993"/>
        </w:tabs>
        <w:spacing w:after="0"/>
        <w:ind w:left="0"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Закон України «Про повну загальну середню освіту» (стаття 17);</w:t>
      </w:r>
    </w:p>
    <w:p w:rsidR="00862D25" w:rsidRPr="00200215" w:rsidRDefault="00862D25" w:rsidP="00200215">
      <w:pPr>
        <w:widowControl w:val="0"/>
        <w:numPr>
          <w:ilvl w:val="0"/>
          <w:numId w:val="19"/>
        </w:numPr>
        <w:tabs>
          <w:tab w:val="left" w:pos="993"/>
        </w:tabs>
        <w:spacing w:after="0"/>
        <w:ind w:left="0"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у Міністерстві юстиції України 30.07.2015 за № 924/27369;</w:t>
      </w:r>
    </w:p>
    <w:p w:rsidR="00862D25" w:rsidRPr="00200215" w:rsidRDefault="00862D25" w:rsidP="00200215">
      <w:pPr>
        <w:widowControl w:val="0"/>
        <w:numPr>
          <w:ilvl w:val="0"/>
          <w:numId w:val="19"/>
        </w:numPr>
        <w:tabs>
          <w:tab w:val="left" w:pos="993"/>
        </w:tabs>
        <w:spacing w:after="0"/>
        <w:ind w:left="0"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rsidR="00862D25" w:rsidRPr="00200215" w:rsidRDefault="00862D25" w:rsidP="00200215">
      <w:pPr>
        <w:widowControl w:val="0"/>
        <w:spacing w:after="0"/>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          При виставленні </w:t>
      </w:r>
      <w:r w:rsidRPr="00200215">
        <w:rPr>
          <w:rFonts w:ascii="Times New Roman" w:hAnsi="Times New Roman" w:cs="Times New Roman"/>
          <w:b/>
          <w:i/>
          <w:spacing w:val="-4"/>
          <w:sz w:val="28"/>
          <w:szCs w:val="28"/>
        </w:rPr>
        <w:t>тематичної оцінки</w:t>
      </w:r>
      <w:r w:rsidRPr="00200215">
        <w:rPr>
          <w:rFonts w:ascii="Times New Roman" w:hAnsi="Times New Roman" w:cs="Times New Roman"/>
          <w:spacing w:val="-4"/>
          <w:sz w:val="28"/>
          <w:szCs w:val="28"/>
        </w:rPr>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862D25" w:rsidRPr="00200215" w:rsidRDefault="00862D25" w:rsidP="00200215">
      <w:pPr>
        <w:widowControl w:val="0"/>
        <w:spacing w:after="0"/>
        <w:jc w:val="both"/>
        <w:rPr>
          <w:rFonts w:ascii="Times New Roman" w:hAnsi="Times New Roman" w:cs="Times New Roman"/>
          <w:spacing w:val="-4"/>
          <w:sz w:val="28"/>
          <w:szCs w:val="28"/>
        </w:rPr>
      </w:pPr>
      <w:r w:rsidRPr="00200215">
        <w:rPr>
          <w:rFonts w:ascii="Times New Roman" w:hAnsi="Times New Roman" w:cs="Times New Roman"/>
          <w:b/>
          <w:i/>
          <w:spacing w:val="-4"/>
          <w:sz w:val="28"/>
          <w:szCs w:val="28"/>
        </w:rPr>
        <w:t xml:space="preserve">             Семестрове оцінювання </w:t>
      </w:r>
      <w:r w:rsidRPr="00200215">
        <w:rPr>
          <w:rFonts w:ascii="Times New Roman" w:hAnsi="Times New Roman" w:cs="Times New Roman"/>
          <w:spacing w:val="-4"/>
          <w:sz w:val="28"/>
          <w:szCs w:val="28"/>
        </w:rPr>
        <w:t>здійснюється на підставі тематичних оцінок.При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862D25" w:rsidRPr="00200215" w:rsidRDefault="00862D25" w:rsidP="00200215">
      <w:pPr>
        <w:widowControl w:val="0"/>
        <w:spacing w:after="0"/>
        <w:jc w:val="both"/>
        <w:rPr>
          <w:rFonts w:ascii="Times New Roman" w:hAnsi="Times New Roman" w:cs="Times New Roman"/>
          <w:spacing w:val="-4"/>
          <w:sz w:val="28"/>
          <w:szCs w:val="28"/>
        </w:rPr>
      </w:pPr>
      <w:r w:rsidRPr="00200215">
        <w:rPr>
          <w:rFonts w:ascii="Times New Roman" w:hAnsi="Times New Roman" w:cs="Times New Roman"/>
          <w:b/>
          <w:i/>
          <w:spacing w:val="-4"/>
          <w:sz w:val="28"/>
          <w:szCs w:val="28"/>
        </w:rPr>
        <w:t xml:space="preserve">            Річне оцінювання </w:t>
      </w:r>
      <w:r w:rsidRPr="00200215">
        <w:rPr>
          <w:rFonts w:ascii="Times New Roman" w:hAnsi="Times New Roman" w:cs="Times New Roman"/>
          <w:spacing w:val="-4"/>
          <w:sz w:val="28"/>
          <w:szCs w:val="28"/>
        </w:rPr>
        <w:t>здійснюється на підставі семестрових абоскоригованих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862D25" w:rsidRPr="00200215" w:rsidRDefault="00862D25" w:rsidP="00200215">
      <w:pPr>
        <w:widowControl w:val="0"/>
        <w:spacing w:after="0"/>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               Відповідно до чинних нормативних актів і семестрова і річна оцінки можуть підлягати коригуванню.</w:t>
      </w:r>
    </w:p>
    <w:p w:rsidR="00862D25" w:rsidRPr="00200215" w:rsidRDefault="00862D25" w:rsidP="00200215">
      <w:pPr>
        <w:widowControl w:val="0"/>
        <w:spacing w:after="0"/>
        <w:jc w:val="both"/>
        <w:rPr>
          <w:rFonts w:ascii="Times New Roman" w:hAnsi="Times New Roman" w:cs="Times New Roman"/>
          <w:spacing w:val="-8"/>
          <w:sz w:val="28"/>
          <w:szCs w:val="28"/>
        </w:rPr>
      </w:pPr>
      <w:r w:rsidRPr="00200215">
        <w:rPr>
          <w:rFonts w:ascii="Times New Roman" w:hAnsi="Times New Roman" w:cs="Times New Roman"/>
          <w:spacing w:val="-8"/>
          <w:sz w:val="28"/>
          <w:szCs w:val="28"/>
        </w:rPr>
        <w:t xml:space="preserve">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w:t>
      </w:r>
      <w:r w:rsidRPr="00200215">
        <w:rPr>
          <w:rFonts w:ascii="Times New Roman" w:hAnsi="Times New Roman" w:cs="Times New Roman"/>
          <w:spacing w:val="-4"/>
          <w:sz w:val="28"/>
          <w:szCs w:val="28"/>
        </w:rPr>
        <w:lastRenderedPageBreak/>
        <w:t>Міністерства освіти і науки України від 08 травня 2019 року № 621), зареєстрованого в Міністерстві юстиції України 30 липня 2015 р. за № 924/27369, річне оцінювання може коригуватись.</w:t>
      </w:r>
    </w:p>
    <w:p w:rsidR="005B5FB1" w:rsidRPr="00200215" w:rsidRDefault="005B5FB1" w:rsidP="00200215">
      <w:pPr>
        <w:tabs>
          <w:tab w:val="left" w:pos="993"/>
        </w:tabs>
        <w:spacing w:after="0"/>
        <w:ind w:left="284"/>
        <w:jc w:val="both"/>
        <w:rPr>
          <w:rFonts w:ascii="Times New Roman" w:eastAsia="Calibri" w:hAnsi="Times New Roman" w:cs="Times New Roman"/>
          <w:sz w:val="28"/>
          <w:szCs w:val="28"/>
          <w:lang w:eastAsia="ru-RU"/>
        </w:rPr>
      </w:pPr>
    </w:p>
    <w:p w:rsidR="00DF2A55" w:rsidRPr="00200215" w:rsidRDefault="00200215" w:rsidP="00200215">
      <w:pPr>
        <w:shd w:val="clear" w:color="auto" w:fill="FFFFFF"/>
        <w:spacing w:after="0"/>
        <w:ind w:left="284"/>
        <w:jc w:val="both"/>
        <w:rPr>
          <w:rFonts w:ascii="Times New Roman" w:eastAsia="Times New Roman" w:hAnsi="Times New Roman" w:cs="Times New Roman"/>
          <w:b/>
          <w:bCs/>
          <w:sz w:val="28"/>
          <w:szCs w:val="28"/>
          <w:bdr w:val="none" w:sz="0" w:space="0" w:color="auto" w:frame="1"/>
          <w:lang w:eastAsia="ru-RU"/>
        </w:rPr>
      </w:pPr>
      <w:r w:rsidRPr="00200215">
        <w:rPr>
          <w:rFonts w:ascii="Times New Roman" w:eastAsia="Times New Roman" w:hAnsi="Times New Roman" w:cs="Times New Roman"/>
          <w:b/>
          <w:bCs/>
          <w:sz w:val="28"/>
          <w:szCs w:val="28"/>
          <w:bdr w:val="none" w:sz="0" w:space="0" w:color="auto" w:frame="1"/>
          <w:lang w:eastAsia="ru-RU"/>
        </w:rPr>
        <w:t>4</w:t>
      </w:r>
      <w:r w:rsidR="00C300F7" w:rsidRPr="00200215">
        <w:rPr>
          <w:rFonts w:ascii="Times New Roman" w:eastAsia="Times New Roman" w:hAnsi="Times New Roman" w:cs="Times New Roman"/>
          <w:b/>
          <w:bCs/>
          <w:sz w:val="28"/>
          <w:szCs w:val="28"/>
          <w:bdr w:val="none" w:sz="0" w:space="0" w:color="auto" w:frame="1"/>
          <w:lang w:eastAsia="ru-RU"/>
        </w:rPr>
        <w:t>.</w:t>
      </w:r>
      <w:r w:rsidR="00DF2A55" w:rsidRPr="00200215">
        <w:rPr>
          <w:rFonts w:ascii="Times New Roman" w:eastAsia="Times New Roman" w:hAnsi="Times New Roman" w:cs="Times New Roman"/>
          <w:b/>
          <w:bCs/>
          <w:sz w:val="28"/>
          <w:szCs w:val="28"/>
          <w:bdr w:val="none" w:sz="0" w:space="0" w:color="auto" w:frame="1"/>
          <w:lang w:eastAsia="ru-RU"/>
        </w:rPr>
        <w:t>Особливості організації освітнього процесу та за</w:t>
      </w:r>
      <w:r w:rsidR="007A2649">
        <w:rPr>
          <w:rFonts w:ascii="Times New Roman" w:eastAsia="Times New Roman" w:hAnsi="Times New Roman" w:cs="Times New Roman"/>
          <w:b/>
          <w:bCs/>
          <w:sz w:val="28"/>
          <w:szCs w:val="28"/>
          <w:bdr w:val="none" w:sz="0" w:space="0" w:color="auto" w:frame="1"/>
          <w:lang w:eastAsia="ru-RU"/>
        </w:rPr>
        <w:t xml:space="preserve"> </w:t>
      </w:r>
      <w:r w:rsidR="00DF2A55" w:rsidRPr="00200215">
        <w:rPr>
          <w:rFonts w:ascii="Times New Roman" w:eastAsia="Times New Roman" w:hAnsi="Times New Roman" w:cs="Times New Roman"/>
          <w:b/>
          <w:bCs/>
          <w:sz w:val="28"/>
          <w:szCs w:val="28"/>
          <w:bdr w:val="none" w:sz="0" w:space="0" w:color="auto" w:frame="1"/>
          <w:lang w:eastAsia="ru-RU"/>
        </w:rPr>
        <w:t>стосовування</w:t>
      </w:r>
      <w:r w:rsidR="007A2649">
        <w:rPr>
          <w:rFonts w:ascii="Times New Roman" w:eastAsia="Times New Roman" w:hAnsi="Times New Roman" w:cs="Times New Roman"/>
          <w:b/>
          <w:bCs/>
          <w:sz w:val="28"/>
          <w:szCs w:val="28"/>
          <w:bdr w:val="none" w:sz="0" w:space="0" w:color="auto" w:frame="1"/>
          <w:lang w:eastAsia="ru-RU"/>
        </w:rPr>
        <w:t xml:space="preserve"> </w:t>
      </w:r>
      <w:r w:rsidR="00DF2A55" w:rsidRPr="00200215">
        <w:rPr>
          <w:rFonts w:ascii="Times New Roman" w:eastAsia="Times New Roman" w:hAnsi="Times New Roman" w:cs="Times New Roman"/>
          <w:b/>
          <w:bCs/>
          <w:sz w:val="28"/>
          <w:szCs w:val="28"/>
          <w:bdr w:val="none" w:sz="0" w:space="0" w:color="auto" w:frame="1"/>
          <w:lang w:eastAsia="ru-RU"/>
        </w:rPr>
        <w:t>в ньому педагогічних технологій</w:t>
      </w:r>
    </w:p>
    <w:p w:rsidR="00200215" w:rsidRPr="00200215" w:rsidRDefault="00200215" w:rsidP="00200215">
      <w:pPr>
        <w:shd w:val="clear" w:color="auto" w:fill="FFFFFF"/>
        <w:spacing w:after="0"/>
        <w:ind w:left="284"/>
        <w:jc w:val="both"/>
        <w:rPr>
          <w:rFonts w:ascii="Times New Roman" w:eastAsia="Times New Roman" w:hAnsi="Times New Roman" w:cs="Times New Roman"/>
          <w:sz w:val="28"/>
          <w:szCs w:val="28"/>
          <w:lang w:eastAsia="ru-RU" w:bidi="en-US"/>
        </w:rPr>
      </w:pP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На початку 2020/2021 навчального року, задля забезпечення якісного виконання освітніх програм в умовах очного та/або ди</w:t>
      </w:r>
      <w:r w:rsidR="0054387C">
        <w:rPr>
          <w:rFonts w:ascii="Times New Roman" w:hAnsi="Times New Roman" w:cs="Times New Roman"/>
          <w:spacing w:val="-4"/>
          <w:sz w:val="28"/>
          <w:szCs w:val="28"/>
        </w:rPr>
        <w:t>станційного навчання, потрібно викладачам</w:t>
      </w:r>
      <w:r w:rsidRPr="00200215">
        <w:rPr>
          <w:rFonts w:ascii="Times New Roman" w:hAnsi="Times New Roman" w:cs="Times New Roman"/>
          <w:spacing w:val="-4"/>
          <w:sz w:val="28"/>
          <w:szCs w:val="28"/>
        </w:rPr>
        <w:t xml:space="preserve"> приділити більше уваги традиційному повторенню вивченого матеріалу за минулий рік, запровадити «коригуюче навчання».</w:t>
      </w:r>
    </w:p>
    <w:p w:rsidR="00200215" w:rsidRPr="00200215" w:rsidRDefault="0054387C" w:rsidP="0054387C">
      <w:pPr>
        <w:widowControl w:val="0"/>
        <w:spacing w:after="0"/>
        <w:jc w:val="both"/>
        <w:rPr>
          <w:rFonts w:ascii="Times New Roman" w:hAnsi="Times New Roman" w:cs="Times New Roman"/>
          <w:spacing w:val="-4"/>
          <w:sz w:val="28"/>
          <w:szCs w:val="28"/>
        </w:rPr>
      </w:pPr>
      <w:r>
        <w:rPr>
          <w:rFonts w:ascii="Times New Roman" w:hAnsi="Times New Roman" w:cs="Times New Roman"/>
          <w:spacing w:val="-4"/>
          <w:sz w:val="28"/>
          <w:szCs w:val="28"/>
        </w:rPr>
        <w:t>Потрібно  провести вчителям-предметникам</w:t>
      </w:r>
      <w:r w:rsidR="00200215" w:rsidRPr="00200215">
        <w:rPr>
          <w:rFonts w:ascii="Times New Roman" w:hAnsi="Times New Roman" w:cs="Times New Roman"/>
          <w:spacing w:val="-4"/>
          <w:sz w:val="28"/>
          <w:szCs w:val="28"/>
        </w:rPr>
        <w:t xml:space="preserve"> діагностичні роботи (усні співбесіди), опитування у 2-11-х класах з основних навчальних предметів з метою визначення рівня засвоєння матеріалу учнями за попередній рік (здебільшого, за періо</w:t>
      </w:r>
      <w:r>
        <w:rPr>
          <w:rFonts w:ascii="Times New Roman" w:hAnsi="Times New Roman" w:cs="Times New Roman"/>
          <w:spacing w:val="-4"/>
          <w:sz w:val="28"/>
          <w:szCs w:val="28"/>
        </w:rPr>
        <w:t>д карантину).О</w:t>
      </w:r>
      <w:r w:rsidR="00200215" w:rsidRPr="00200215">
        <w:rPr>
          <w:rFonts w:ascii="Times New Roman" w:hAnsi="Times New Roman" w:cs="Times New Roman"/>
          <w:spacing w:val="-4"/>
          <w:sz w:val="28"/>
          <w:szCs w:val="28"/>
        </w:rPr>
        <w:t>цінки за такі діагностичні роботи не бажано виставляти до класного журналу, адже вони є орієнтиром для визначення рівня залишкових знань і вмінь. Відповідно до результатів спланувати роботу (колективну або індивідуальну) щодо актуалізації окремих тем, систематизації знань та умінь, практичного їх закріплення тощо. Тривалість періоду такого навчання кожен вчитель визначає самостійно: попередньо планує з урахуванням досвіду організації дистанційного навчання в минулому році, вносить певні корективи до плану після проведення діагностичних робіт.</w:t>
      </w:r>
    </w:p>
    <w:p w:rsidR="00200215" w:rsidRPr="00200215" w:rsidRDefault="0054387C" w:rsidP="00200215">
      <w:pPr>
        <w:widowControl w:val="0"/>
        <w:spacing w:after="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Всім вчителям-предметникам </w:t>
      </w:r>
      <w:r w:rsidR="00200215" w:rsidRPr="00200215">
        <w:rPr>
          <w:rFonts w:ascii="Times New Roman" w:hAnsi="Times New Roman" w:cs="Times New Roman"/>
          <w:spacing w:val="-4"/>
          <w:sz w:val="28"/>
          <w:szCs w:val="28"/>
        </w:rPr>
        <w:t xml:space="preserve"> під час календарно-тематичного планування у навчальних програмах і календарно-тематичних планах виділити ключові теми, на яких ґрунтується подальше опрацювання програмового матеріалу.</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 в умовах очного навчання.</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які забезпечують освітній процес, у тому числі і під час календарно-тематичного планування з предметів, важливо урахувати можливість організації освітнього процесу в межах навчального року в умовах карантину. Для організації дистанційного </w:t>
      </w:r>
      <w:r w:rsidR="0054387C">
        <w:rPr>
          <w:rFonts w:ascii="Times New Roman" w:hAnsi="Times New Roman" w:cs="Times New Roman"/>
          <w:spacing w:val="-4"/>
          <w:sz w:val="28"/>
          <w:szCs w:val="28"/>
        </w:rPr>
        <w:t>навчання в цей період потрібно вчителям</w:t>
      </w:r>
      <w:r w:rsidRPr="00200215">
        <w:rPr>
          <w:rFonts w:ascii="Times New Roman" w:hAnsi="Times New Roman" w:cs="Times New Roman"/>
          <w:spacing w:val="-4"/>
          <w:sz w:val="28"/>
          <w:szCs w:val="28"/>
        </w:rPr>
        <w:t xml:space="preserve"> скористатися методичними рекомендаціями, поданими у листах МОН України від 23.03.2020 № 1/9-173; від 16.04.2020 № 1/9-213; методичними рекомендаціями «Організація дистанційного навчання в школі» (авт. А. Лотоцька, А. Пасічник), </w:t>
      </w:r>
      <w:r w:rsidRPr="00200215">
        <w:rPr>
          <w:rFonts w:ascii="Times New Roman" w:hAnsi="Times New Roman" w:cs="Times New Roman"/>
          <w:spacing w:val="-4"/>
          <w:sz w:val="28"/>
          <w:szCs w:val="28"/>
        </w:rPr>
        <w:lastRenderedPageBreak/>
        <w:t>розробленими за підтримки МОН України (</w:t>
      </w:r>
      <w:hyperlink r:id="rId10" w:history="1">
        <w:r w:rsidRPr="00200215">
          <w:rPr>
            <w:rStyle w:val="af4"/>
            <w:rFonts w:ascii="Times New Roman" w:hAnsi="Times New Roman" w:cs="Times New Roman"/>
            <w:spacing w:val="-4"/>
            <w:sz w:val="28"/>
            <w:szCs w:val="28"/>
          </w:rPr>
          <w:t>https://cutt.ly/MynTayc)</w:t>
        </w:r>
      </w:hyperlink>
      <w:r w:rsidRPr="00200215">
        <w:rPr>
          <w:rStyle w:val="af4"/>
          <w:rFonts w:ascii="Times New Roman" w:hAnsi="Times New Roman" w:cs="Times New Roman"/>
          <w:spacing w:val="-4"/>
          <w:sz w:val="28"/>
          <w:szCs w:val="28"/>
        </w:rPr>
        <w:t>.</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При організації освітнього процесу в карантинних умовах має забезпечуватись:</w:t>
      </w:r>
    </w:p>
    <w:p w:rsidR="00200215" w:rsidRPr="00200215" w:rsidRDefault="00200215" w:rsidP="00200215">
      <w:pPr>
        <w:widowControl w:val="0"/>
        <w:numPr>
          <w:ilvl w:val="0"/>
          <w:numId w:val="20"/>
        </w:numPr>
        <w:tabs>
          <w:tab w:val="left" w:pos="993"/>
        </w:tabs>
        <w:spacing w:after="0"/>
        <w:ind w:firstLine="709"/>
        <w:jc w:val="both"/>
        <w:rPr>
          <w:rFonts w:ascii="Times New Roman" w:hAnsi="Times New Roman" w:cs="Times New Roman"/>
          <w:spacing w:val="-4"/>
          <w:sz w:val="28"/>
          <w:szCs w:val="28"/>
        </w:rPr>
      </w:pPr>
      <w:r w:rsidRPr="00200215">
        <w:rPr>
          <w:rFonts w:ascii="Times New Roman" w:hAnsi="Times New Roman" w:cs="Times New Roman"/>
          <w:i/>
          <w:spacing w:val="-4"/>
          <w:sz w:val="28"/>
          <w:szCs w:val="28"/>
        </w:rPr>
        <w:t>соціальне дистанціювання</w:t>
      </w:r>
      <w:r w:rsidRPr="00200215">
        <w:rPr>
          <w:rFonts w:ascii="Times New Roman" w:hAnsi="Times New Roman" w:cs="Times New Roman"/>
          <w:spacing w:val="-4"/>
          <w:sz w:val="28"/>
          <w:szCs w:val="28"/>
        </w:rPr>
        <w:t>;</w:t>
      </w:r>
    </w:p>
    <w:p w:rsidR="00200215" w:rsidRPr="00200215" w:rsidRDefault="00200215" w:rsidP="00200215">
      <w:pPr>
        <w:widowControl w:val="0"/>
        <w:numPr>
          <w:ilvl w:val="0"/>
          <w:numId w:val="20"/>
        </w:numPr>
        <w:tabs>
          <w:tab w:val="left" w:pos="993"/>
        </w:tabs>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 xml:space="preserve">мінімізація </w:t>
      </w:r>
      <w:r w:rsidRPr="00200215">
        <w:rPr>
          <w:rFonts w:ascii="Times New Roman" w:hAnsi="Times New Roman" w:cs="Times New Roman"/>
          <w:i/>
          <w:spacing w:val="-4"/>
          <w:sz w:val="28"/>
          <w:szCs w:val="28"/>
        </w:rPr>
        <w:t>переміщення</w:t>
      </w:r>
      <w:r w:rsidRPr="00200215">
        <w:rPr>
          <w:rFonts w:ascii="Times New Roman" w:hAnsi="Times New Roman" w:cs="Times New Roman"/>
          <w:spacing w:val="-4"/>
          <w:sz w:val="28"/>
          <w:szCs w:val="28"/>
        </w:rPr>
        <w:t xml:space="preserve"> здобувачів освіти та комунікація між ними в межах закладу освіти;</w:t>
      </w:r>
    </w:p>
    <w:p w:rsidR="00200215" w:rsidRPr="00200215" w:rsidRDefault="00200215" w:rsidP="00200215">
      <w:pPr>
        <w:widowControl w:val="0"/>
        <w:numPr>
          <w:ilvl w:val="0"/>
          <w:numId w:val="20"/>
        </w:numPr>
        <w:tabs>
          <w:tab w:val="left" w:pos="993"/>
        </w:tabs>
        <w:spacing w:after="0"/>
        <w:ind w:firstLine="709"/>
        <w:jc w:val="both"/>
        <w:rPr>
          <w:rFonts w:ascii="Times New Roman" w:hAnsi="Times New Roman" w:cs="Times New Roman"/>
          <w:spacing w:val="-4"/>
          <w:sz w:val="28"/>
          <w:szCs w:val="28"/>
        </w:rPr>
      </w:pPr>
      <w:r w:rsidRPr="00200215">
        <w:rPr>
          <w:rFonts w:ascii="Times New Roman" w:hAnsi="Times New Roman" w:cs="Times New Roman"/>
          <w:i/>
          <w:spacing w:val="-4"/>
          <w:sz w:val="28"/>
          <w:szCs w:val="28"/>
        </w:rPr>
        <w:t xml:space="preserve">дотримання </w:t>
      </w:r>
      <w:r w:rsidRPr="00200215">
        <w:rPr>
          <w:rFonts w:ascii="Times New Roman" w:hAnsi="Times New Roman" w:cs="Times New Roman"/>
          <w:spacing w:val="-4"/>
          <w:sz w:val="28"/>
          <w:szCs w:val="28"/>
        </w:rPr>
        <w:t>нормативів наповнюваності класів та інших</w:t>
      </w:r>
      <w:r w:rsidRPr="00200215">
        <w:rPr>
          <w:rFonts w:ascii="Times New Roman" w:hAnsi="Times New Roman" w:cs="Times New Roman"/>
          <w:i/>
          <w:spacing w:val="-4"/>
          <w:sz w:val="28"/>
          <w:szCs w:val="28"/>
        </w:rPr>
        <w:t xml:space="preserve"> вимог законодавства про освіту.</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Школа може організувати дистанційне навчання за допомогою: поєднання онлайн-занять через Zoom, Skype, Instagram, Google, Hangouts;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Надзвичайно важливим є чітка система організації навчання в школі з самостійним опрацюванням матеріалу (розклад, критерії оцінювання, узгодження кількості контрольних робіт (не більше 3 на тиждень), врахування</w:t>
      </w:r>
      <w:bookmarkStart w:id="2" w:name="page6"/>
      <w:bookmarkEnd w:id="2"/>
      <w:r w:rsidRPr="00200215">
        <w:rPr>
          <w:rFonts w:ascii="Times New Roman" w:hAnsi="Times New Roman" w:cs="Times New Roman"/>
          <w:spacing w:val="-4"/>
          <w:sz w:val="28"/>
          <w:szCs w:val="28"/>
        </w:rPr>
        <w:t xml:space="preserve"> вікових особ</w:t>
      </w:r>
      <w:r w:rsidRPr="00200215">
        <w:rPr>
          <w:rFonts w:ascii="Times New Roman" w:hAnsi="Times New Roman" w:cs="Times New Roman"/>
          <w:spacing w:val="-4"/>
          <w:sz w:val="28"/>
          <w:szCs w:val="28"/>
        </w:rPr>
        <w:softHyphen/>
        <w:t>ли</w:t>
      </w:r>
      <w:r w:rsidRPr="00200215">
        <w:rPr>
          <w:rFonts w:ascii="Times New Roman" w:hAnsi="Times New Roman" w:cs="Times New Roman"/>
          <w:spacing w:val="-4"/>
          <w:sz w:val="28"/>
          <w:szCs w:val="28"/>
        </w:rPr>
        <w:softHyphen/>
        <w:t>востей щодо виконання домашніх завдань). Домашні завдання мають бути посиль</w:t>
      </w:r>
      <w:r w:rsidRPr="00200215">
        <w:rPr>
          <w:rFonts w:ascii="Times New Roman" w:hAnsi="Times New Roman" w:cs="Times New Roman"/>
          <w:spacing w:val="-4"/>
          <w:sz w:val="28"/>
          <w:szCs w:val="28"/>
        </w:rPr>
        <w:softHyphen/>
        <w:t>ними для самостійного виконання дітьми (мати чіткі поради та інструкції)</w:t>
      </w:r>
    </w:p>
    <w:p w:rsidR="0054387C"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Задля забезпеч</w:t>
      </w:r>
      <w:r w:rsidR="0054387C">
        <w:rPr>
          <w:rFonts w:ascii="Times New Roman" w:hAnsi="Times New Roman" w:cs="Times New Roman"/>
          <w:spacing w:val="-4"/>
          <w:sz w:val="28"/>
          <w:szCs w:val="28"/>
        </w:rPr>
        <w:t>ення якісного виконання освітньої</w:t>
      </w:r>
      <w:r w:rsidRPr="00200215">
        <w:rPr>
          <w:rFonts w:ascii="Times New Roman" w:hAnsi="Times New Roman" w:cs="Times New Roman"/>
          <w:spacing w:val="-4"/>
          <w:sz w:val="28"/>
          <w:szCs w:val="28"/>
        </w:rPr>
        <w:t xml:space="preserve"> програм</w:t>
      </w:r>
      <w:r w:rsidR="0054387C">
        <w:rPr>
          <w:rFonts w:ascii="Times New Roman" w:hAnsi="Times New Roman" w:cs="Times New Roman"/>
          <w:spacing w:val="-4"/>
          <w:sz w:val="28"/>
          <w:szCs w:val="28"/>
        </w:rPr>
        <w:t>и</w:t>
      </w:r>
      <w:r w:rsidRPr="00200215">
        <w:rPr>
          <w:rFonts w:ascii="Times New Roman" w:hAnsi="Times New Roman" w:cs="Times New Roman"/>
          <w:spacing w:val="-4"/>
          <w:sz w:val="28"/>
          <w:szCs w:val="28"/>
        </w:rPr>
        <w:t xml:space="preserve"> в умовах очного та д</w:t>
      </w:r>
      <w:r w:rsidR="0054387C">
        <w:rPr>
          <w:rFonts w:ascii="Times New Roman" w:hAnsi="Times New Roman" w:cs="Times New Roman"/>
          <w:spacing w:val="-4"/>
          <w:sz w:val="28"/>
          <w:szCs w:val="28"/>
        </w:rPr>
        <w:t xml:space="preserve">истанційного навчання </w:t>
      </w:r>
      <w:r w:rsidRPr="00200215">
        <w:rPr>
          <w:rFonts w:ascii="Times New Roman" w:hAnsi="Times New Roman" w:cs="Times New Roman"/>
          <w:spacing w:val="-4"/>
          <w:sz w:val="28"/>
          <w:szCs w:val="28"/>
        </w:rPr>
        <w:t xml:space="preserve"> під час календарно-тематичного планування </w:t>
      </w:r>
      <w:r w:rsidR="0054387C">
        <w:rPr>
          <w:rFonts w:ascii="Times New Roman" w:hAnsi="Times New Roman" w:cs="Times New Roman"/>
          <w:spacing w:val="-4"/>
          <w:sz w:val="28"/>
          <w:szCs w:val="28"/>
        </w:rPr>
        <w:t xml:space="preserve">всім вчителям </w:t>
      </w:r>
      <w:r w:rsidRPr="00200215">
        <w:rPr>
          <w:rFonts w:ascii="Times New Roman" w:hAnsi="Times New Roman" w:cs="Times New Roman"/>
          <w:spacing w:val="-4"/>
          <w:sz w:val="28"/>
          <w:szCs w:val="28"/>
        </w:rPr>
        <w:t>у навчальних програмах і календарно-тематичних планах виділити ключові теми, на яких ґрунтується подальше опрацювання програмового матеріалу. 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 в умовах очного навчання. Важливим є формування у здобувачів освіти уміння вчитися з використанням ІТ, а в учителів – уміння забезпечувати цей процес має стати пріоритетним освітнім завданням закладів освіти у 2020/2021 навчальному році</w:t>
      </w:r>
      <w:r w:rsidR="0054387C">
        <w:rPr>
          <w:rFonts w:ascii="Times New Roman" w:hAnsi="Times New Roman" w:cs="Times New Roman"/>
          <w:spacing w:val="-4"/>
          <w:sz w:val="28"/>
          <w:szCs w:val="28"/>
        </w:rPr>
        <w:t>.</w:t>
      </w:r>
    </w:p>
    <w:p w:rsidR="00200215" w:rsidRPr="00200215" w:rsidRDefault="00200215" w:rsidP="00200215">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Організація освітнього процесу і в умовах очного, і в умовах дистанційного навчання не повинна призводити до перевантаження учнів та має забезпечувати безпечні та нешкідливі умови здобуття освіти.</w:t>
      </w:r>
    </w:p>
    <w:p w:rsidR="00200215" w:rsidRPr="0054387C" w:rsidRDefault="00200215" w:rsidP="0054387C">
      <w:pPr>
        <w:widowControl w:val="0"/>
        <w:spacing w:after="0"/>
        <w:ind w:firstLine="709"/>
        <w:jc w:val="both"/>
        <w:rPr>
          <w:rFonts w:ascii="Times New Roman" w:hAnsi="Times New Roman" w:cs="Times New Roman"/>
          <w:spacing w:val="-4"/>
          <w:sz w:val="28"/>
          <w:szCs w:val="28"/>
        </w:rPr>
      </w:pPr>
      <w:r w:rsidRPr="00200215">
        <w:rPr>
          <w:rFonts w:ascii="Times New Roman" w:hAnsi="Times New Roman" w:cs="Times New Roman"/>
          <w:spacing w:val="-4"/>
          <w:sz w:val="28"/>
          <w:szCs w:val="28"/>
        </w:rPr>
        <w:t>Режим ро</w:t>
      </w:r>
      <w:r w:rsidR="0054387C">
        <w:rPr>
          <w:rFonts w:ascii="Times New Roman" w:hAnsi="Times New Roman" w:cs="Times New Roman"/>
          <w:spacing w:val="-4"/>
          <w:sz w:val="28"/>
          <w:szCs w:val="28"/>
        </w:rPr>
        <w:t xml:space="preserve">боти закладу </w:t>
      </w:r>
      <w:r w:rsidRPr="00200215">
        <w:rPr>
          <w:rFonts w:ascii="Times New Roman" w:hAnsi="Times New Roman" w:cs="Times New Roman"/>
          <w:spacing w:val="-4"/>
          <w:sz w:val="28"/>
          <w:szCs w:val="28"/>
        </w:rPr>
        <w:t xml:space="preserve"> визначається закладом освіти самостійно на основі відповідних нормативно-правових актів. </w:t>
      </w:r>
    </w:p>
    <w:p w:rsidR="000B1500" w:rsidRPr="00200215" w:rsidRDefault="000B1500"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Школа  працює  за  п’ятиденним  робочим  тижнем,  вихідні  дні  -  субота  і  неділя. </w:t>
      </w:r>
    </w:p>
    <w:p w:rsidR="000B1500" w:rsidRPr="00200215" w:rsidRDefault="000B1500" w:rsidP="0054387C">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Відповідно до  Закону  України  ,,Про  освіту</w:t>
      </w:r>
      <w:r w:rsidRPr="00200215">
        <w:rPr>
          <w:rFonts w:ascii="Times New Roman" w:eastAsia="Times New Roman" w:hAnsi="Times New Roman" w:cs="Times New Roman"/>
          <w:sz w:val="28"/>
          <w:szCs w:val="28"/>
          <w:lang w:val="ru-RU" w:eastAsia="ru-RU" w:bidi="en-US"/>
        </w:rPr>
        <w:t>”</w:t>
      </w:r>
      <w:r w:rsidRPr="00200215">
        <w:rPr>
          <w:rFonts w:ascii="Times New Roman" w:eastAsia="Times New Roman" w:hAnsi="Times New Roman" w:cs="Times New Roman"/>
          <w:sz w:val="28"/>
          <w:szCs w:val="28"/>
          <w:lang w:eastAsia="ru-RU" w:bidi="en-US"/>
        </w:rPr>
        <w:t xml:space="preserve">   тривалість  уроку  в  2-</w:t>
      </w:r>
      <w:r w:rsidRPr="00200215">
        <w:rPr>
          <w:rFonts w:ascii="Times New Roman" w:eastAsia="Times New Roman" w:hAnsi="Times New Roman" w:cs="Times New Roman"/>
          <w:sz w:val="28"/>
          <w:szCs w:val="28"/>
          <w:lang w:val="ru-RU" w:eastAsia="ru-RU" w:bidi="en-US"/>
        </w:rPr>
        <w:t>4</w:t>
      </w:r>
      <w:r w:rsidRPr="00200215">
        <w:rPr>
          <w:rFonts w:ascii="Times New Roman" w:eastAsia="Times New Roman" w:hAnsi="Times New Roman" w:cs="Times New Roman"/>
          <w:sz w:val="28"/>
          <w:szCs w:val="28"/>
          <w:lang w:eastAsia="ru-RU" w:bidi="en-US"/>
        </w:rPr>
        <w:t xml:space="preserve">  класах  встановлюється  40  хвилин,  в  1  класах  -  35  хвилин, в 5-11 – 4</w:t>
      </w:r>
      <w:r w:rsidRPr="00200215">
        <w:rPr>
          <w:rFonts w:ascii="Times New Roman" w:eastAsia="Times New Roman" w:hAnsi="Times New Roman" w:cs="Times New Roman"/>
          <w:sz w:val="28"/>
          <w:szCs w:val="28"/>
          <w:lang w:val="ru-RU" w:eastAsia="ru-RU" w:bidi="en-US"/>
        </w:rPr>
        <w:t>5</w:t>
      </w:r>
      <w:r w:rsidRPr="00200215">
        <w:rPr>
          <w:rFonts w:ascii="Times New Roman" w:eastAsia="Times New Roman" w:hAnsi="Times New Roman" w:cs="Times New Roman"/>
          <w:sz w:val="28"/>
          <w:szCs w:val="28"/>
          <w:lang w:eastAsia="ru-RU" w:bidi="en-US"/>
        </w:rPr>
        <w:t xml:space="preserve"> хвилин. Тривалість перерв, під час яких не відбувається харчування школярів – 10 хв., під час яких учні харчуються –</w:t>
      </w:r>
      <w:r w:rsidR="0054387C">
        <w:rPr>
          <w:rFonts w:ascii="Times New Roman" w:eastAsia="Times New Roman" w:hAnsi="Times New Roman" w:cs="Times New Roman"/>
          <w:sz w:val="28"/>
          <w:szCs w:val="28"/>
          <w:lang w:eastAsia="ru-RU" w:bidi="en-US"/>
        </w:rPr>
        <w:t xml:space="preserve"> 20 хв., початок занять о 8.00.</w:t>
      </w:r>
    </w:p>
    <w:p w:rsidR="000B1500" w:rsidRPr="00200215" w:rsidRDefault="000B1500"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lastRenderedPageBreak/>
        <w:t xml:space="preserve">        Відповідно    Закону  України  ,,Про    освіту”  кожен навчальний  рік  розпочинається  1  вересня  святом - День  знань. </w:t>
      </w:r>
    </w:p>
    <w:p w:rsidR="000B1500" w:rsidRDefault="000B1500"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sidRPr="00200215">
        <w:rPr>
          <w:rFonts w:ascii="Times New Roman" w:eastAsia="Times New Roman" w:hAnsi="Times New Roman" w:cs="Times New Roman"/>
          <w:sz w:val="28"/>
          <w:szCs w:val="28"/>
          <w:lang w:val="ru-RU" w:eastAsia="ru-RU" w:bidi="en-US"/>
        </w:rPr>
        <w:t>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w:t>
      </w:r>
      <w:r w:rsidR="004F597E" w:rsidRPr="00200215">
        <w:rPr>
          <w:rFonts w:ascii="Times New Roman" w:eastAsia="Times New Roman" w:hAnsi="Times New Roman" w:cs="Times New Roman"/>
          <w:sz w:val="28"/>
          <w:szCs w:val="28"/>
          <w:lang w:val="ru-RU" w:eastAsia="ru-RU" w:bidi="en-US"/>
        </w:rPr>
        <w:t>, за погодженням педагогічною радою закладу</w:t>
      </w:r>
      <w:r w:rsidRPr="00200215">
        <w:rPr>
          <w:rFonts w:ascii="Times New Roman" w:eastAsia="Times New Roman" w:hAnsi="Times New Roman" w:cs="Times New Roman"/>
          <w:sz w:val="28"/>
          <w:szCs w:val="28"/>
          <w:lang w:val="ru-RU" w:eastAsia="ru-RU" w:bidi="en-US"/>
        </w:rPr>
        <w:t>. Тривалість канікул протягом навчального року не повинна становити менш як 30 календарних днів.</w:t>
      </w:r>
    </w:p>
    <w:p w:rsidR="008E2D81" w:rsidRPr="008E2D81" w:rsidRDefault="008E2D81" w:rsidP="008E2D81">
      <w:pPr>
        <w:shd w:val="clear" w:color="auto" w:fill="FFFFFF"/>
        <w:spacing w:after="0"/>
        <w:ind w:left="284"/>
        <w:jc w:val="center"/>
        <w:rPr>
          <w:rFonts w:ascii="Times New Roman" w:eastAsia="Times New Roman" w:hAnsi="Times New Roman" w:cs="Times New Roman"/>
          <w:b/>
          <w:sz w:val="28"/>
          <w:szCs w:val="28"/>
          <w:lang w:val="ru-RU" w:eastAsia="ru-RU" w:bidi="en-US"/>
        </w:rPr>
      </w:pPr>
      <w:r w:rsidRPr="008E2D81">
        <w:rPr>
          <w:rFonts w:ascii="Times New Roman" w:eastAsia="Times New Roman" w:hAnsi="Times New Roman" w:cs="Times New Roman"/>
          <w:b/>
          <w:sz w:val="28"/>
          <w:szCs w:val="28"/>
          <w:lang w:val="ru-RU" w:eastAsia="ru-RU" w:bidi="en-US"/>
        </w:rPr>
        <w:t>Структура 2020/2021 навчального року</w:t>
      </w:r>
    </w:p>
    <w:p w:rsidR="0054387C" w:rsidRDefault="008E2D81"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Pr>
          <w:rFonts w:ascii="Times New Roman" w:eastAsia="Times New Roman" w:hAnsi="Times New Roman" w:cs="Times New Roman"/>
          <w:sz w:val="28"/>
          <w:szCs w:val="28"/>
          <w:lang w:val="ru-RU" w:eastAsia="ru-RU" w:bidi="en-US"/>
        </w:rPr>
        <w:t>І семестр – з 01.09.2020 по 25.12.2020р.</w:t>
      </w:r>
    </w:p>
    <w:p w:rsidR="008E2D81" w:rsidRDefault="008E2D81"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Pr>
          <w:rFonts w:ascii="Times New Roman" w:eastAsia="Times New Roman" w:hAnsi="Times New Roman" w:cs="Times New Roman"/>
          <w:sz w:val="28"/>
          <w:szCs w:val="28"/>
          <w:lang w:val="ru-RU" w:eastAsia="ru-RU" w:bidi="en-US"/>
        </w:rPr>
        <w:t>ІІ семестр – з 11.01.2021р. по 28.05.2021р.</w:t>
      </w:r>
    </w:p>
    <w:p w:rsidR="008E2D81" w:rsidRDefault="008E2D81"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Pr>
          <w:rFonts w:ascii="Times New Roman" w:eastAsia="Times New Roman" w:hAnsi="Times New Roman" w:cs="Times New Roman"/>
          <w:sz w:val="28"/>
          <w:szCs w:val="28"/>
          <w:lang w:val="ru-RU" w:eastAsia="ru-RU" w:bidi="en-US"/>
        </w:rPr>
        <w:t>Канікули :</w:t>
      </w:r>
    </w:p>
    <w:p w:rsidR="008E2D81" w:rsidRDefault="008E2D81"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Pr>
          <w:rFonts w:ascii="Times New Roman" w:eastAsia="Times New Roman" w:hAnsi="Times New Roman" w:cs="Times New Roman"/>
          <w:sz w:val="28"/>
          <w:szCs w:val="28"/>
          <w:lang w:val="ru-RU" w:eastAsia="ru-RU" w:bidi="en-US"/>
        </w:rPr>
        <w:t>Осінні – з 26.10 по 01.11.2020</w:t>
      </w:r>
    </w:p>
    <w:p w:rsidR="008E2D81" w:rsidRDefault="008E2D81"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Pr>
          <w:rFonts w:ascii="Times New Roman" w:eastAsia="Times New Roman" w:hAnsi="Times New Roman" w:cs="Times New Roman"/>
          <w:sz w:val="28"/>
          <w:szCs w:val="28"/>
          <w:lang w:val="ru-RU" w:eastAsia="ru-RU" w:bidi="en-US"/>
        </w:rPr>
        <w:t>Зимові - з 25.12.по 10.01.2021</w:t>
      </w:r>
    </w:p>
    <w:p w:rsidR="008E2D81" w:rsidRPr="00200215" w:rsidRDefault="008E2D81"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Pr>
          <w:rFonts w:ascii="Times New Roman" w:eastAsia="Times New Roman" w:hAnsi="Times New Roman" w:cs="Times New Roman"/>
          <w:sz w:val="28"/>
          <w:szCs w:val="28"/>
          <w:lang w:val="ru-RU" w:eastAsia="ru-RU" w:bidi="en-US"/>
        </w:rPr>
        <w:t>Весняні –з 22 по 28 березня 2021</w:t>
      </w:r>
    </w:p>
    <w:p w:rsidR="000B1500" w:rsidRPr="00200215" w:rsidRDefault="000B1500" w:rsidP="00200215">
      <w:pPr>
        <w:shd w:val="clear" w:color="auto" w:fill="FFFFFF"/>
        <w:spacing w:after="0"/>
        <w:ind w:left="284"/>
        <w:jc w:val="both"/>
        <w:rPr>
          <w:rFonts w:ascii="Times New Roman" w:eastAsia="Times New Roman" w:hAnsi="Times New Roman" w:cs="Times New Roman"/>
          <w:sz w:val="28"/>
          <w:szCs w:val="28"/>
          <w:lang w:val="ru-RU" w:eastAsia="ru-RU" w:bidi="en-US"/>
        </w:rPr>
      </w:pPr>
      <w:r w:rsidRPr="00200215">
        <w:rPr>
          <w:rFonts w:ascii="Times New Roman" w:eastAsia="Times New Roman" w:hAnsi="Times New Roman" w:cs="Times New Roman"/>
          <w:sz w:val="28"/>
          <w:szCs w:val="28"/>
          <w:lang w:val="ru-RU" w:eastAsia="ru-RU" w:bidi="en-US"/>
        </w:rPr>
        <w:t xml:space="preserve">          Крім різних форм обов’язкових навчальних занять, у закладі проводяться індив</w:t>
      </w:r>
      <w:r w:rsidR="004F597E" w:rsidRPr="00200215">
        <w:rPr>
          <w:rFonts w:ascii="Times New Roman" w:eastAsia="Times New Roman" w:hAnsi="Times New Roman" w:cs="Times New Roman"/>
          <w:sz w:val="28"/>
          <w:szCs w:val="28"/>
          <w:lang w:val="ru-RU" w:eastAsia="ru-RU" w:bidi="en-US"/>
        </w:rPr>
        <w:t xml:space="preserve">ідуальні, гурткові  </w:t>
      </w:r>
      <w:r w:rsidRPr="00200215">
        <w:rPr>
          <w:rFonts w:ascii="Times New Roman" w:eastAsia="Times New Roman" w:hAnsi="Times New Roman" w:cs="Times New Roman"/>
          <w:sz w:val="28"/>
          <w:szCs w:val="28"/>
          <w:lang w:val="ru-RU" w:eastAsia="ru-RU" w:bidi="en-US"/>
        </w:rPr>
        <w:t xml:space="preserve">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0B1500" w:rsidRPr="00200215" w:rsidRDefault="000B1500"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Згідно статті 12 р.ІІ  Закону  України  ,,Про    освіту” навчальний рік закінчується проведенням державної підсумкової атестації випускників початкової, основної та старшої  школи,яка може здійснюватися в різних формах, визначених законодавством, зокрема у формі зовнішнього незалежного оцінювання.  </w:t>
      </w:r>
    </w:p>
    <w:p w:rsidR="000B1500" w:rsidRPr="00200215" w:rsidRDefault="000B1500"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Зарахування, відрахування та переведення здобувачів освіти здійснюється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w:t>
      </w:r>
    </w:p>
    <w:p w:rsidR="006F2D77" w:rsidRPr="00200215" w:rsidRDefault="000B1500" w:rsidP="00200215">
      <w:pPr>
        <w:shd w:val="clear" w:color="auto" w:fill="FFFFFF"/>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w:t>
      </w:r>
      <w:r w:rsidR="006F2D77" w:rsidRPr="00200215">
        <w:rPr>
          <w:rFonts w:ascii="Times New Roman" w:eastAsia="Times New Roman" w:hAnsi="Times New Roman" w:cs="Times New Roman"/>
          <w:sz w:val="28"/>
          <w:szCs w:val="28"/>
          <w:lang w:eastAsia="ru-RU" w:bidi="en-US"/>
        </w:rPr>
        <w:t>д  18.05.2018 № 1/9-322.</w:t>
      </w:r>
    </w:p>
    <w:p w:rsidR="00DF2A55" w:rsidRPr="00200215" w:rsidRDefault="00DF2A55" w:rsidP="00200215">
      <w:pPr>
        <w:shd w:val="clear" w:color="auto" w:fill="FFFFFF"/>
        <w:spacing w:after="0"/>
        <w:ind w:left="284"/>
        <w:jc w:val="both"/>
        <w:rPr>
          <w:rFonts w:ascii="Times New Roman" w:eastAsia="Calibri" w:hAnsi="Times New Roman" w:cs="Times New Roman"/>
          <w:sz w:val="28"/>
          <w:szCs w:val="28"/>
          <w:lang w:eastAsia="ru-RU"/>
        </w:rPr>
      </w:pPr>
      <w:r w:rsidRPr="00200215">
        <w:rPr>
          <w:rFonts w:ascii="Times New Roman" w:eastAsia="Calibri" w:hAnsi="Times New Roman" w:cs="Times New Roman"/>
          <w:sz w:val="28"/>
          <w:szCs w:val="28"/>
          <w:lang w:eastAsia="ru-RU"/>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w:t>
      </w:r>
    </w:p>
    <w:p w:rsidR="00DF2A55" w:rsidRPr="00200215" w:rsidRDefault="00DF2A55" w:rsidP="00200215">
      <w:pPr>
        <w:spacing w:after="0"/>
        <w:ind w:left="284" w:firstLine="567"/>
        <w:jc w:val="both"/>
        <w:rPr>
          <w:rFonts w:ascii="Times New Roman" w:eastAsia="Calibri" w:hAnsi="Times New Roman" w:cs="Times New Roman"/>
          <w:b/>
          <w:sz w:val="28"/>
          <w:szCs w:val="28"/>
          <w:lang w:eastAsia="ru-RU"/>
        </w:rPr>
      </w:pPr>
      <w:r w:rsidRPr="00200215">
        <w:rPr>
          <w:rFonts w:ascii="Times New Roman" w:eastAsia="Calibri" w:hAnsi="Times New Roman" w:cs="Times New Roman"/>
          <w:sz w:val="28"/>
          <w:szCs w:val="28"/>
          <w:lang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Pr="00200215">
        <w:rPr>
          <w:rFonts w:ascii="Times New Roman" w:eastAsia="Times New Roman" w:hAnsi="Times New Roman" w:cs="Times New Roman"/>
          <w:sz w:val="28"/>
          <w:szCs w:val="28"/>
          <w:lang w:eastAsia="uk-UA"/>
        </w:rPr>
        <w:t xml:space="preserve">уроки-«суди», </w:t>
      </w:r>
      <w:r w:rsidRPr="00200215">
        <w:rPr>
          <w:rFonts w:ascii="Times New Roman" w:eastAsia="Calibri" w:hAnsi="Times New Roman" w:cs="Times New Roman"/>
          <w:sz w:val="28"/>
          <w:szCs w:val="28"/>
          <w:lang w:eastAsia="ru-RU"/>
        </w:rPr>
        <w:t>урок-</w:t>
      </w:r>
      <w:r w:rsidRPr="00200215">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003A2B07" w:rsidRPr="00200215">
        <w:rPr>
          <w:rFonts w:ascii="Times New Roman" w:eastAsia="Calibri" w:hAnsi="Times New Roman" w:cs="Times New Roman"/>
          <w:sz w:val="28"/>
          <w:szCs w:val="28"/>
          <w:lang w:eastAsia="ru-RU"/>
        </w:rPr>
        <w:t xml:space="preserve"> проблемний урок, відео</w:t>
      </w:r>
      <w:r w:rsidRPr="00200215">
        <w:rPr>
          <w:rFonts w:ascii="Times New Roman" w:eastAsia="Calibri" w:hAnsi="Times New Roman" w:cs="Times New Roman"/>
          <w:sz w:val="28"/>
          <w:szCs w:val="28"/>
          <w:lang w:eastAsia="ru-RU"/>
        </w:rPr>
        <w:t xml:space="preserve">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200215">
        <w:rPr>
          <w:rFonts w:ascii="Times New Roman" w:eastAsia="Calibri" w:hAnsi="Times New Roman" w:cs="Times New Roman"/>
          <w:sz w:val="28"/>
          <w:szCs w:val="28"/>
          <w:lang w:val="ru-RU" w:eastAsia="ru-RU"/>
        </w:rPr>
        <w:t>з</w:t>
      </w:r>
      <w:r w:rsidRPr="00200215">
        <w:rPr>
          <w:rFonts w:ascii="Times New Roman" w:eastAsia="Calibri" w:hAnsi="Times New Roman" w:cs="Times New Roman"/>
          <w:sz w:val="28"/>
          <w:szCs w:val="28"/>
          <w:lang w:eastAsia="ru-RU"/>
        </w:rPr>
        <w:t xml:space="preserve"> предмет</w:t>
      </w:r>
      <w:r w:rsidRPr="00200215">
        <w:rPr>
          <w:rFonts w:ascii="Times New Roman" w:eastAsia="Calibri" w:hAnsi="Times New Roman" w:cs="Times New Roman"/>
          <w:sz w:val="28"/>
          <w:szCs w:val="28"/>
          <w:lang w:val="ru-RU" w:eastAsia="ru-RU"/>
        </w:rPr>
        <w:t>у</w:t>
      </w:r>
      <w:r w:rsidRPr="00200215">
        <w:rPr>
          <w:rFonts w:ascii="Times New Roman" w:eastAsia="Calibri" w:hAnsi="Times New Roman" w:cs="Times New Roman"/>
          <w:sz w:val="28"/>
          <w:szCs w:val="28"/>
          <w:lang w:eastAsia="ru-RU"/>
        </w:rPr>
        <w:t xml:space="preserve">. Перевірка та оцінювання </w:t>
      </w:r>
      <w:r w:rsidRPr="00200215">
        <w:rPr>
          <w:rFonts w:ascii="Times New Roman" w:eastAsia="Calibri" w:hAnsi="Times New Roman" w:cs="Times New Roman"/>
          <w:sz w:val="28"/>
          <w:szCs w:val="28"/>
          <w:lang w:eastAsia="ru-RU"/>
        </w:rPr>
        <w:lastRenderedPageBreak/>
        <w:t>досягнення компетентностей</w:t>
      </w:r>
      <w:r w:rsidRPr="00200215">
        <w:rPr>
          <w:rFonts w:ascii="Times New Roman" w:eastAsia="Times New Roman" w:hAnsi="Times New Roman" w:cs="Times New Roman"/>
          <w:sz w:val="28"/>
          <w:szCs w:val="28"/>
          <w:lang w:eastAsia="uk-UA"/>
        </w:rPr>
        <w:t xml:space="preserve"> здійснюватися у формі заліку, співбесіди, контрольного навчально-практичного заняття.</w:t>
      </w:r>
    </w:p>
    <w:p w:rsidR="00DF2A55" w:rsidRPr="00200215" w:rsidRDefault="00DF2A55" w:rsidP="00200215">
      <w:pPr>
        <w:spacing w:after="0"/>
        <w:ind w:left="284" w:firstLine="567"/>
        <w:jc w:val="both"/>
        <w:rPr>
          <w:rFonts w:ascii="Times New Roman" w:eastAsia="Calibri" w:hAnsi="Times New Roman" w:cs="Times New Roman"/>
          <w:sz w:val="28"/>
          <w:szCs w:val="28"/>
          <w:lang w:eastAsia="ru-RU"/>
        </w:rPr>
      </w:pPr>
      <w:r w:rsidRPr="00200215">
        <w:rPr>
          <w:rFonts w:ascii="Times New Roman" w:eastAsia="Calibri" w:hAnsi="Times New Roman" w:cs="Times New Roman"/>
          <w:sz w:val="28"/>
          <w:szCs w:val="28"/>
          <w:lang w:eastAsia="ru-RU"/>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w:t>
      </w:r>
      <w:r w:rsidR="004F597E" w:rsidRPr="00200215">
        <w:rPr>
          <w:rFonts w:ascii="Times New Roman" w:eastAsia="Calibri" w:hAnsi="Times New Roman" w:cs="Times New Roman"/>
          <w:sz w:val="28"/>
          <w:szCs w:val="28"/>
          <w:lang w:eastAsia="ru-RU"/>
        </w:rPr>
        <w:t xml:space="preserve">. </w:t>
      </w:r>
      <w:r w:rsidRPr="00200215">
        <w:rPr>
          <w:rFonts w:ascii="Times New Roman" w:eastAsia="Calibri" w:hAnsi="Times New Roman" w:cs="Times New Roman"/>
          <w:sz w:val="28"/>
          <w:szCs w:val="28"/>
          <w:lang w:eastAsia="ru-RU"/>
        </w:rPr>
        <w:t xml:space="preserve">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bookmarkStart w:id="3" w:name="_GoBack"/>
      <w:bookmarkEnd w:id="3"/>
    </w:p>
    <w:p w:rsidR="00DF2A55" w:rsidRPr="00200215" w:rsidRDefault="00DF2A55" w:rsidP="00200215">
      <w:pPr>
        <w:spacing w:after="0"/>
        <w:ind w:left="284" w:firstLine="567"/>
        <w:jc w:val="both"/>
        <w:rPr>
          <w:rFonts w:ascii="Times New Roman" w:eastAsia="Calibri" w:hAnsi="Times New Roman" w:cs="Times New Roman"/>
          <w:sz w:val="28"/>
          <w:szCs w:val="28"/>
          <w:lang w:eastAsia="ru-RU"/>
        </w:rPr>
      </w:pPr>
      <w:r w:rsidRPr="00200215">
        <w:rPr>
          <w:rFonts w:ascii="Times New Roman" w:eastAsia="Calibri" w:hAnsi="Times New Roman" w:cs="Times New Roman"/>
          <w:sz w:val="28"/>
          <w:szCs w:val="28"/>
          <w:lang w:eastAsia="ru-RU"/>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DF2A55" w:rsidRPr="00200215" w:rsidRDefault="00DF2A55" w:rsidP="00200215">
      <w:pPr>
        <w:spacing w:after="0"/>
        <w:ind w:left="284" w:firstLine="567"/>
        <w:jc w:val="both"/>
        <w:rPr>
          <w:rFonts w:ascii="Times New Roman" w:eastAsia="Calibri" w:hAnsi="Times New Roman" w:cs="Times New Roman"/>
          <w:sz w:val="28"/>
          <w:szCs w:val="28"/>
          <w:lang w:eastAsia="ru-RU"/>
        </w:rPr>
      </w:pPr>
      <w:r w:rsidRPr="00200215">
        <w:rPr>
          <w:rFonts w:ascii="Times New Roman" w:eastAsia="Calibri" w:hAnsi="Times New Roman" w:cs="Times New Roman"/>
          <w:sz w:val="28"/>
          <w:szCs w:val="28"/>
          <w:lang w:eastAsia="ru-RU"/>
        </w:rPr>
        <w:t>Серед використовуваних засобів: мультимедійні презентації, мультимедійні карти, проекти, онлайн-тести, програмовані засоби навчання та інше.</w:t>
      </w:r>
    </w:p>
    <w:p w:rsidR="00DF2A55" w:rsidRPr="00200215" w:rsidRDefault="00DF2A55" w:rsidP="00200215">
      <w:pPr>
        <w:spacing w:after="0"/>
        <w:ind w:left="284" w:firstLine="567"/>
        <w:jc w:val="both"/>
        <w:rPr>
          <w:rFonts w:ascii="Times New Roman" w:eastAsia="Calibri" w:hAnsi="Times New Roman" w:cs="Times New Roman"/>
          <w:sz w:val="28"/>
          <w:szCs w:val="28"/>
          <w:lang w:eastAsia="uk-UA"/>
        </w:rPr>
      </w:pPr>
    </w:p>
    <w:p w:rsidR="00DF2A55" w:rsidRDefault="00075603" w:rsidP="00200215">
      <w:pPr>
        <w:shd w:val="clear" w:color="auto" w:fill="FFFFFF"/>
        <w:spacing w:after="0"/>
        <w:ind w:left="284" w:firstLine="567"/>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5</w:t>
      </w:r>
      <w:r w:rsidR="00C300F7" w:rsidRPr="00200215">
        <w:rPr>
          <w:rFonts w:ascii="Times New Roman" w:eastAsia="Times New Roman" w:hAnsi="Times New Roman" w:cs="Times New Roman"/>
          <w:b/>
          <w:bCs/>
          <w:sz w:val="28"/>
          <w:szCs w:val="28"/>
          <w:bdr w:val="none" w:sz="0" w:space="0" w:color="auto" w:frame="1"/>
          <w:lang w:eastAsia="ru-RU"/>
        </w:rPr>
        <w:t>.</w:t>
      </w:r>
      <w:r w:rsidR="00DF2A55" w:rsidRPr="00200215">
        <w:rPr>
          <w:rFonts w:ascii="Times New Roman" w:eastAsia="Times New Roman" w:hAnsi="Times New Roman" w:cs="Times New Roman"/>
          <w:b/>
          <w:bCs/>
          <w:sz w:val="28"/>
          <w:szCs w:val="28"/>
          <w:bdr w:val="none" w:sz="0" w:space="0" w:color="auto" w:frame="1"/>
          <w:lang w:eastAsia="ru-RU"/>
        </w:rPr>
        <w:t>Показники (вимірники) реалізації освітньої програми</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застосування моніторингових досліджень. 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прийняття управлінських рішень і запровадження необхідних змін в освіті, спрямованих на підвищення її якості.</w:t>
      </w:r>
    </w:p>
    <w:p w:rsidR="00823978" w:rsidRPr="001B54FB" w:rsidRDefault="00823978" w:rsidP="00823978">
      <w:pPr>
        <w:spacing w:before="225" w:after="225" w:line="240" w:lineRule="auto"/>
        <w:jc w:val="center"/>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i/>
          <w:iCs/>
          <w:color w:val="000000"/>
          <w:sz w:val="28"/>
          <w:szCs w:val="28"/>
          <w:lang w:eastAsia="ru-RU"/>
        </w:rPr>
        <w:t>Напрями моніторингу якості освіти</w:t>
      </w:r>
    </w:p>
    <w:p w:rsidR="00823978" w:rsidRPr="001B54FB" w:rsidRDefault="00823978" w:rsidP="00823978">
      <w:pPr>
        <w:spacing w:before="225" w:after="0"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color w:val="000000"/>
          <w:sz w:val="28"/>
          <w:szCs w:val="28"/>
          <w:lang w:eastAsia="ru-RU"/>
        </w:rPr>
        <w:t>Моніторинг умов функціонування освітньої системи:</w:t>
      </w:r>
    </w:p>
    <w:p w:rsidR="00823978" w:rsidRPr="001B54FB" w:rsidRDefault="00823978" w:rsidP="00823978">
      <w:pPr>
        <w:spacing w:before="225" w:after="0"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якість кадрового забезпечення;</w:t>
      </w:r>
    </w:p>
    <w:p w:rsidR="00823978" w:rsidRPr="001B54FB" w:rsidRDefault="00823978" w:rsidP="00823978">
      <w:pPr>
        <w:spacing w:before="225" w:after="0"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рівень навчально-методичного, матеріально-технічного забезпечення;</w:t>
      </w:r>
    </w:p>
    <w:p w:rsidR="00823978" w:rsidRPr="001B54FB" w:rsidRDefault="00823978" w:rsidP="00823978">
      <w:pPr>
        <w:spacing w:before="225" w:after="0"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рівень науково-методичної роботи;</w:t>
      </w:r>
    </w:p>
    <w:p w:rsidR="00823978" w:rsidRPr="001B54FB" w:rsidRDefault="00823978" w:rsidP="00823978">
      <w:pPr>
        <w:spacing w:before="225" w:after="0"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стан запровадження профільного навчання.</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color w:val="000000"/>
          <w:sz w:val="28"/>
          <w:szCs w:val="28"/>
          <w:lang w:eastAsia="ru-RU"/>
        </w:rPr>
        <w:t>Моніторинг освітнього процесу:</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рівень викладання базових дисциплін;</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стан запровадження освітніх інновацій;</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lastRenderedPageBreak/>
        <w:t>- рівень реалізації виховних систем.</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color w:val="000000"/>
          <w:sz w:val="28"/>
          <w:szCs w:val="28"/>
          <w:lang w:eastAsia="ru-RU"/>
        </w:rPr>
        <w:t>Моніторинг  результатів освітнього процесу:</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рівень навченості учнів з предметів інваріантної частини;</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рівень соціального, психічного, фізичного розвитку особистості;</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рівень вихованості учнів.</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color w:val="000000"/>
          <w:sz w:val="28"/>
          <w:szCs w:val="28"/>
          <w:lang w:eastAsia="ru-RU"/>
        </w:rPr>
        <w:t>Очікувані результати: </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покращення якості надання освітніх послуг;</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підтримка обдарованої молоді;</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підняття престижу творчих педагогів;</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впровадження освітніх інновацій;</w:t>
      </w:r>
    </w:p>
    <w:p w:rsidR="00823978" w:rsidRPr="001B54FB" w:rsidRDefault="00823978" w:rsidP="00823978">
      <w:pPr>
        <w:spacing w:before="225" w:after="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створення позитивного і</w:t>
      </w:r>
      <w:r>
        <w:rPr>
          <w:rFonts w:ascii="Times New Roman" w:eastAsia="Times New Roman" w:hAnsi="Times New Roman" w:cs="Times New Roman"/>
          <w:color w:val="000000"/>
          <w:sz w:val="28"/>
          <w:szCs w:val="28"/>
          <w:lang w:eastAsia="ru-RU"/>
        </w:rPr>
        <w:t>міджу, конкурентоздатності закладу</w:t>
      </w:r>
      <w:r w:rsidRPr="001B54FB">
        <w:rPr>
          <w:rFonts w:ascii="Times New Roman" w:eastAsia="Times New Roman" w:hAnsi="Times New Roman" w:cs="Times New Roman"/>
          <w:color w:val="000000"/>
          <w:sz w:val="28"/>
          <w:szCs w:val="28"/>
          <w:lang w:eastAsia="ru-RU"/>
        </w:rPr>
        <w:t>.</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shd w:val="clear" w:color="auto" w:fill="FFFFFF"/>
          <w:lang w:eastAsia="ru-RU"/>
        </w:rPr>
        <w:t>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Передусім вимоги до оцінювання розроблено з огляду на вікові особливості дітей — окремо для 1-х, 2-х, 3-х та 4-х класів. </w:t>
      </w:r>
    </w:p>
    <w:p w:rsidR="00823978" w:rsidRPr="001B54FB" w:rsidRDefault="00823978" w:rsidP="00823978">
      <w:pPr>
        <w:spacing w:before="225" w:after="225" w:line="240" w:lineRule="auto"/>
        <w:ind w:firstLine="709"/>
        <w:jc w:val="both"/>
        <w:rPr>
          <w:rFonts w:ascii="Times New Roman" w:eastAsia="Times New Roman" w:hAnsi="Times New Roman" w:cs="Times New Roman"/>
          <w:sz w:val="28"/>
          <w:szCs w:val="28"/>
          <w:lang w:eastAsia="ru-RU"/>
        </w:rPr>
      </w:pPr>
      <w:r w:rsidRPr="001B54FB">
        <w:rPr>
          <w:rFonts w:ascii="Times New Roman" w:eastAsia="Times New Roman" w:hAnsi="Times New Roman" w:cs="Times New Roman"/>
          <w:color w:val="000000"/>
          <w:sz w:val="28"/>
          <w:szCs w:val="28"/>
          <w:shd w:val="clear" w:color="auto" w:fill="FFFFFF"/>
          <w:lang w:eastAsia="ru-RU"/>
        </w:rPr>
        <w:t>Результати оцінювання навчальних досягнень учнів визначено як </w:t>
      </w:r>
      <w:r w:rsidRPr="001B54FB">
        <w:rPr>
          <w:rFonts w:ascii="Times New Roman" w:eastAsia="Times New Roman" w:hAnsi="Times New Roman" w:cs="Times New Roman"/>
          <w:b/>
          <w:bCs/>
          <w:i/>
          <w:iCs/>
          <w:sz w:val="28"/>
          <w:szCs w:val="28"/>
          <w:shd w:val="clear" w:color="auto" w:fill="FFFFFF"/>
          <w:lang w:eastAsia="ru-RU"/>
        </w:rPr>
        <w:t>конфіденційну</w:t>
      </w:r>
      <w:r w:rsidRPr="001B54FB">
        <w:rPr>
          <w:rFonts w:ascii="Times New Roman" w:eastAsia="Times New Roman" w:hAnsi="Times New Roman" w:cs="Times New Roman"/>
          <w:sz w:val="28"/>
          <w:szCs w:val="28"/>
          <w:shd w:val="clear" w:color="auto" w:fill="FFFFFF"/>
          <w:lang w:eastAsia="ru-RU"/>
        </w:rPr>
        <w:t> інформацію, доступну лише для дитини та її батьків (або осіб, які їх замінюють). Оцінювання в початковій школі ґрунтується на врахуванні </w:t>
      </w:r>
      <w:r w:rsidRPr="001B54FB">
        <w:rPr>
          <w:rFonts w:ascii="Times New Roman" w:eastAsia="Times New Roman" w:hAnsi="Times New Roman" w:cs="Times New Roman"/>
          <w:b/>
          <w:bCs/>
          <w:i/>
          <w:iCs/>
          <w:sz w:val="28"/>
          <w:szCs w:val="28"/>
          <w:shd w:val="clear" w:color="auto" w:fill="FFFFFF"/>
          <w:lang w:eastAsia="ru-RU"/>
        </w:rPr>
        <w:t>рівня досягнень</w:t>
      </w:r>
      <w:r w:rsidRPr="001B54FB">
        <w:rPr>
          <w:rFonts w:ascii="Times New Roman" w:eastAsia="Times New Roman" w:hAnsi="Times New Roman" w:cs="Times New Roman"/>
          <w:sz w:val="28"/>
          <w:szCs w:val="28"/>
          <w:shd w:val="clear" w:color="auto" w:fill="FFFFFF"/>
          <w:lang w:eastAsia="ru-RU"/>
        </w:rPr>
        <w:t> учня/учениці, </w:t>
      </w:r>
      <w:r w:rsidRPr="001B54FB">
        <w:rPr>
          <w:rFonts w:ascii="Times New Roman" w:eastAsia="Times New Roman" w:hAnsi="Times New Roman" w:cs="Times New Roman"/>
          <w:b/>
          <w:bCs/>
          <w:i/>
          <w:iCs/>
          <w:sz w:val="28"/>
          <w:szCs w:val="28"/>
          <w:shd w:val="clear" w:color="auto" w:fill="FFFFFF"/>
          <w:lang w:eastAsia="ru-RU"/>
        </w:rPr>
        <w:t>а не ступеня його невдач</w:t>
      </w:r>
      <w:r w:rsidRPr="001B54FB">
        <w:rPr>
          <w:rFonts w:ascii="Times New Roman" w:eastAsia="Times New Roman" w:hAnsi="Times New Roman" w:cs="Times New Roman"/>
          <w:sz w:val="28"/>
          <w:szCs w:val="28"/>
          <w:shd w:val="clear" w:color="auto" w:fill="FFFFFF"/>
          <w:lang w:eastAsia="ru-RU"/>
        </w:rPr>
        <w:t>.</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i/>
          <w:iCs/>
          <w:color w:val="000000"/>
          <w:sz w:val="28"/>
          <w:szCs w:val="28"/>
          <w:shd w:val="clear" w:color="auto" w:fill="FFFFFF"/>
          <w:lang w:eastAsia="ru-RU"/>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shd w:val="clear" w:color="auto" w:fill="FFFFFF"/>
          <w:lang w:eastAsia="ru-RU"/>
        </w:rPr>
        <w:t xml:space="preserve">У 1-х та 2 -х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w:t>
      </w:r>
      <w:r w:rsidRPr="001B54FB">
        <w:rPr>
          <w:rFonts w:ascii="Times New Roman" w:eastAsia="Times New Roman" w:hAnsi="Times New Roman" w:cs="Times New Roman"/>
          <w:sz w:val="28"/>
          <w:szCs w:val="28"/>
          <w:shd w:val="clear" w:color="auto" w:fill="FFFFFF"/>
          <w:lang w:eastAsia="ru-RU"/>
        </w:rPr>
        <w:t>При цьому </w:t>
      </w:r>
      <w:r w:rsidRPr="001B54FB">
        <w:rPr>
          <w:rFonts w:ascii="Times New Roman" w:eastAsia="Times New Roman" w:hAnsi="Times New Roman" w:cs="Times New Roman"/>
          <w:b/>
          <w:bCs/>
          <w:i/>
          <w:iCs/>
          <w:sz w:val="28"/>
          <w:szCs w:val="28"/>
          <w:shd w:val="clear" w:color="auto" w:fill="FFFFFF"/>
          <w:lang w:eastAsia="ru-RU"/>
        </w:rPr>
        <w:t>оцінні судження формулюють так, аби охарактеризувати процес навчання учня та означити кількісний і якісний його результати</w:t>
      </w:r>
      <w:r w:rsidRPr="001B54FB">
        <w:rPr>
          <w:rFonts w:ascii="Times New Roman" w:eastAsia="Times New Roman" w:hAnsi="Times New Roman" w:cs="Times New Roman"/>
          <w:sz w:val="28"/>
          <w:szCs w:val="28"/>
          <w:shd w:val="clear" w:color="auto" w:fill="FFFFFF"/>
          <w:lang w:eastAsia="ru-RU"/>
        </w:rPr>
        <w:t xml:space="preserve">: ступінь засвоєння знань і вмінь з навчальних предметів характеристику особистісного </w:t>
      </w:r>
      <w:r w:rsidRPr="001B54FB">
        <w:rPr>
          <w:rFonts w:ascii="Times New Roman" w:eastAsia="Times New Roman" w:hAnsi="Times New Roman" w:cs="Times New Roman"/>
          <w:color w:val="000000"/>
          <w:sz w:val="28"/>
          <w:szCs w:val="28"/>
          <w:shd w:val="clear" w:color="auto" w:fill="FFFFFF"/>
          <w:lang w:eastAsia="ru-RU"/>
        </w:rPr>
        <w:t>розвитку учня. </w:t>
      </w:r>
      <w:r w:rsidRPr="001B54FB">
        <w:rPr>
          <w:rFonts w:ascii="Times New Roman" w:eastAsia="Times New Roman" w:hAnsi="Times New Roman" w:cs="Times New Roman"/>
          <w:color w:val="000000"/>
          <w:sz w:val="28"/>
          <w:szCs w:val="28"/>
          <w:lang w:eastAsia="ru-RU"/>
        </w:rPr>
        <w:br/>
      </w:r>
      <w:r w:rsidRPr="001B54FB">
        <w:rPr>
          <w:rFonts w:ascii="Times New Roman" w:eastAsia="Times New Roman" w:hAnsi="Times New Roman" w:cs="Times New Roman"/>
          <w:color w:val="000000"/>
          <w:sz w:val="28"/>
          <w:szCs w:val="28"/>
          <w:shd w:val="clear" w:color="auto" w:fill="FFFFFF"/>
          <w:lang w:eastAsia="ru-RU"/>
        </w:rPr>
        <w:t>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823978" w:rsidRPr="001B54FB" w:rsidRDefault="00823978" w:rsidP="00823978">
      <w:pPr>
        <w:spacing w:before="225" w:after="225" w:line="240" w:lineRule="auto"/>
        <w:jc w:val="center"/>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i/>
          <w:iCs/>
          <w:color w:val="000000"/>
          <w:sz w:val="28"/>
          <w:szCs w:val="28"/>
          <w:lang w:eastAsia="ru-RU"/>
        </w:rPr>
        <w:t>Формувальне оцінювання учнів 1та 2 класу</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lastRenderedPageBreak/>
        <w:t>Орієнтирами для спостереження та оцінювання є вимоги до обов’язкових результатів навчання та компетентностей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Вимоги до очікуваних  результатів навчання та компетентностей учнів початкової освіти використовуються для:</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організації постійного спостереження за навчальним поступом;</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обговорення навчального поступу з батьками або особами, що їх замінюють;</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формувального (поточного) та завершального (підсумкового) оцінювання.</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Формувальне оцінювання передбачає відстеження особистісного розвитку учнів та хід набуття ними навчального досвіду і компетентностей. </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У процесі організації контрольно-оцінювальної діяльності необхідно враховувати </w:t>
      </w:r>
      <w:r w:rsidRPr="001B54FB">
        <w:rPr>
          <w:rFonts w:ascii="Times New Roman" w:eastAsia="Times New Roman" w:hAnsi="Times New Roman" w:cs="Times New Roman"/>
          <w:b/>
          <w:bCs/>
          <w:color w:val="000000"/>
          <w:sz w:val="28"/>
          <w:szCs w:val="28"/>
          <w:lang w:eastAsia="ru-RU"/>
        </w:rPr>
        <w:t>спостереження за навчальним поступом учнів.</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Формувальне оцінювання оцінює процес навчання учнів, а не результат.</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Водночас доцільно вчити дітей взаємооцінюванню,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колективів.</w:t>
      </w:r>
      <w:r w:rsidRPr="001B54FB">
        <w:rPr>
          <w:rFonts w:ascii="Times New Roman" w:eastAsia="Times New Roman" w:hAnsi="Times New Roman" w:cs="Times New Roman"/>
          <w:b/>
          <w:bCs/>
          <w:color w:val="000000"/>
          <w:sz w:val="28"/>
          <w:szCs w:val="28"/>
          <w:lang w:eastAsia="ru-RU"/>
        </w:rPr>
        <w:t>   </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1 класі, але стають актуальними на подальших навчальних етапах у початковій школі.</w:t>
      </w:r>
    </w:p>
    <w:p w:rsidR="00823978" w:rsidRPr="001B54FB" w:rsidRDefault="00823978" w:rsidP="00823978">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Завершальне (підсумкове) оцінювання за рік здійснюється з урахуванням динаміки зростання рівня навчальних досягнень учня/учениці.</w:t>
      </w:r>
    </w:p>
    <w:p w:rsidR="00823978" w:rsidRPr="001B54FB" w:rsidRDefault="00823978" w:rsidP="00823978">
      <w:pPr>
        <w:spacing w:before="225" w:after="225" w:line="240" w:lineRule="auto"/>
        <w:ind w:firstLine="709"/>
        <w:jc w:val="both"/>
        <w:rPr>
          <w:rFonts w:ascii="Times New Roman" w:eastAsia="Times New Roman" w:hAnsi="Times New Roman" w:cs="Times New Roman"/>
          <w:sz w:val="28"/>
          <w:szCs w:val="28"/>
          <w:lang w:eastAsia="ru-RU"/>
        </w:rPr>
      </w:pPr>
      <w:r w:rsidRPr="001B54FB">
        <w:rPr>
          <w:rFonts w:ascii="Times New Roman" w:eastAsia="Times New Roman" w:hAnsi="Times New Roman" w:cs="Times New Roman"/>
          <w:color w:val="000000"/>
          <w:sz w:val="28"/>
          <w:szCs w:val="28"/>
          <w:lang w:eastAsia="ru-RU"/>
        </w:rPr>
        <w:t>Надзвичайно важливою складовою формувального оцінювання є форма повідомлення про нього учневі/ учениці та </w:t>
      </w:r>
      <w:r w:rsidRPr="001B54FB">
        <w:rPr>
          <w:rFonts w:ascii="Times New Roman" w:eastAsia="Times New Roman" w:hAnsi="Times New Roman" w:cs="Times New Roman"/>
          <w:sz w:val="28"/>
          <w:szCs w:val="28"/>
          <w:lang w:eastAsia="ru-RU"/>
        </w:rPr>
        <w:t>батькам (</w:t>
      </w:r>
      <w:r w:rsidRPr="001B54FB">
        <w:rPr>
          <w:rFonts w:ascii="Times New Roman" w:eastAsia="Times New Roman" w:hAnsi="Times New Roman" w:cs="Times New Roman"/>
          <w:b/>
          <w:bCs/>
          <w:sz w:val="28"/>
          <w:szCs w:val="28"/>
          <w:lang w:eastAsia="ru-RU"/>
        </w:rPr>
        <w:t>Свідоцтво досягнень</w:t>
      </w:r>
      <w:r w:rsidRPr="001B54FB">
        <w:rPr>
          <w:rFonts w:ascii="Times New Roman" w:eastAsia="Times New Roman" w:hAnsi="Times New Roman" w:cs="Times New Roman"/>
          <w:sz w:val="28"/>
          <w:szCs w:val="28"/>
          <w:lang w:eastAsia="ru-RU"/>
        </w:rPr>
        <w:t>).</w:t>
      </w:r>
    </w:p>
    <w:p w:rsidR="007A2649" w:rsidRPr="00D90865" w:rsidRDefault="00823978" w:rsidP="00D90865">
      <w:pPr>
        <w:spacing w:before="225" w:after="225" w:line="240" w:lineRule="auto"/>
        <w:ind w:firstLine="709"/>
        <w:jc w:val="both"/>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 xml:space="preserve">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описовий характер як рівня навчання, старанності та соціальної </w:t>
      </w:r>
      <w:r w:rsidRPr="001B54FB">
        <w:rPr>
          <w:rFonts w:ascii="Times New Roman" w:eastAsia="Times New Roman" w:hAnsi="Times New Roman" w:cs="Times New Roman"/>
          <w:color w:val="000000"/>
          <w:sz w:val="28"/>
          <w:szCs w:val="28"/>
          <w:lang w:eastAsia="ru-RU"/>
        </w:rPr>
        <w:lastRenderedPageBreak/>
        <w:t>поведінки, так і предметів та навчального процесу в цілому, але не результату.</w:t>
      </w:r>
      <w:r w:rsidRPr="001B54FB">
        <w:rPr>
          <w:rFonts w:ascii="Times New Roman" w:eastAsia="Times New Roman" w:hAnsi="Times New Roman" w:cs="Times New Roman"/>
          <w:color w:val="000000"/>
          <w:sz w:val="28"/>
          <w:szCs w:val="28"/>
          <w:lang w:eastAsia="ru-RU"/>
        </w:rPr>
        <w:br/>
      </w:r>
    </w:p>
    <w:p w:rsidR="00823978" w:rsidRPr="001B54FB" w:rsidRDefault="00823978" w:rsidP="00823978">
      <w:pPr>
        <w:spacing w:before="225" w:after="225" w:line="240" w:lineRule="auto"/>
        <w:rPr>
          <w:rFonts w:ascii="Times New Roman" w:eastAsia="Times New Roman" w:hAnsi="Times New Roman" w:cs="Times New Roman"/>
          <w:sz w:val="28"/>
          <w:szCs w:val="28"/>
          <w:lang w:eastAsia="ru-RU"/>
        </w:rPr>
      </w:pPr>
      <w:r w:rsidRPr="00047046">
        <w:rPr>
          <w:rFonts w:ascii="Times New Roman" w:eastAsia="Times New Roman" w:hAnsi="Times New Roman" w:cs="Times New Roman"/>
          <w:b/>
          <w:bCs/>
          <w:iCs/>
          <w:sz w:val="28"/>
          <w:szCs w:val="28"/>
          <w:lang w:eastAsia="ru-RU"/>
        </w:rPr>
        <w:t>Періодичність проведення моніторингу якості надання освітніх послуг</w:t>
      </w:r>
    </w:p>
    <w:tbl>
      <w:tblPr>
        <w:tblW w:w="0" w:type="auto"/>
        <w:shd w:val="clear" w:color="auto" w:fill="FFFFFF" w:themeFill="background1"/>
        <w:tblCellMar>
          <w:left w:w="0" w:type="dxa"/>
          <w:right w:w="0" w:type="dxa"/>
        </w:tblCellMar>
        <w:tblLook w:val="04A0"/>
      </w:tblPr>
      <w:tblGrid>
        <w:gridCol w:w="456"/>
        <w:gridCol w:w="9553"/>
        <w:gridCol w:w="838"/>
      </w:tblGrid>
      <w:tr w:rsidR="00823978" w:rsidRPr="009B08ED" w:rsidTr="001D34E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w:t>
            </w:r>
          </w:p>
        </w:tc>
        <w:tc>
          <w:tcPr>
            <w:tcW w:w="0" w:type="auto"/>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jc w:val="center"/>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Вид моніторингу</w:t>
            </w:r>
          </w:p>
        </w:tc>
        <w:tc>
          <w:tcPr>
            <w:tcW w:w="0" w:type="auto"/>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Класи</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Вербальне оцінювання</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1-2</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2</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Моніторинг сформованості класного колективу, соціально-громадянських компетентностей учнів через психолого-педагогічну діагностику</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2,5,10</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3</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Формувальне оцінювання</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3-4</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4</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Адміністративна комплексна контрольна робота з української мови, читання, математики</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3</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5</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Аналіз ДПА, моніторинг адаптаційних процесів при переході з початкової школи в основну</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4</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6</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Поточне, тематичне оцінювання</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5-9</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7</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Адміністративна комплексна контрольна робота суспільно-гуманітарного напряму та природничо-математичного напряму</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7</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8</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Аналіз ДПА, моніторинг готовності до профільного навчання</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9</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9</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Тематично-залікова система</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10-11</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Адміністративна комплексна контрольна робота за відповідним профілем</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10-11</w:t>
            </w:r>
          </w:p>
        </w:tc>
      </w:tr>
      <w:tr w:rsidR="00823978" w:rsidRPr="009B08ED" w:rsidTr="001D34EC">
        <w:tc>
          <w:tcPr>
            <w:tcW w:w="0" w:type="auto"/>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11</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Аналіз ЗНО, моніторинг навчальних досягнень учнів випускного класу</w:t>
            </w:r>
          </w:p>
        </w:tc>
        <w:tc>
          <w:tcPr>
            <w:tcW w:w="0" w:type="auto"/>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D34EC" w:rsidRPr="009B08ED" w:rsidRDefault="00823978" w:rsidP="001D34EC">
            <w:pPr>
              <w:spacing w:before="225" w:after="225" w:line="240" w:lineRule="auto"/>
              <w:rPr>
                <w:rFonts w:ascii="Times New Roman" w:eastAsia="Times New Roman" w:hAnsi="Times New Roman" w:cs="Times New Roman"/>
                <w:color w:val="56595E"/>
                <w:sz w:val="24"/>
                <w:szCs w:val="24"/>
                <w:lang w:eastAsia="ru-RU"/>
              </w:rPr>
            </w:pPr>
            <w:r w:rsidRPr="009B08ED">
              <w:rPr>
                <w:rFonts w:ascii="Times New Roman" w:eastAsia="Times New Roman" w:hAnsi="Times New Roman" w:cs="Times New Roman"/>
                <w:color w:val="000000"/>
                <w:sz w:val="24"/>
                <w:szCs w:val="24"/>
                <w:lang w:eastAsia="ru-RU"/>
              </w:rPr>
              <w:t>11</w:t>
            </w:r>
          </w:p>
        </w:tc>
      </w:tr>
    </w:tbl>
    <w:p w:rsidR="00823978" w:rsidRPr="001B54FB" w:rsidRDefault="00823978" w:rsidP="00823978">
      <w:pPr>
        <w:spacing w:before="225" w:after="240" w:line="240" w:lineRule="auto"/>
        <w:rPr>
          <w:rFonts w:ascii="Times New Roman" w:eastAsia="Times New Roman" w:hAnsi="Times New Roman" w:cs="Times New Roman"/>
          <w:color w:val="56595E"/>
          <w:sz w:val="28"/>
          <w:szCs w:val="28"/>
          <w:lang w:eastAsia="ru-RU"/>
        </w:rPr>
      </w:pPr>
    </w:p>
    <w:p w:rsidR="00823978" w:rsidRPr="001B54FB" w:rsidRDefault="00823978" w:rsidP="00823978">
      <w:pPr>
        <w:spacing w:before="225" w:line="240" w:lineRule="auto"/>
        <w:jc w:val="center"/>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i/>
          <w:iCs/>
          <w:color w:val="000000"/>
          <w:sz w:val="28"/>
          <w:szCs w:val="28"/>
          <w:lang w:eastAsia="ru-RU"/>
        </w:rPr>
        <w:t>Аналіз досліджень навчальних досягнень учнів в рамках проекту «Обдарованість»</w:t>
      </w:r>
    </w:p>
    <w:tbl>
      <w:tblPr>
        <w:tblW w:w="0" w:type="auto"/>
        <w:jc w:val="center"/>
        <w:tblCellMar>
          <w:left w:w="0" w:type="dxa"/>
          <w:right w:w="0" w:type="dxa"/>
        </w:tblCellMar>
        <w:tblLook w:val="04A0"/>
      </w:tblPr>
      <w:tblGrid>
        <w:gridCol w:w="709"/>
        <w:gridCol w:w="3884"/>
        <w:gridCol w:w="6068"/>
      </w:tblGrid>
      <w:tr w:rsidR="00823978" w:rsidRPr="009B08ED" w:rsidTr="001D34EC">
        <w:trPr>
          <w:jc w:val="center"/>
        </w:trPr>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w:t>
            </w:r>
          </w:p>
        </w:tc>
        <w:tc>
          <w:tcPr>
            <w:tcW w:w="388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r w:rsidRPr="009B08ED">
              <w:rPr>
                <w:rFonts w:ascii="Times New Roman" w:eastAsia="Times New Roman" w:hAnsi="Times New Roman" w:cs="Times New Roman"/>
                <w:sz w:val="24"/>
                <w:szCs w:val="24"/>
                <w:lang w:eastAsia="ru-RU"/>
              </w:rPr>
              <w:t> </w:t>
            </w:r>
          </w:p>
        </w:tc>
      </w:tr>
      <w:tr w:rsidR="00823978" w:rsidRPr="009B08ED" w:rsidTr="001D34EC">
        <w:trPr>
          <w:jc w:val="center"/>
        </w:trPr>
        <w:tc>
          <w:tcPr>
            <w:tcW w:w="70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1</w:t>
            </w:r>
          </w:p>
        </w:tc>
        <w:tc>
          <w:tcPr>
            <w:tcW w:w="3884" w:type="dxa"/>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Організація та планування роботи з обдарованими дітьми</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Аналіз роботи з обдарованими учнями за минулий навчальний рік</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Аналіз навчальних планів і складання індивідуальних скоригованих навчальних планів</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Навчально-методичне та матеріально-технічне забезпечення</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Оновлення банків даних про обдарованих учнів</w:t>
            </w:r>
          </w:p>
        </w:tc>
      </w:tr>
      <w:tr w:rsidR="00823978" w:rsidRPr="009B08ED" w:rsidTr="001D34EC">
        <w:trPr>
          <w:jc w:val="center"/>
        </w:trPr>
        <w:tc>
          <w:tcPr>
            <w:tcW w:w="70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2</w:t>
            </w:r>
          </w:p>
        </w:tc>
        <w:tc>
          <w:tcPr>
            <w:tcW w:w="3884" w:type="dxa"/>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Педагогічна діяльність з обдарованою молоддю</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Організація диференційованого навчання на уроках</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Організація та проведення олімпіад, учнівських конкурсів і турнірів</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Індивідуальна робота з учнями</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Позаурочна й організаційно-виховна робота (гурткова робота, навчальні екскурсії, факультативи, виховні заходи)</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Якість проведення навчальної практики</w:t>
            </w:r>
          </w:p>
        </w:tc>
      </w:tr>
      <w:tr w:rsidR="00823978" w:rsidRPr="009B08ED" w:rsidTr="001D34EC">
        <w:trPr>
          <w:jc w:val="center"/>
        </w:trPr>
        <w:tc>
          <w:tcPr>
            <w:tcW w:w="70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3</w:t>
            </w:r>
          </w:p>
        </w:tc>
        <w:tc>
          <w:tcPr>
            <w:tcW w:w="3884" w:type="dxa"/>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Результати роботи з учнями щодо реалізації їхніх інтелектуальних можливостей та обдарованості</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Рівень зацікавленості учнів навчальними предметами</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Рівень мотивації учнів до виступу в інтелектуальних змаганнях</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Рівень навчальних досягнень учнів</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Результати участі у Всеукраїнських олімпіадах із базових дисциплін</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Результати виступу учнів у турнірах, конкурсах, МАН</w:t>
            </w:r>
          </w:p>
        </w:tc>
      </w:tr>
      <w:tr w:rsidR="00823978" w:rsidRPr="009B08ED" w:rsidTr="001D34EC">
        <w:trPr>
          <w:jc w:val="center"/>
        </w:trPr>
        <w:tc>
          <w:tcPr>
            <w:tcW w:w="709"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4</w:t>
            </w:r>
          </w:p>
        </w:tc>
        <w:tc>
          <w:tcPr>
            <w:tcW w:w="3884" w:type="dxa"/>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Моніторингові дослідження</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Аналіз результативності роботи з обдарованими дітьми</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Здатність акумулювати та використовувати досвід діяльності колег</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Розгляд питання роботи з обдарованими дітьми на предметних МО</w:t>
            </w:r>
          </w:p>
        </w:tc>
      </w:tr>
      <w:tr w:rsidR="00823978" w:rsidRPr="009B08ED" w:rsidTr="001D34EC">
        <w:trPr>
          <w:jc w:val="center"/>
        </w:trPr>
        <w:tc>
          <w:tcPr>
            <w:tcW w:w="0" w:type="auto"/>
            <w:vMerge/>
            <w:tcBorders>
              <w:top w:val="nil"/>
              <w:left w:val="single" w:sz="8" w:space="0" w:color="000000"/>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823978" w:rsidRPr="009B08ED" w:rsidRDefault="00823978" w:rsidP="001D34E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D34EC" w:rsidRPr="009B08ED" w:rsidRDefault="00823978" w:rsidP="001D34EC">
            <w:pPr>
              <w:spacing w:before="225" w:after="225" w:line="240" w:lineRule="auto"/>
              <w:jc w:val="center"/>
              <w:rPr>
                <w:rFonts w:ascii="Times New Roman" w:eastAsia="Times New Roman" w:hAnsi="Times New Roman" w:cs="Times New Roman"/>
                <w:sz w:val="24"/>
                <w:szCs w:val="24"/>
                <w:lang w:eastAsia="ru-RU"/>
              </w:rPr>
            </w:pPr>
            <w:r w:rsidRPr="009B08ED">
              <w:rPr>
                <w:rFonts w:ascii="Times New Roman" w:eastAsia="Times New Roman" w:hAnsi="Times New Roman" w:cs="Times New Roman"/>
                <w:color w:val="000000"/>
                <w:sz w:val="24"/>
                <w:szCs w:val="24"/>
                <w:lang w:eastAsia="ru-RU"/>
              </w:rPr>
              <w:t>Ефективність управлінських рішень щодо покращення роботи</w:t>
            </w:r>
          </w:p>
        </w:tc>
      </w:tr>
    </w:tbl>
    <w:p w:rsidR="00823978" w:rsidRPr="001B54FB" w:rsidRDefault="00823978" w:rsidP="00823978">
      <w:pPr>
        <w:spacing w:before="225" w:line="240" w:lineRule="auto"/>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b/>
          <w:bCs/>
          <w:i/>
          <w:iCs/>
          <w:color w:val="000000"/>
          <w:sz w:val="28"/>
          <w:szCs w:val="28"/>
          <w:lang w:eastAsia="ru-RU"/>
        </w:rPr>
        <w:t>Обов’язкові компоненти бази даних моніторингових досліджень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загальні відомості про навчальний заклад (вересень)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матеріально-технічна база школи (вересень)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кадрове забезпечення школи (вересень)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контингент учнів (вересень)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результативність навчально-виховного процесу (грудень, травень, червень)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виховна робота (березень)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методична робота, вдосконалення професійної майстерності вчителя (березень)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стан здоров’я дітей (вересень)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охорона життя та безпека життєдіяльності (листопад, квітень)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робота шкільної бібліотеки (жовтень)</w:t>
      </w:r>
    </w:p>
    <w:p w:rsidR="00823978" w:rsidRPr="001B54FB"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робота психологічної служби (грудень, травень)</w:t>
      </w:r>
    </w:p>
    <w:p w:rsidR="00DF2A55" w:rsidRPr="00823978" w:rsidRDefault="00823978" w:rsidP="00823978">
      <w:pPr>
        <w:numPr>
          <w:ilvl w:val="0"/>
          <w:numId w:val="21"/>
        </w:numPr>
        <w:spacing w:before="100" w:beforeAutospacing="1" w:after="100" w:afterAutospacing="1" w:line="240" w:lineRule="auto"/>
        <w:ind w:left="0"/>
        <w:rPr>
          <w:rFonts w:ascii="Times New Roman" w:eastAsia="Times New Roman" w:hAnsi="Times New Roman" w:cs="Times New Roman"/>
          <w:color w:val="56595E"/>
          <w:sz w:val="28"/>
          <w:szCs w:val="28"/>
          <w:lang w:eastAsia="ru-RU"/>
        </w:rPr>
      </w:pPr>
      <w:r w:rsidRPr="001B54FB">
        <w:rPr>
          <w:rFonts w:ascii="Times New Roman" w:eastAsia="Times New Roman" w:hAnsi="Times New Roman" w:cs="Times New Roman"/>
          <w:color w:val="000000"/>
          <w:sz w:val="28"/>
          <w:szCs w:val="28"/>
          <w:lang w:eastAsia="ru-RU"/>
        </w:rPr>
        <w:t>робота з батьками та громадськістю (вересень, грудень, травень)</w:t>
      </w:r>
    </w:p>
    <w:p w:rsidR="00DF2A55" w:rsidRDefault="00823978" w:rsidP="00200215">
      <w:pPr>
        <w:spacing w:after="0"/>
        <w:ind w:left="284" w:firstLine="567"/>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6</w:t>
      </w:r>
      <w:r w:rsidR="00C300F7" w:rsidRPr="00200215">
        <w:rPr>
          <w:rFonts w:ascii="Times New Roman" w:eastAsia="Times New Roman" w:hAnsi="Times New Roman" w:cs="Times New Roman"/>
          <w:b/>
          <w:bCs/>
          <w:sz w:val="28"/>
          <w:szCs w:val="28"/>
          <w:bdr w:val="none" w:sz="0" w:space="0" w:color="auto" w:frame="1"/>
          <w:lang w:eastAsia="ru-RU"/>
        </w:rPr>
        <w:t>.</w:t>
      </w:r>
      <w:r w:rsidR="00DF2A55" w:rsidRPr="00200215">
        <w:rPr>
          <w:rFonts w:ascii="Times New Roman" w:eastAsia="Times New Roman" w:hAnsi="Times New Roman" w:cs="Times New Roman"/>
          <w:b/>
          <w:bCs/>
          <w:sz w:val="28"/>
          <w:szCs w:val="28"/>
          <w:bdr w:val="none" w:sz="0" w:space="0" w:color="auto" w:frame="1"/>
          <w:lang w:eastAsia="ru-RU"/>
        </w:rPr>
        <w:t>Програмно-методичне забезпечення освітньої програми</w:t>
      </w:r>
    </w:p>
    <w:p w:rsidR="00823978" w:rsidRPr="00823978" w:rsidRDefault="00823978" w:rsidP="00D90865">
      <w:pPr>
        <w:spacing w:after="0"/>
        <w:ind w:left="284" w:firstLine="567"/>
        <w:jc w:val="both"/>
        <w:rPr>
          <w:rFonts w:ascii="Times New Roman" w:eastAsia="Times New Roman" w:hAnsi="Times New Roman" w:cs="Times New Roman"/>
          <w:b/>
          <w:bCs/>
          <w:sz w:val="28"/>
          <w:szCs w:val="28"/>
          <w:bdr w:val="none" w:sz="0" w:space="0" w:color="auto" w:frame="1"/>
          <w:lang w:eastAsia="ru-RU"/>
        </w:rPr>
      </w:pPr>
      <w:r w:rsidRPr="009B08ED">
        <w:rPr>
          <w:rFonts w:ascii="Times New Roman" w:hAnsi="Times New Roman" w:cs="Times New Roman"/>
          <w:color w:val="000000"/>
          <w:sz w:val="28"/>
          <w:szCs w:val="28"/>
          <w:shd w:val="clear" w:color="auto" w:fill="E7F0F5"/>
        </w:rPr>
        <w:t>Для виконання освітньої  програми закладу  на 2020/2021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w:t>
      </w:r>
      <w:r w:rsidRPr="00823978">
        <w:rPr>
          <w:rFonts w:ascii="Times New Roman" w:hAnsi="Times New Roman" w:cs="Times New Roman"/>
          <w:color w:val="000000"/>
          <w:sz w:val="28"/>
          <w:szCs w:val="28"/>
          <w:shd w:val="clear" w:color="auto" w:fill="E7F0F5"/>
        </w:rPr>
        <w:t xml:space="preserve">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F46BA1" w:rsidRPr="00200215" w:rsidRDefault="00F46BA1" w:rsidP="00823978">
      <w:pPr>
        <w:ind w:left="284"/>
        <w:jc w:val="both"/>
        <w:rPr>
          <w:rFonts w:ascii="Times New Roman" w:eastAsia="Times New Roman" w:hAnsi="Times New Roman" w:cs="Times New Roman"/>
          <w:sz w:val="28"/>
          <w:szCs w:val="28"/>
          <w:lang w:eastAsia="ru-RU"/>
        </w:rPr>
      </w:pPr>
    </w:p>
    <w:p w:rsidR="00F46BA1" w:rsidRPr="00200215" w:rsidRDefault="00B475AB" w:rsidP="00200215">
      <w:pPr>
        <w:ind w:left="284"/>
        <w:jc w:val="both"/>
        <w:rPr>
          <w:rFonts w:ascii="Times New Roman" w:eastAsia="Microsoft Sans Serif" w:hAnsi="Times New Roman" w:cs="Times New Roman"/>
          <w:b/>
          <w:sz w:val="28"/>
          <w:szCs w:val="28"/>
          <w:lang w:bidi="en-US"/>
        </w:rPr>
      </w:pPr>
      <w:r w:rsidRPr="00200215">
        <w:rPr>
          <w:rFonts w:ascii="Times New Roman" w:eastAsia="Times New Roman" w:hAnsi="Times New Roman" w:cs="Times New Roman"/>
          <w:b/>
          <w:sz w:val="28"/>
          <w:szCs w:val="28"/>
          <w:lang w:eastAsia="uk-UA"/>
        </w:rPr>
        <w:t xml:space="preserve">Розділ ІІ. </w:t>
      </w:r>
      <w:r w:rsidRPr="00200215">
        <w:rPr>
          <w:rFonts w:ascii="Times New Roman" w:eastAsia="Microsoft Sans Serif" w:hAnsi="Times New Roman" w:cs="Times New Roman"/>
          <w:b/>
          <w:sz w:val="28"/>
          <w:szCs w:val="28"/>
          <w:lang w:bidi="en-US"/>
        </w:rPr>
        <w:t>Освітня програма для початкової освіти</w:t>
      </w:r>
    </w:p>
    <w:p w:rsidR="00F46BA1" w:rsidRPr="00200215" w:rsidRDefault="00F46BA1" w:rsidP="00200215">
      <w:pPr>
        <w:widowControl w:val="0"/>
        <w:spacing w:after="0"/>
        <w:ind w:left="284" w:firstLine="708"/>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b/>
          <w:sz w:val="28"/>
          <w:szCs w:val="28"/>
          <w:lang w:bidi="en-US"/>
        </w:rPr>
        <w:t>Початкова освіта</w:t>
      </w:r>
      <w:r w:rsidRPr="00200215">
        <w:rPr>
          <w:rFonts w:ascii="Times New Roman" w:eastAsia="Microsoft Sans Serif" w:hAnsi="Times New Roman" w:cs="Times New Roman"/>
          <w:sz w:val="28"/>
          <w:szCs w:val="28"/>
          <w:lang w:bidi="en-US"/>
        </w:rPr>
        <w:t xml:space="preserve"> – це перший рівень повної загальної середньої освіти, який відповідає першому рівню Національної рамки кваліфікацій. </w:t>
      </w:r>
    </w:p>
    <w:p w:rsidR="00F46BA1" w:rsidRPr="00200215" w:rsidRDefault="00F46BA1" w:rsidP="00200215">
      <w:pPr>
        <w:spacing w:after="0"/>
        <w:ind w:left="284" w:firstLine="708"/>
        <w:jc w:val="both"/>
        <w:rPr>
          <w:rFonts w:ascii="Times New Roman" w:hAnsi="Times New Roman" w:cs="Times New Roman"/>
          <w:sz w:val="28"/>
          <w:szCs w:val="28"/>
        </w:rPr>
      </w:pPr>
      <w:r w:rsidRPr="00200215">
        <w:rPr>
          <w:rFonts w:ascii="Times New Roman" w:hAnsi="Times New Roman" w:cs="Times New Roman"/>
          <w:b/>
          <w:sz w:val="28"/>
          <w:szCs w:val="28"/>
        </w:rPr>
        <w:t>Метою початкової освіти</w:t>
      </w:r>
      <w:r w:rsidRPr="00200215">
        <w:rPr>
          <w:rFonts w:ascii="Times New Roman" w:hAnsi="Times New Roman" w:cs="Times New Roman"/>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w:t>
      </w:r>
      <w:r w:rsidR="00B475AB" w:rsidRPr="00200215">
        <w:rPr>
          <w:rFonts w:ascii="Times New Roman" w:hAnsi="Times New Roman" w:cs="Times New Roman"/>
          <w:sz w:val="28"/>
          <w:szCs w:val="28"/>
        </w:rPr>
        <w:t xml:space="preserve">я в основній школі. </w:t>
      </w:r>
      <w:r w:rsidRPr="00200215">
        <w:rPr>
          <w:rFonts w:ascii="Times New Roman" w:hAnsi="Times New Roman" w:cs="Times New Roman"/>
          <w:sz w:val="28"/>
          <w:szCs w:val="28"/>
        </w:rPr>
        <w:t>Початкова освіта передбачає под</w:t>
      </w:r>
      <w:r w:rsidR="00DF01B1">
        <w:rPr>
          <w:rFonts w:ascii="Times New Roman" w:hAnsi="Times New Roman" w:cs="Times New Roman"/>
          <w:sz w:val="28"/>
          <w:szCs w:val="28"/>
        </w:rPr>
        <w:t>іл на два цикли – 1–2-3 класи і 4 клас</w:t>
      </w:r>
      <w:r w:rsidRPr="00200215">
        <w:rPr>
          <w:rFonts w:ascii="Times New Roman" w:hAnsi="Times New Roman" w:cs="Times New Roman"/>
          <w:sz w:val="28"/>
          <w:szCs w:val="28"/>
        </w:rPr>
        <w:t>,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0F5578" w:rsidRPr="00200215" w:rsidRDefault="00F46BA1"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Типову освітню програму для 1-2</w:t>
      </w:r>
      <w:r w:rsidR="00DF01B1">
        <w:rPr>
          <w:rFonts w:ascii="Times New Roman" w:hAnsi="Times New Roman" w:cs="Times New Roman"/>
          <w:sz w:val="28"/>
          <w:szCs w:val="28"/>
        </w:rPr>
        <w:t xml:space="preserve">-3 </w:t>
      </w:r>
      <w:r w:rsidRPr="00200215">
        <w:rPr>
          <w:rFonts w:ascii="Times New Roman" w:hAnsi="Times New Roman" w:cs="Times New Roman"/>
          <w:sz w:val="28"/>
          <w:szCs w:val="28"/>
        </w:rPr>
        <w:t xml:space="preserve"> класів закладів загальної середньої освіти розроблено відповідно до Закону України «Про освіту», Державного стандарту </w:t>
      </w:r>
      <w:r w:rsidRPr="00200215">
        <w:rPr>
          <w:rFonts w:ascii="Times New Roman" w:hAnsi="Times New Roman" w:cs="Times New Roman"/>
          <w:sz w:val="28"/>
          <w:szCs w:val="28"/>
        </w:rPr>
        <w:lastRenderedPageBreak/>
        <w:t xml:space="preserve">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 xml:space="preserve">Програму побудовано із врахуванням таких принципів: </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дитиноцентрованості і природовідповідності;</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узгодження цілей, змісту і очікуваних результатів навчання;</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науковості, доступності і практичної спрямованості змісту;</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наступності і перспективності навчання;</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взаємозв’язаного формування ключових і предметних компетентностей;</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      логічної послідовності і достатності засвоєння учнями предметних компетентностей;</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можливостей реалізації змісту освіти через предмети або інтегровані курси;</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творчого використання вчителем програми залежно від умов навчання;</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hAnsi="Times New Roman" w:cs="Times New Roman"/>
          <w:sz w:val="28"/>
          <w:szCs w:val="28"/>
        </w:rPr>
        <w:t>-</w:t>
      </w:r>
      <w:r w:rsidRPr="00200215">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0F5578" w:rsidRPr="00200215" w:rsidRDefault="000F5578" w:rsidP="00200215">
      <w:pPr>
        <w:ind w:left="284" w:firstLine="708"/>
        <w:jc w:val="both"/>
        <w:rPr>
          <w:rFonts w:ascii="Times New Roman" w:hAnsi="Times New Roman" w:cs="Times New Roman"/>
          <w:sz w:val="28"/>
          <w:szCs w:val="28"/>
        </w:rPr>
      </w:pPr>
      <w:r w:rsidRPr="00200215">
        <w:rPr>
          <w:rFonts w:ascii="Times New Roman" w:eastAsia="Calibri" w:hAnsi="Times New Roman" w:cs="Times New Roman"/>
          <w:b/>
          <w:sz w:val="28"/>
          <w:szCs w:val="28"/>
        </w:rPr>
        <w:t>Зміст програми має потенціал для формування у здобувачів освіти таких ключових компетентностей</w:t>
      </w:r>
    </w:p>
    <w:tbl>
      <w:tblPr>
        <w:tblStyle w:val="a9"/>
        <w:tblW w:w="10207" w:type="dxa"/>
        <w:tblInd w:w="-318" w:type="dxa"/>
        <w:tblLook w:val="04A0"/>
      </w:tblPr>
      <w:tblGrid>
        <w:gridCol w:w="790"/>
        <w:gridCol w:w="3102"/>
        <w:gridCol w:w="6315"/>
      </w:tblGrid>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w:t>
            </w:r>
          </w:p>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з/п</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Ключові компетентності</w:t>
            </w:r>
          </w:p>
        </w:tc>
        <w:tc>
          <w:tcPr>
            <w:tcW w:w="6379" w:type="dxa"/>
          </w:tcPr>
          <w:p w:rsidR="000F5578" w:rsidRPr="009B08ED" w:rsidRDefault="000F5578" w:rsidP="00200215">
            <w:pPr>
              <w:spacing w:line="276" w:lineRule="auto"/>
              <w:ind w:left="284" w:firstLine="567"/>
              <w:jc w:val="both"/>
              <w:rPr>
                <w:rFonts w:eastAsia="Calibri"/>
                <w:sz w:val="24"/>
                <w:szCs w:val="24"/>
              </w:rPr>
            </w:pPr>
            <w:r w:rsidRPr="009B08ED">
              <w:rPr>
                <w:rFonts w:eastAsia="Calibri"/>
                <w:sz w:val="24"/>
                <w:szCs w:val="24"/>
              </w:rPr>
              <w:t>Компоненти</w:t>
            </w: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1</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Вільне володіння державною мовою</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2</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Здатність спілкуватися рідною (у разі відмінності від державної) та іноземними мовами</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3</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Математична компетентність</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 xml:space="preserve">Передбачає виявлення простих математичних залежностей в навколишньому світі, моделювання </w:t>
            </w:r>
            <w:r w:rsidRPr="009B08ED">
              <w:rPr>
                <w:rFonts w:eastAsia="Calibri"/>
                <w:sz w:val="24"/>
                <w:szCs w:val="24"/>
              </w:rPr>
              <w:lastRenderedPageBreak/>
              <w:t>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lastRenderedPageBreak/>
              <w:t>4</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Компетентності у галузі природничих наук, техніки і технологій</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5</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Інноваційність</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6</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Екологічна компетентність</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7</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Інформаційно-комунікаційна компетентність</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8</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Навчання впродовж життя</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9</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 xml:space="preserve">Громадянські та соціальні компетентності, пов’язані з ідеями демократії, справедливості, рівності, прав людини, добробуту </w:t>
            </w:r>
            <w:r w:rsidRPr="009B08ED">
              <w:rPr>
                <w:rFonts w:eastAsia="Calibri"/>
                <w:sz w:val="24"/>
                <w:szCs w:val="24"/>
              </w:rPr>
              <w:lastRenderedPageBreak/>
              <w:t>та здорового способу життя, усвідомленням рівних прав і можливостей</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lastRenderedPageBreak/>
              <w:t xml:space="preserve">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w:t>
            </w:r>
            <w:r w:rsidRPr="009B08ED">
              <w:rPr>
                <w:rFonts w:eastAsia="Calibri"/>
                <w:sz w:val="24"/>
                <w:szCs w:val="24"/>
              </w:rPr>
              <w:lastRenderedPageBreak/>
              <w:t>здоров’я інших людей, дотримання здорового способу життя.</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lastRenderedPageBreak/>
              <w:t>10</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Культурна компетентність</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F5578" w:rsidRPr="009B08ED" w:rsidRDefault="000F5578" w:rsidP="00200215">
            <w:pPr>
              <w:spacing w:line="276" w:lineRule="auto"/>
              <w:ind w:left="284"/>
              <w:jc w:val="both"/>
              <w:rPr>
                <w:rFonts w:eastAsia="Calibri"/>
                <w:sz w:val="24"/>
                <w:szCs w:val="24"/>
              </w:rPr>
            </w:pPr>
          </w:p>
        </w:tc>
      </w:tr>
      <w:tr w:rsidR="00E21C4D" w:rsidRPr="009B08ED" w:rsidTr="002D2300">
        <w:tc>
          <w:tcPr>
            <w:tcW w:w="710"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11</w:t>
            </w:r>
          </w:p>
        </w:tc>
        <w:tc>
          <w:tcPr>
            <w:tcW w:w="3118"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Підприємливість та фінансова грамотність</w:t>
            </w:r>
          </w:p>
        </w:tc>
        <w:tc>
          <w:tcPr>
            <w:tcW w:w="6379" w:type="dxa"/>
          </w:tcPr>
          <w:p w:rsidR="000F5578" w:rsidRPr="009B08ED" w:rsidRDefault="000F5578" w:rsidP="00200215">
            <w:pPr>
              <w:spacing w:line="276" w:lineRule="auto"/>
              <w:ind w:left="284"/>
              <w:jc w:val="both"/>
              <w:rPr>
                <w:rFonts w:eastAsia="Calibri"/>
                <w:sz w:val="24"/>
                <w:szCs w:val="24"/>
              </w:rPr>
            </w:pPr>
            <w:r w:rsidRPr="009B08ED">
              <w:rPr>
                <w:rFonts w:eastAsia="Calibri"/>
                <w:sz w:val="24"/>
                <w:szCs w:val="24"/>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F5578" w:rsidRPr="009B08ED" w:rsidRDefault="000F5578" w:rsidP="00200215">
            <w:pPr>
              <w:spacing w:line="276" w:lineRule="auto"/>
              <w:ind w:left="284"/>
              <w:jc w:val="both"/>
              <w:rPr>
                <w:rFonts w:eastAsia="Calibri"/>
                <w:sz w:val="24"/>
                <w:szCs w:val="24"/>
              </w:rPr>
            </w:pPr>
          </w:p>
        </w:tc>
      </w:tr>
    </w:tbl>
    <w:p w:rsidR="000F5578" w:rsidRPr="00200215" w:rsidRDefault="000F5578" w:rsidP="00200215">
      <w:pPr>
        <w:ind w:left="284"/>
        <w:jc w:val="both"/>
        <w:rPr>
          <w:rFonts w:ascii="Times New Roman" w:hAnsi="Times New Roman" w:cs="Times New Roman"/>
          <w:sz w:val="28"/>
          <w:szCs w:val="28"/>
        </w:rPr>
      </w:pPr>
      <w:r w:rsidRPr="00200215">
        <w:rPr>
          <w:rFonts w:ascii="Times New Roman" w:hAnsi="Times New Roman" w:cs="Times New Roman"/>
          <w:sz w:val="28"/>
          <w:szCs w:val="28"/>
        </w:rPr>
        <w:t xml:space="preserve">Спільними для всіх ключових компетентностей є такі </w:t>
      </w:r>
      <w:r w:rsidRPr="00200215">
        <w:rPr>
          <w:rFonts w:ascii="Times New Roman" w:hAnsi="Times New Roman" w:cs="Times New Roman"/>
          <w:b/>
          <w:sz w:val="28"/>
          <w:szCs w:val="28"/>
        </w:rPr>
        <w:t>наскрізні вміння</w:t>
      </w:r>
      <w:r w:rsidRPr="00200215">
        <w:rPr>
          <w:rFonts w:ascii="Times New Roman" w:hAnsi="Times New Roman" w:cs="Times New Roman"/>
          <w:sz w:val="28"/>
          <w:szCs w:val="28"/>
        </w:rPr>
        <w:t xml:space="preserve">:      </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читання з розумінням;</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уміння висловлювати власну думку усно і письмово;</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критичне та системне мислення;</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творчість та ініціативність;</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здатність логічно обґрунтовувати позицію;</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уміння конструктивно керувати емоціями;</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оцінювати ризики, приймати рішення, розв</w:t>
      </w:r>
      <w:r w:rsidRPr="00200215">
        <w:rPr>
          <w:rFonts w:ascii="Times New Roman" w:hAnsi="Times New Roman" w:cs="Times New Roman"/>
          <w:sz w:val="28"/>
          <w:szCs w:val="28"/>
          <w:lang w:val="ru-RU"/>
        </w:rPr>
        <w:t>’</w:t>
      </w:r>
      <w:r w:rsidRPr="00200215">
        <w:rPr>
          <w:rFonts w:ascii="Times New Roman" w:hAnsi="Times New Roman" w:cs="Times New Roman"/>
          <w:sz w:val="28"/>
          <w:szCs w:val="28"/>
        </w:rPr>
        <w:t>язувати проблеми;</w:t>
      </w:r>
    </w:p>
    <w:p w:rsidR="000F5578" w:rsidRPr="00200215" w:rsidRDefault="000F5578" w:rsidP="00200215">
      <w:pPr>
        <w:pStyle w:val="af3"/>
        <w:numPr>
          <w:ilvl w:val="0"/>
          <w:numId w:val="15"/>
        </w:numPr>
        <w:spacing w:after="0"/>
        <w:ind w:left="284" w:firstLine="720"/>
        <w:jc w:val="both"/>
        <w:rPr>
          <w:rFonts w:ascii="Times New Roman" w:hAnsi="Times New Roman" w:cs="Times New Roman"/>
          <w:sz w:val="28"/>
          <w:szCs w:val="28"/>
        </w:rPr>
      </w:pPr>
      <w:r w:rsidRPr="00200215">
        <w:rPr>
          <w:rFonts w:ascii="Times New Roman" w:hAnsi="Times New Roman" w:cs="Times New Roman"/>
          <w:sz w:val="28"/>
          <w:szCs w:val="28"/>
        </w:rPr>
        <w:t>співпрацювати з іншими особами.</w:t>
      </w:r>
    </w:p>
    <w:p w:rsidR="00F46BA1" w:rsidRPr="00200215" w:rsidRDefault="00F46BA1" w:rsidP="00200215">
      <w:pPr>
        <w:spacing w:after="0"/>
        <w:ind w:left="284"/>
        <w:jc w:val="both"/>
        <w:rPr>
          <w:rFonts w:ascii="Times New Roman" w:eastAsia="Calibri" w:hAnsi="Times New Roman" w:cs="Times New Roman"/>
          <w:sz w:val="28"/>
          <w:szCs w:val="28"/>
          <w:lang w:eastAsia="ru-RU"/>
        </w:rPr>
      </w:pPr>
      <w:r w:rsidRPr="00200215">
        <w:rPr>
          <w:rFonts w:ascii="Times New Roman" w:eastAsia="Calibri" w:hAnsi="Times New Roman" w:cs="Times New Roman"/>
          <w:sz w:val="28"/>
          <w:szCs w:val="28"/>
          <w:lang w:eastAsia="ru-RU"/>
        </w:rPr>
        <w:t>Освітню прог</w:t>
      </w:r>
      <w:r w:rsidR="00E66CF4" w:rsidRPr="00200215">
        <w:rPr>
          <w:rFonts w:ascii="Times New Roman" w:eastAsia="Calibri" w:hAnsi="Times New Roman" w:cs="Times New Roman"/>
          <w:sz w:val="28"/>
          <w:szCs w:val="28"/>
          <w:lang w:eastAsia="ru-RU"/>
        </w:rPr>
        <w:t xml:space="preserve">раму Верхньоворітського ЗЗСО І-ІІІ ступенів </w:t>
      </w:r>
      <w:r w:rsidRPr="00200215">
        <w:rPr>
          <w:rFonts w:ascii="Times New Roman" w:eastAsia="Calibri" w:hAnsi="Times New Roman" w:cs="Times New Roman"/>
          <w:sz w:val="28"/>
          <w:szCs w:val="28"/>
          <w:lang w:eastAsia="ru-RU"/>
        </w:rPr>
        <w:t xml:space="preserve"> для </w:t>
      </w:r>
      <w:r w:rsidR="00507F3B" w:rsidRPr="00200215">
        <w:rPr>
          <w:rFonts w:ascii="Times New Roman" w:eastAsia="Calibri" w:hAnsi="Times New Roman" w:cs="Times New Roman"/>
          <w:sz w:val="28"/>
          <w:szCs w:val="28"/>
          <w:lang w:eastAsia="ru-RU"/>
        </w:rPr>
        <w:t xml:space="preserve">1 класу НУШ </w:t>
      </w:r>
      <w:r w:rsidRPr="00200215">
        <w:rPr>
          <w:rFonts w:ascii="Times New Roman" w:eastAsia="Calibri" w:hAnsi="Times New Roman" w:cs="Times New Roman"/>
          <w:sz w:val="28"/>
          <w:szCs w:val="28"/>
          <w:lang w:eastAsia="ru-RU"/>
        </w:rPr>
        <w:t xml:space="preserve">укладено за </w:t>
      </w:r>
      <w:r w:rsidR="000F5578" w:rsidRPr="00200215">
        <w:rPr>
          <w:rFonts w:ascii="Times New Roman" w:eastAsia="Calibri" w:hAnsi="Times New Roman" w:cs="Times New Roman"/>
          <w:sz w:val="28"/>
          <w:szCs w:val="28"/>
          <w:lang w:eastAsia="ru-RU"/>
        </w:rPr>
        <w:t>сімома</w:t>
      </w:r>
      <w:r w:rsidRPr="00200215">
        <w:rPr>
          <w:rFonts w:ascii="Times New Roman" w:eastAsia="Calibri" w:hAnsi="Times New Roman" w:cs="Times New Roman"/>
          <w:sz w:val="28"/>
          <w:szCs w:val="28"/>
          <w:lang w:eastAsia="ru-RU"/>
        </w:rPr>
        <w:t xml:space="preserve"> основними освітніми галузями. </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b/>
          <w:i/>
          <w:sz w:val="28"/>
          <w:szCs w:val="28"/>
          <w:lang w:eastAsia="ru-RU"/>
        </w:rPr>
        <w:t xml:space="preserve">Мовно-літературна освітня галузь </w:t>
      </w:r>
      <w:r w:rsidRPr="00200215">
        <w:rPr>
          <w:rFonts w:ascii="Times New Roman" w:eastAsia="Calibri" w:hAnsi="Times New Roman" w:cs="Times New Roman"/>
          <w:i/>
          <w:sz w:val="28"/>
          <w:szCs w:val="28"/>
          <w:lang w:eastAsia="ru-RU"/>
        </w:rPr>
        <w:t>(українська мова, англійська мова)</w:t>
      </w:r>
      <w:r w:rsidRPr="00200215">
        <w:rPr>
          <w:rFonts w:ascii="Times New Roman" w:eastAsia="Calibri" w:hAnsi="Times New Roman" w:cs="Times New Roman"/>
          <w:sz w:val="28"/>
          <w:szCs w:val="28"/>
          <w:lang w:eastAsia="ru-RU"/>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r w:rsidRPr="00200215">
        <w:rPr>
          <w:rFonts w:ascii="Times New Roman" w:eastAsia="Calibri" w:hAnsi="Times New Roman" w:cs="Times New Roman"/>
          <w:sz w:val="28"/>
          <w:szCs w:val="28"/>
        </w:rPr>
        <w:t xml:space="preserve"> Відповідно до зазначених мети і завдань у початковому курсі мовно-літературної освіти виділено такі </w:t>
      </w:r>
      <w:r w:rsidRPr="00200215">
        <w:rPr>
          <w:rFonts w:ascii="Times New Roman" w:eastAsia="Calibri" w:hAnsi="Times New Roman" w:cs="Times New Roman"/>
          <w:b/>
          <w:sz w:val="28"/>
          <w:szCs w:val="28"/>
        </w:rPr>
        <w:t>змістові лінії</w:t>
      </w:r>
      <w:r w:rsidRPr="00200215">
        <w:rPr>
          <w:rFonts w:ascii="Times New Roman" w:eastAsia="Calibri" w:hAnsi="Times New Roman" w:cs="Times New Roman"/>
          <w:sz w:val="28"/>
          <w:szCs w:val="28"/>
        </w:rPr>
        <w:t>: «Взаємодіємо усно», «Читаємо», «Взаємодіємо письмово», «Досліджуємо медіа», «Досліджуємо мовні явища».</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 xml:space="preserve">Змістова лінія </w:t>
      </w:r>
      <w:r w:rsidRPr="00200215">
        <w:rPr>
          <w:rFonts w:ascii="Times New Roman" w:hAnsi="Times New Roman" w:cs="Times New Roman"/>
          <w:b/>
          <w:sz w:val="28"/>
          <w:szCs w:val="28"/>
        </w:rPr>
        <w:t>«Взаємодіємо усно»</w:t>
      </w:r>
      <w:r w:rsidRPr="00200215">
        <w:rPr>
          <w:rFonts w:ascii="Times New Roman" w:hAnsi="Times New Roman" w:cs="Times New Roman"/>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w:t>
      </w:r>
      <w:r w:rsidRPr="00200215">
        <w:rPr>
          <w:rFonts w:ascii="Times New Roman" w:hAnsi="Times New Roman" w:cs="Times New Roman"/>
          <w:sz w:val="28"/>
          <w:szCs w:val="28"/>
        </w:rPr>
        <w:lastRenderedPageBreak/>
        <w:t>усно з іншими людьми в діалогічній і монологічній формах заради досягнення певних життєвих цілей.</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 xml:space="preserve">Змістова лінія </w:t>
      </w:r>
      <w:r w:rsidRPr="00200215">
        <w:rPr>
          <w:rFonts w:ascii="Times New Roman" w:hAnsi="Times New Roman" w:cs="Times New Roman"/>
          <w:b/>
          <w:sz w:val="28"/>
          <w:szCs w:val="28"/>
        </w:rPr>
        <w:t xml:space="preserve">«Читаємо» </w:t>
      </w:r>
      <w:r w:rsidRPr="00200215">
        <w:rPr>
          <w:rFonts w:ascii="Times New Roman" w:hAnsi="Times New Roman" w:cs="Times New Roman"/>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 xml:space="preserve">Змістова лінія </w:t>
      </w:r>
      <w:r w:rsidRPr="00200215">
        <w:rPr>
          <w:rFonts w:ascii="Times New Roman" w:hAnsi="Times New Roman" w:cs="Times New Roman"/>
          <w:b/>
          <w:sz w:val="28"/>
          <w:szCs w:val="28"/>
        </w:rPr>
        <w:t>«Взаємодіємо письмово»</w:t>
      </w:r>
      <w:r w:rsidRPr="00200215">
        <w:rPr>
          <w:rFonts w:ascii="Times New Roman" w:hAnsi="Times New Roman" w:cs="Times New Roman"/>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 xml:space="preserve">Змістова лінія </w:t>
      </w:r>
      <w:r w:rsidRPr="00200215">
        <w:rPr>
          <w:rFonts w:ascii="Times New Roman" w:hAnsi="Times New Roman" w:cs="Times New Roman"/>
          <w:b/>
          <w:sz w:val="28"/>
          <w:szCs w:val="28"/>
        </w:rPr>
        <w:t>«Досліджуємо медіа»</w:t>
      </w:r>
      <w:r w:rsidRPr="00200215">
        <w:rPr>
          <w:rFonts w:ascii="Times New Roman" w:hAnsi="Times New Roman" w:cs="Times New Roman"/>
          <w:sz w:val="28"/>
          <w:szCs w:val="28"/>
        </w:rPr>
        <w:t xml:space="preserve">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 xml:space="preserve">Змістова лінія </w:t>
      </w:r>
      <w:r w:rsidRPr="00200215">
        <w:rPr>
          <w:rFonts w:ascii="Times New Roman" w:hAnsi="Times New Roman" w:cs="Times New Roman"/>
          <w:b/>
          <w:sz w:val="28"/>
          <w:szCs w:val="28"/>
        </w:rPr>
        <w:t>«Досліджуємо мовні явища»</w:t>
      </w:r>
      <w:r w:rsidRPr="00200215">
        <w:rPr>
          <w:rFonts w:ascii="Times New Roman" w:hAnsi="Times New Roman" w:cs="Times New Roman"/>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Змістові лінії реалізуються через такі інтегровані курси і навчальні предмети:</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1 клас – інтегрований курс «Навчання грамоти»;</w:t>
      </w:r>
    </w:p>
    <w:p w:rsidR="00F46BA1" w:rsidRPr="00200215" w:rsidRDefault="00F46BA1" w:rsidP="00200215">
      <w:pPr>
        <w:spacing w:after="0"/>
        <w:ind w:left="284" w:firstLine="567"/>
        <w:jc w:val="both"/>
        <w:rPr>
          <w:rFonts w:ascii="Times New Roman" w:hAnsi="Times New Roman" w:cs="Times New Roman"/>
          <w:sz w:val="28"/>
          <w:szCs w:val="28"/>
        </w:rPr>
      </w:pPr>
      <w:r w:rsidRPr="00200215">
        <w:rPr>
          <w:rFonts w:ascii="Times New Roman" w:hAnsi="Times New Roman" w:cs="Times New Roman"/>
          <w:sz w:val="28"/>
          <w:szCs w:val="28"/>
        </w:rPr>
        <w:t>2 клас – навчальні предмети «Українська мова», «Читання»;</w:t>
      </w:r>
    </w:p>
    <w:p w:rsidR="00F46BA1" w:rsidRPr="00200215" w:rsidRDefault="00F46BA1"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 3 клас – навчальні предмети «Українська мова», «Літературне читання»;</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4 клас – навчальні предмети «Українська мова», «Літературне читання».</w:t>
      </w:r>
    </w:p>
    <w:p w:rsidR="00F46BA1" w:rsidRPr="00200215" w:rsidRDefault="00F46BA1" w:rsidP="00200215">
      <w:pPr>
        <w:spacing w:after="0"/>
        <w:ind w:left="284" w:firstLine="567"/>
        <w:jc w:val="both"/>
        <w:rPr>
          <w:rFonts w:ascii="Times New Roman" w:eastAsia="Calibri" w:hAnsi="Times New Roman" w:cs="Times New Roman"/>
          <w:sz w:val="28"/>
          <w:szCs w:val="28"/>
          <w:lang w:eastAsia="ru-RU"/>
        </w:rPr>
      </w:pPr>
    </w:p>
    <w:p w:rsidR="00F46BA1" w:rsidRPr="00200215" w:rsidRDefault="00F46BA1" w:rsidP="00200215">
      <w:pPr>
        <w:spacing w:after="0"/>
        <w:ind w:left="284" w:firstLine="360"/>
        <w:jc w:val="both"/>
        <w:rPr>
          <w:rFonts w:ascii="Times New Roman" w:eastAsia="Calibri" w:hAnsi="Times New Roman" w:cs="Times New Roman"/>
          <w:sz w:val="28"/>
          <w:szCs w:val="28"/>
        </w:rPr>
      </w:pPr>
      <w:r w:rsidRPr="00200215">
        <w:rPr>
          <w:rFonts w:ascii="Times New Roman" w:eastAsia="Calibri" w:hAnsi="Times New Roman" w:cs="Times New Roman"/>
          <w:b/>
          <w:sz w:val="28"/>
          <w:szCs w:val="28"/>
        </w:rPr>
        <w:t>Метою</w:t>
      </w:r>
      <w:r w:rsidRPr="00200215">
        <w:rPr>
          <w:rFonts w:ascii="Times New Roman" w:eastAsia="Calibri" w:hAnsi="Times New Roman" w:cs="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F46BA1" w:rsidRPr="00200215" w:rsidRDefault="00F46BA1" w:rsidP="009B08ED">
      <w:pPr>
        <w:spacing w:after="0"/>
        <w:ind w:left="284" w:firstLine="360"/>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Відповідно до мети іншомовної освіти та завдань у початковій школі, виокремлено такі </w:t>
      </w:r>
      <w:r w:rsidRPr="00200215">
        <w:rPr>
          <w:rFonts w:ascii="Times New Roman" w:eastAsia="Calibri" w:hAnsi="Times New Roman" w:cs="Times New Roman"/>
          <w:b/>
          <w:sz w:val="28"/>
          <w:szCs w:val="28"/>
        </w:rPr>
        <w:t>змістові лінії</w:t>
      </w:r>
      <w:r w:rsidRPr="00200215">
        <w:rPr>
          <w:rFonts w:ascii="Times New Roman" w:eastAsia="Calibri"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Times New Roman" w:hAnsi="Times New Roman" w:cs="Times New Roman"/>
          <w:b/>
          <w:i/>
          <w:sz w:val="28"/>
          <w:szCs w:val="28"/>
          <w:lang w:eastAsia="ru-RU"/>
        </w:rPr>
        <w:t>Математична галузь</w:t>
      </w:r>
      <w:r w:rsidRPr="00200215">
        <w:rPr>
          <w:rFonts w:ascii="Times New Roman" w:eastAsia="Times New Roman" w:hAnsi="Times New Roman" w:cs="Times New Roman"/>
          <w:sz w:val="28"/>
          <w:szCs w:val="28"/>
          <w:lang w:eastAsia="ru-RU"/>
        </w:rPr>
        <w:t>(</w:t>
      </w:r>
      <w:r w:rsidRPr="00200215">
        <w:rPr>
          <w:rFonts w:ascii="Times New Roman" w:eastAsia="Times New Roman" w:hAnsi="Times New Roman" w:cs="Times New Roman"/>
          <w:i/>
          <w:sz w:val="28"/>
          <w:szCs w:val="28"/>
          <w:lang w:eastAsia="ru-RU"/>
        </w:rPr>
        <w:t>математика</w:t>
      </w:r>
      <w:r w:rsidRPr="00200215">
        <w:rPr>
          <w:rFonts w:ascii="Times New Roman" w:eastAsia="Times New Roman" w:hAnsi="Times New Roman" w:cs="Times New Roman"/>
          <w:sz w:val="28"/>
          <w:szCs w:val="28"/>
          <w:lang w:eastAsia="ru-RU"/>
        </w:rPr>
        <w:t>) ставить за мету</w:t>
      </w:r>
      <w:r w:rsidRPr="00200215">
        <w:rPr>
          <w:rFonts w:ascii="Times New Roman" w:eastAsia="Calibri" w:hAnsi="Times New Roman" w:cs="Times New Roman"/>
          <w:sz w:val="28"/>
          <w:szCs w:val="28"/>
          <w:lang w:eastAsia="ru-RU"/>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r w:rsidRPr="00200215">
        <w:rPr>
          <w:rFonts w:ascii="Times New Roman" w:hAnsi="Times New Roman" w:cs="Times New Roman"/>
          <w:sz w:val="28"/>
          <w:szCs w:val="28"/>
        </w:rPr>
        <w:t xml:space="preserve"> Реалізація мети і завдань </w:t>
      </w:r>
      <w:r w:rsidRPr="00200215">
        <w:rPr>
          <w:rFonts w:ascii="Times New Roman" w:hAnsi="Times New Roman" w:cs="Times New Roman"/>
          <w:b/>
          <w:sz w:val="28"/>
          <w:szCs w:val="28"/>
        </w:rPr>
        <w:t xml:space="preserve">початкового </w:t>
      </w:r>
      <w:r w:rsidRPr="00200215">
        <w:rPr>
          <w:rFonts w:ascii="Times New Roman" w:hAnsi="Times New Roman" w:cs="Times New Roman"/>
          <w:b/>
          <w:sz w:val="28"/>
          <w:szCs w:val="28"/>
        </w:rPr>
        <w:lastRenderedPageBreak/>
        <w:t>курсуматематики</w:t>
      </w:r>
      <w:r w:rsidRPr="00200215">
        <w:rPr>
          <w:rFonts w:ascii="Times New Roman" w:hAnsi="Times New Roman" w:cs="Times New Roman"/>
          <w:sz w:val="28"/>
          <w:szCs w:val="28"/>
        </w:rPr>
        <w:t xml:space="preserve"> здійснюється за такими </w:t>
      </w:r>
      <w:r w:rsidRPr="00200215">
        <w:rPr>
          <w:rFonts w:ascii="Times New Roman" w:hAnsi="Times New Roman" w:cs="Times New Roman"/>
          <w:b/>
          <w:sz w:val="28"/>
          <w:szCs w:val="28"/>
        </w:rPr>
        <w:t>змістовими лініями</w:t>
      </w:r>
      <w:r w:rsidRPr="00200215">
        <w:rPr>
          <w:rFonts w:ascii="Times New Roman" w:hAnsi="Times New Roman" w:cs="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r w:rsidRPr="00200215">
        <w:rPr>
          <w:rFonts w:ascii="Times New Roman" w:eastAsia="Calibri" w:hAnsi="Times New Roman" w:cs="Times New Roman"/>
          <w:sz w:val="28"/>
          <w:szCs w:val="28"/>
        </w:rPr>
        <w:t xml:space="preserve"> Змістова лінія </w:t>
      </w:r>
      <w:r w:rsidRPr="00200215">
        <w:rPr>
          <w:rFonts w:ascii="Times New Roman" w:eastAsia="Calibri" w:hAnsi="Times New Roman" w:cs="Times New Roman"/>
          <w:b/>
          <w:sz w:val="28"/>
          <w:szCs w:val="28"/>
        </w:rPr>
        <w:t>«Числа, дії з числами. Величини»</w:t>
      </w:r>
      <w:r w:rsidRPr="00200215">
        <w:rPr>
          <w:rFonts w:ascii="Times New Roman" w:eastAsia="Calibri" w:hAnsi="Times New Roman" w:cs="Times New Roman"/>
          <w:sz w:val="28"/>
          <w:szCs w:val="28"/>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Змістова лінія </w:t>
      </w:r>
      <w:r w:rsidRPr="00200215">
        <w:rPr>
          <w:rFonts w:ascii="Times New Roman" w:eastAsia="Calibri" w:hAnsi="Times New Roman" w:cs="Times New Roman"/>
          <w:b/>
          <w:sz w:val="28"/>
          <w:szCs w:val="28"/>
        </w:rPr>
        <w:t xml:space="preserve">«Вирази, рівності, нерівності» </w:t>
      </w:r>
      <w:r w:rsidRPr="00200215">
        <w:rPr>
          <w:rFonts w:ascii="Times New Roman" w:eastAsia="Calibri" w:hAnsi="Times New Roman" w:cs="Times New Roman"/>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Змістова лінія </w:t>
      </w:r>
      <w:r w:rsidRPr="00200215">
        <w:rPr>
          <w:rFonts w:ascii="Times New Roman" w:eastAsia="Calibri" w:hAnsi="Times New Roman" w:cs="Times New Roman"/>
          <w:b/>
          <w:sz w:val="28"/>
          <w:szCs w:val="28"/>
        </w:rPr>
        <w:t xml:space="preserve">«Геометричні фігури» </w:t>
      </w:r>
      <w:r w:rsidRPr="00200215">
        <w:rPr>
          <w:rFonts w:ascii="Times New Roman" w:eastAsia="Calibri" w:hAnsi="Times New Roman" w:cs="Times New Roman"/>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Змістова лінія </w:t>
      </w:r>
      <w:r w:rsidRPr="00200215">
        <w:rPr>
          <w:rFonts w:ascii="Times New Roman" w:eastAsia="Calibri" w:hAnsi="Times New Roman" w:cs="Times New Roman"/>
          <w:b/>
          <w:sz w:val="28"/>
          <w:szCs w:val="28"/>
        </w:rPr>
        <w:t xml:space="preserve">«Робота з даними» </w:t>
      </w:r>
      <w:r w:rsidRPr="00200215">
        <w:rPr>
          <w:rFonts w:ascii="Times New Roman" w:eastAsia="Calibri" w:hAnsi="Times New Roman" w:cs="Times New Roman"/>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F46BA1" w:rsidRPr="00200215" w:rsidRDefault="00F46BA1" w:rsidP="00200215">
      <w:pPr>
        <w:spacing w:after="0"/>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Змістова лінія «</w:t>
      </w:r>
      <w:r w:rsidRPr="00200215">
        <w:rPr>
          <w:rFonts w:ascii="Times New Roman" w:eastAsia="Calibri" w:hAnsi="Times New Roman" w:cs="Times New Roman"/>
          <w:b/>
          <w:sz w:val="28"/>
          <w:szCs w:val="28"/>
        </w:rPr>
        <w:t>Математичні задачі і дослідження</w:t>
      </w:r>
      <w:r w:rsidRPr="00200215">
        <w:rPr>
          <w:rFonts w:ascii="Times New Roman" w:eastAsia="Calibri" w:hAnsi="Times New Roman" w:cs="Times New Roman"/>
          <w:sz w:val="28"/>
          <w:szCs w:val="28"/>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F46BA1" w:rsidRPr="00200215" w:rsidRDefault="00F46BA1" w:rsidP="00200215">
      <w:pPr>
        <w:spacing w:after="0"/>
        <w:ind w:left="284" w:firstLine="567"/>
        <w:jc w:val="both"/>
        <w:rPr>
          <w:rFonts w:ascii="Times New Roman" w:hAnsi="Times New Roman" w:cs="Times New Roman"/>
          <w:sz w:val="28"/>
          <w:szCs w:val="28"/>
        </w:rPr>
      </w:pPr>
    </w:p>
    <w:p w:rsidR="00F46BA1" w:rsidRPr="00200215" w:rsidRDefault="000F5578" w:rsidP="00200215">
      <w:pPr>
        <w:spacing w:before="100" w:beforeAutospacing="1" w:after="0"/>
        <w:ind w:left="284"/>
        <w:contextualSpacing/>
        <w:jc w:val="both"/>
        <w:rPr>
          <w:rFonts w:ascii="Times New Roman" w:eastAsia="Calibri" w:hAnsi="Times New Roman" w:cs="Times New Roman"/>
          <w:b/>
          <w:i/>
          <w:sz w:val="28"/>
          <w:szCs w:val="28"/>
          <w:lang w:val="ru-RU"/>
        </w:rPr>
      </w:pPr>
      <w:r w:rsidRPr="00200215">
        <w:rPr>
          <w:rFonts w:ascii="Times New Roman" w:eastAsia="Calibri" w:hAnsi="Times New Roman" w:cs="Times New Roman"/>
          <w:b/>
          <w:i/>
          <w:sz w:val="28"/>
          <w:szCs w:val="28"/>
          <w:lang w:val="ru-RU"/>
        </w:rPr>
        <w:t>Громадянська та історична, соціальна та здоров'язбережувальна, природнича освітні галузі «Я досліджую світ».</w:t>
      </w:r>
    </w:p>
    <w:p w:rsidR="00F46BA1" w:rsidRPr="00200215" w:rsidRDefault="00F46BA1" w:rsidP="00200215">
      <w:pPr>
        <w:spacing w:after="0"/>
        <w:ind w:left="284" w:firstLine="709"/>
        <w:contextualSpacing/>
        <w:jc w:val="both"/>
        <w:rPr>
          <w:rFonts w:ascii="Times New Roman" w:eastAsia="Calibri" w:hAnsi="Times New Roman" w:cs="Times New Roman"/>
          <w:sz w:val="28"/>
          <w:szCs w:val="28"/>
          <w:lang w:val="ru-RU"/>
        </w:rPr>
      </w:pPr>
      <w:r w:rsidRPr="00200215">
        <w:rPr>
          <w:rFonts w:ascii="Times New Roman" w:eastAsia="Calibri" w:hAnsi="Times New Roman" w:cs="Times New Roman"/>
          <w:b/>
          <w:sz w:val="28"/>
          <w:szCs w:val="28"/>
          <w:lang w:val="ru-RU"/>
        </w:rPr>
        <w:t>Метою</w:t>
      </w:r>
      <w:r w:rsidRPr="00200215">
        <w:rPr>
          <w:rFonts w:ascii="Times New Roman" w:eastAsia="Calibri" w:hAnsi="Times New Roman" w:cs="Times New Roman"/>
          <w:sz w:val="28"/>
          <w:szCs w:val="28"/>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F46BA1" w:rsidRPr="00200215" w:rsidRDefault="00F46BA1" w:rsidP="00200215">
      <w:pPr>
        <w:spacing w:before="100" w:beforeAutospacing="1" w:after="0"/>
        <w:ind w:left="284" w:firstLine="709"/>
        <w:contextualSpacing/>
        <w:jc w:val="both"/>
        <w:rPr>
          <w:rFonts w:ascii="Times New Roman" w:eastAsia="Calibri" w:hAnsi="Times New Roman" w:cs="Times New Roman"/>
          <w:sz w:val="28"/>
          <w:szCs w:val="28"/>
          <w:lang w:val="ru-RU"/>
        </w:rPr>
      </w:pPr>
      <w:r w:rsidRPr="00200215">
        <w:rPr>
          <w:rFonts w:ascii="Times New Roman" w:eastAsia="Calibri" w:hAnsi="Times New Roman" w:cs="Times New Roman"/>
          <w:sz w:val="28"/>
          <w:szCs w:val="28"/>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F46BA1" w:rsidRPr="00200215" w:rsidRDefault="00F46BA1" w:rsidP="00200215">
      <w:pPr>
        <w:spacing w:before="100" w:beforeAutospacing="1" w:after="0"/>
        <w:ind w:left="284" w:firstLine="709"/>
        <w:contextualSpacing/>
        <w:jc w:val="both"/>
        <w:rPr>
          <w:rFonts w:ascii="Times New Roman" w:eastAsia="Calibri" w:hAnsi="Times New Roman" w:cs="Times New Roman"/>
          <w:sz w:val="28"/>
          <w:szCs w:val="28"/>
          <w:lang w:val="ru-RU"/>
        </w:rPr>
      </w:pPr>
      <w:r w:rsidRPr="00200215">
        <w:rPr>
          <w:rFonts w:ascii="Times New Roman" w:eastAsia="Calibri" w:hAnsi="Times New Roman" w:cs="Times New Roman"/>
          <w:b/>
          <w:sz w:val="28"/>
          <w:szCs w:val="28"/>
        </w:rPr>
        <w:t>«</w:t>
      </w:r>
      <w:r w:rsidRPr="00200215">
        <w:rPr>
          <w:rFonts w:ascii="Times New Roman" w:eastAsia="Calibri" w:hAnsi="Times New Roman" w:cs="Times New Roman"/>
          <w:b/>
          <w:sz w:val="28"/>
          <w:szCs w:val="28"/>
          <w:lang w:val="ru-RU"/>
        </w:rPr>
        <w:t>Людина</w:t>
      </w:r>
      <w:r w:rsidRPr="00200215">
        <w:rPr>
          <w:rFonts w:ascii="Times New Roman" w:eastAsia="Calibri" w:hAnsi="Times New Roman" w:cs="Times New Roman"/>
          <w:b/>
          <w:sz w:val="28"/>
          <w:szCs w:val="28"/>
        </w:rPr>
        <w:t>»</w:t>
      </w:r>
      <w:r w:rsidRPr="00200215">
        <w:rPr>
          <w:rFonts w:ascii="Times New Roman" w:eastAsia="Calibri" w:hAnsi="Times New Roman" w:cs="Times New Roman"/>
          <w:sz w:val="28"/>
          <w:szCs w:val="28"/>
          <w:lang w:val="ru-RU"/>
        </w:rPr>
        <w:t>(пізнання себе, своїх можливостей; здорова і безпечна поведінка);</w:t>
      </w:r>
    </w:p>
    <w:p w:rsidR="00F46BA1" w:rsidRPr="00200215" w:rsidRDefault="00F46BA1" w:rsidP="00200215">
      <w:pPr>
        <w:spacing w:before="100" w:beforeAutospacing="1" w:after="0"/>
        <w:ind w:left="284" w:firstLine="709"/>
        <w:contextualSpacing/>
        <w:jc w:val="both"/>
        <w:rPr>
          <w:rFonts w:ascii="Times New Roman" w:eastAsia="Calibri" w:hAnsi="Times New Roman" w:cs="Times New Roman"/>
          <w:sz w:val="28"/>
          <w:szCs w:val="28"/>
          <w:lang w:val="ru-RU"/>
        </w:rPr>
      </w:pPr>
      <w:r w:rsidRPr="00200215">
        <w:rPr>
          <w:rFonts w:ascii="Times New Roman" w:eastAsia="Calibri" w:hAnsi="Times New Roman" w:cs="Times New Roman"/>
          <w:b/>
          <w:sz w:val="28"/>
          <w:szCs w:val="28"/>
        </w:rPr>
        <w:lastRenderedPageBreak/>
        <w:t>«</w:t>
      </w:r>
      <w:r w:rsidRPr="00200215">
        <w:rPr>
          <w:rFonts w:ascii="Times New Roman" w:eastAsia="Calibri" w:hAnsi="Times New Roman" w:cs="Times New Roman"/>
          <w:b/>
          <w:sz w:val="28"/>
          <w:szCs w:val="28"/>
          <w:lang w:val="ru-RU"/>
        </w:rPr>
        <w:t>Людина серед людей</w:t>
      </w:r>
      <w:r w:rsidRPr="00200215">
        <w:rPr>
          <w:rFonts w:ascii="Times New Roman" w:eastAsia="Calibri" w:hAnsi="Times New Roman" w:cs="Times New Roman"/>
          <w:b/>
          <w:sz w:val="28"/>
          <w:szCs w:val="28"/>
        </w:rPr>
        <w:t xml:space="preserve">» </w:t>
      </w:r>
      <w:r w:rsidRPr="00200215">
        <w:rPr>
          <w:rFonts w:ascii="Times New Roman" w:eastAsia="Calibri" w:hAnsi="Times New Roman" w:cs="Times New Roman"/>
          <w:sz w:val="28"/>
          <w:szCs w:val="28"/>
          <w:lang w:val="ru-RU"/>
        </w:rPr>
        <w:t>(стандарти поведінки в сім'ї, в суспільстві; моральні норми; навички співжиття і співпраці);</w:t>
      </w:r>
    </w:p>
    <w:p w:rsidR="00F46BA1" w:rsidRPr="00200215" w:rsidRDefault="00F46BA1" w:rsidP="00200215">
      <w:pPr>
        <w:spacing w:before="100" w:beforeAutospacing="1" w:after="0"/>
        <w:ind w:left="284" w:firstLine="709"/>
        <w:contextualSpacing/>
        <w:jc w:val="both"/>
        <w:rPr>
          <w:rFonts w:ascii="Times New Roman" w:eastAsia="Calibri" w:hAnsi="Times New Roman" w:cs="Times New Roman"/>
          <w:sz w:val="28"/>
          <w:szCs w:val="28"/>
          <w:lang w:val="ru-RU"/>
        </w:rPr>
      </w:pPr>
      <w:r w:rsidRPr="00200215">
        <w:rPr>
          <w:rFonts w:ascii="Times New Roman" w:eastAsia="Calibri" w:hAnsi="Times New Roman" w:cs="Times New Roman"/>
          <w:b/>
          <w:sz w:val="28"/>
          <w:szCs w:val="28"/>
        </w:rPr>
        <w:t>«</w:t>
      </w:r>
      <w:r w:rsidRPr="00200215">
        <w:rPr>
          <w:rFonts w:ascii="Times New Roman" w:eastAsia="Calibri" w:hAnsi="Times New Roman" w:cs="Times New Roman"/>
          <w:b/>
          <w:sz w:val="28"/>
          <w:szCs w:val="28"/>
          <w:lang w:val="ru-RU"/>
        </w:rPr>
        <w:t>Людина в суспільстві</w:t>
      </w:r>
      <w:r w:rsidRPr="00200215">
        <w:rPr>
          <w:rFonts w:ascii="Times New Roman" w:eastAsia="Calibri" w:hAnsi="Times New Roman" w:cs="Times New Roman"/>
          <w:b/>
          <w:sz w:val="28"/>
          <w:szCs w:val="28"/>
        </w:rPr>
        <w:t>»</w:t>
      </w:r>
      <w:r w:rsidRPr="00200215">
        <w:rPr>
          <w:rFonts w:ascii="Times New Roman" w:eastAsia="Calibri" w:hAnsi="Times New Roman" w:cs="Times New Roman"/>
          <w:sz w:val="28"/>
          <w:szCs w:val="28"/>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F46BA1" w:rsidRPr="00200215" w:rsidRDefault="00F46BA1" w:rsidP="00200215">
      <w:pPr>
        <w:spacing w:before="100" w:beforeAutospacing="1" w:after="0"/>
        <w:ind w:left="284" w:firstLine="709"/>
        <w:contextualSpacing/>
        <w:jc w:val="both"/>
        <w:rPr>
          <w:rFonts w:ascii="Times New Roman" w:eastAsia="Calibri" w:hAnsi="Times New Roman" w:cs="Times New Roman"/>
          <w:sz w:val="28"/>
          <w:szCs w:val="28"/>
        </w:rPr>
      </w:pPr>
      <w:r w:rsidRPr="00200215">
        <w:rPr>
          <w:rFonts w:ascii="Times New Roman" w:eastAsia="Calibri" w:hAnsi="Times New Roman" w:cs="Times New Roman"/>
          <w:b/>
          <w:sz w:val="28"/>
          <w:szCs w:val="28"/>
        </w:rPr>
        <w:t>«</w:t>
      </w:r>
      <w:r w:rsidRPr="00200215">
        <w:rPr>
          <w:rFonts w:ascii="Times New Roman" w:eastAsia="Calibri" w:hAnsi="Times New Roman" w:cs="Times New Roman"/>
          <w:b/>
          <w:sz w:val="28"/>
          <w:szCs w:val="28"/>
          <w:lang w:val="ru-RU"/>
        </w:rPr>
        <w:t>Людина і світ</w:t>
      </w:r>
      <w:r w:rsidRPr="00200215">
        <w:rPr>
          <w:rFonts w:ascii="Times New Roman" w:eastAsia="Calibri" w:hAnsi="Times New Roman" w:cs="Times New Roman"/>
          <w:b/>
          <w:sz w:val="28"/>
          <w:szCs w:val="28"/>
        </w:rPr>
        <w:t>»</w:t>
      </w:r>
      <w:r w:rsidRPr="00200215">
        <w:rPr>
          <w:rFonts w:ascii="Times New Roman" w:eastAsia="Calibri" w:hAnsi="Times New Roman" w:cs="Times New Roman"/>
          <w:sz w:val="28"/>
          <w:szCs w:val="28"/>
          <w:lang w:val="ru-RU"/>
        </w:rPr>
        <w:t xml:space="preserve"> (толерантне ставлення до різноманітності світу людей, культур, звичаїв);</w:t>
      </w:r>
    </w:p>
    <w:p w:rsidR="00F46BA1" w:rsidRPr="00200215" w:rsidRDefault="00F46BA1" w:rsidP="00200215">
      <w:pPr>
        <w:spacing w:before="100" w:beforeAutospacing="1" w:after="0"/>
        <w:ind w:left="284" w:firstLine="709"/>
        <w:contextualSpacing/>
        <w:jc w:val="both"/>
        <w:rPr>
          <w:rFonts w:ascii="Times New Roman" w:eastAsia="Calibri" w:hAnsi="Times New Roman" w:cs="Times New Roman"/>
          <w:sz w:val="28"/>
          <w:szCs w:val="28"/>
          <w:u w:val="single"/>
        </w:rPr>
      </w:pPr>
      <w:r w:rsidRPr="00200215">
        <w:rPr>
          <w:rFonts w:ascii="Times New Roman" w:eastAsia="Calibri" w:hAnsi="Times New Roman" w:cs="Times New Roman"/>
          <w:b/>
          <w:sz w:val="28"/>
          <w:szCs w:val="28"/>
        </w:rPr>
        <w:t xml:space="preserve">«Людина і природа» </w:t>
      </w:r>
      <w:r w:rsidRPr="00200215">
        <w:rPr>
          <w:rFonts w:ascii="Times New Roman" w:eastAsia="Calibri" w:hAnsi="Times New Roman" w:cs="Times New Roman"/>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F46BA1" w:rsidRPr="00200215" w:rsidRDefault="00F46BA1" w:rsidP="00200215">
      <w:pPr>
        <w:autoSpaceDE w:val="0"/>
        <w:autoSpaceDN w:val="0"/>
        <w:adjustRightInd w:val="0"/>
        <w:spacing w:after="0"/>
        <w:ind w:left="284" w:firstLine="567"/>
        <w:jc w:val="both"/>
        <w:rPr>
          <w:rFonts w:ascii="Times New Roman" w:eastAsia="Calibri" w:hAnsi="Times New Roman" w:cs="Times New Roman"/>
          <w:sz w:val="28"/>
          <w:szCs w:val="28"/>
          <w:lang w:eastAsia="ru-RU"/>
        </w:rPr>
      </w:pPr>
    </w:p>
    <w:p w:rsidR="00F46BA1" w:rsidRPr="00200215" w:rsidRDefault="00F46BA1" w:rsidP="00200215">
      <w:pPr>
        <w:spacing w:after="0"/>
        <w:ind w:left="284"/>
        <w:jc w:val="both"/>
        <w:rPr>
          <w:rFonts w:ascii="Times New Roman" w:eastAsia="Times New Roman" w:hAnsi="Times New Roman" w:cs="Times New Roman"/>
          <w:sz w:val="28"/>
          <w:szCs w:val="28"/>
          <w:lang w:eastAsia="uk-UA"/>
        </w:rPr>
      </w:pPr>
      <w:r w:rsidRPr="00200215">
        <w:rPr>
          <w:rFonts w:ascii="Times New Roman" w:eastAsia="Times New Roman" w:hAnsi="Times New Roman" w:cs="Times New Roman"/>
          <w:b/>
          <w:i/>
          <w:sz w:val="28"/>
          <w:szCs w:val="28"/>
          <w:lang w:eastAsia="ru-RU"/>
        </w:rPr>
        <w:t xml:space="preserve">Інформатична освітня галузь </w:t>
      </w:r>
      <w:r w:rsidRPr="00200215">
        <w:rPr>
          <w:rFonts w:ascii="Times New Roman" w:eastAsia="Times New Roman" w:hAnsi="Times New Roman" w:cs="Times New Roman"/>
          <w:i/>
          <w:sz w:val="28"/>
          <w:szCs w:val="28"/>
          <w:lang w:eastAsia="ru-RU"/>
        </w:rPr>
        <w:t xml:space="preserve">(інформатика) </w:t>
      </w:r>
      <w:r w:rsidRPr="00200215">
        <w:rPr>
          <w:rFonts w:ascii="Times New Roman" w:eastAsia="Times New Roman" w:hAnsi="Times New Roman" w:cs="Times New Roman"/>
          <w:sz w:val="28"/>
          <w:szCs w:val="28"/>
          <w:lang w:eastAsia="ru-RU"/>
        </w:rPr>
        <w:t>починає реалізуватися з 2-го класу таставить за метурізнобічний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r w:rsidRPr="00200215">
        <w:rPr>
          <w:rFonts w:ascii="Times New Roman" w:eastAsia="Times New Roman" w:hAnsi="Times New Roman" w:cs="Times New Roman"/>
          <w:sz w:val="28"/>
          <w:szCs w:val="28"/>
          <w:lang w:eastAsia="uk-UA"/>
        </w:rPr>
        <w:t xml:space="preserve"> Реалізація поставленої мети та завдань у початковій школі відбувається за </w:t>
      </w:r>
      <w:r w:rsidRPr="00200215">
        <w:rPr>
          <w:rFonts w:ascii="Times New Roman" w:eastAsia="Times New Roman" w:hAnsi="Times New Roman" w:cs="Times New Roman"/>
          <w:b/>
          <w:i/>
          <w:sz w:val="28"/>
          <w:szCs w:val="28"/>
          <w:lang w:eastAsia="uk-UA"/>
        </w:rPr>
        <w:t>змістовими лініям:</w:t>
      </w:r>
      <w:r w:rsidRPr="00200215">
        <w:rPr>
          <w:rFonts w:ascii="Times New Roman" w:eastAsia="Times New Roman" w:hAnsi="Times New Roman" w:cs="Times New Roman"/>
          <w:b/>
          <w:sz w:val="28"/>
          <w:szCs w:val="28"/>
          <w:lang w:eastAsia="uk-UA"/>
        </w:rPr>
        <w:t>«</w:t>
      </w:r>
      <w:r w:rsidRPr="00200215">
        <w:rPr>
          <w:rFonts w:ascii="Times New Roman" w:eastAsia="Calibri" w:hAnsi="Times New Roman" w:cs="Times New Roman"/>
          <w:b/>
          <w:sz w:val="28"/>
          <w:szCs w:val="28"/>
        </w:rPr>
        <w:t>Інформація. Дії з інформацією», «</w:t>
      </w:r>
      <w:r w:rsidRPr="00200215">
        <w:rPr>
          <w:rFonts w:ascii="Times New Roman" w:hAnsi="Times New Roman" w:cs="Times New Roman"/>
          <w:b/>
          <w:sz w:val="28"/>
          <w:szCs w:val="28"/>
        </w:rPr>
        <w:t>Комп’ютерні пристрої для здійснення дій із інформацією», «</w:t>
      </w:r>
      <w:r w:rsidRPr="00200215">
        <w:rPr>
          <w:rFonts w:ascii="Times New Roman" w:eastAsia="Calibri" w:hAnsi="Times New Roman" w:cs="Times New Roman"/>
          <w:b/>
          <w:sz w:val="28"/>
          <w:szCs w:val="28"/>
        </w:rPr>
        <w:t>Комп’ютерні програми. Меню та інструменти»,» Об’єкт. Властивості об’єкта», «Створення інформаційних моделей. Змінення готових. Використання»,  «Алгоритми».</w:t>
      </w:r>
    </w:p>
    <w:p w:rsidR="00F46BA1" w:rsidRPr="00200215" w:rsidRDefault="00166B37" w:rsidP="00200215">
      <w:pPr>
        <w:tabs>
          <w:tab w:val="left" w:pos="930"/>
        </w:tabs>
        <w:spacing w:after="0"/>
        <w:ind w:left="284" w:firstLine="567"/>
        <w:jc w:val="both"/>
        <w:rPr>
          <w:rFonts w:ascii="Times New Roman" w:eastAsia="Times New Roman" w:hAnsi="Times New Roman" w:cs="Times New Roman"/>
          <w:b/>
          <w:i/>
          <w:sz w:val="28"/>
          <w:szCs w:val="28"/>
        </w:rPr>
      </w:pPr>
      <w:r w:rsidRPr="00200215">
        <w:rPr>
          <w:rFonts w:ascii="Times New Roman" w:eastAsia="Times New Roman" w:hAnsi="Times New Roman" w:cs="Times New Roman"/>
          <w:b/>
          <w:i/>
          <w:sz w:val="28"/>
          <w:szCs w:val="28"/>
        </w:rPr>
        <w:t>Технологічна освітня галузь</w:t>
      </w:r>
      <w:r w:rsidR="00F46BA1" w:rsidRPr="00200215">
        <w:rPr>
          <w:rFonts w:ascii="Times New Roman" w:eastAsia="Times New Roman" w:hAnsi="Times New Roman" w:cs="Times New Roman"/>
          <w:sz w:val="28"/>
          <w:szCs w:val="28"/>
        </w:rPr>
        <w:t>ставить за метурозвиток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F46BA1" w:rsidRPr="00200215" w:rsidRDefault="00F46BA1" w:rsidP="00200215">
      <w:pPr>
        <w:pStyle w:val="af2"/>
        <w:spacing w:line="276" w:lineRule="auto"/>
        <w:ind w:left="284" w:firstLine="709"/>
        <w:jc w:val="both"/>
        <w:rPr>
          <w:rFonts w:ascii="Times New Roman" w:hAnsi="Times New Roman" w:cs="Times New Roman"/>
          <w:sz w:val="28"/>
          <w:szCs w:val="28"/>
        </w:rPr>
      </w:pPr>
      <w:r w:rsidRPr="00200215">
        <w:rPr>
          <w:rFonts w:ascii="Times New Roman" w:eastAsia="Times New Roman" w:hAnsi="Times New Roman" w:cs="Times New Roman"/>
          <w:sz w:val="28"/>
          <w:szCs w:val="28"/>
        </w:rPr>
        <w:t xml:space="preserve">Реалізація мети і завдань навчального предмета здійснюється за такими </w:t>
      </w:r>
      <w:r w:rsidRPr="00200215">
        <w:rPr>
          <w:rFonts w:ascii="Times New Roman" w:eastAsia="Times New Roman" w:hAnsi="Times New Roman" w:cs="Times New Roman"/>
          <w:b/>
          <w:sz w:val="28"/>
          <w:szCs w:val="28"/>
        </w:rPr>
        <w:t>змістовими лініями</w:t>
      </w:r>
      <w:r w:rsidRPr="00200215">
        <w:rPr>
          <w:rFonts w:ascii="Times New Roman" w:eastAsia="Times New Roman" w:hAnsi="Times New Roman" w:cs="Times New Roman"/>
          <w:sz w:val="28"/>
          <w:szCs w:val="28"/>
        </w:rPr>
        <w:t>:</w:t>
      </w:r>
      <w:r w:rsidRPr="00200215">
        <w:rPr>
          <w:rFonts w:ascii="Times New Roman" w:hAnsi="Times New Roman" w:cs="Times New Roman"/>
          <w:sz w:val="28"/>
          <w:szCs w:val="28"/>
        </w:rPr>
        <w:t>«Інформаційно-комунікаційне середовище», «Середовище проектування», «Середовище техніки і технологій», «Середовище соціалізації».</w:t>
      </w:r>
    </w:p>
    <w:p w:rsidR="00F46BA1" w:rsidRPr="00200215" w:rsidRDefault="00F46BA1" w:rsidP="00200215">
      <w:pPr>
        <w:pStyle w:val="af2"/>
        <w:spacing w:line="276" w:lineRule="auto"/>
        <w:ind w:left="284" w:firstLine="709"/>
        <w:jc w:val="both"/>
        <w:rPr>
          <w:rFonts w:ascii="Times New Roman" w:hAnsi="Times New Roman" w:cs="Times New Roman"/>
          <w:sz w:val="28"/>
          <w:szCs w:val="28"/>
        </w:rPr>
      </w:pPr>
      <w:r w:rsidRPr="00200215">
        <w:rPr>
          <w:rFonts w:ascii="Times New Roman" w:hAnsi="Times New Roman" w:cs="Times New Roman"/>
          <w:sz w:val="28"/>
          <w:szCs w:val="28"/>
        </w:rPr>
        <w:t>Змістова лінія «</w:t>
      </w:r>
      <w:r w:rsidRPr="00200215">
        <w:rPr>
          <w:rFonts w:ascii="Times New Roman" w:hAnsi="Times New Roman" w:cs="Times New Roman"/>
          <w:b/>
          <w:sz w:val="28"/>
          <w:szCs w:val="28"/>
        </w:rPr>
        <w:t>Інформаційно-комунікаційне середовище</w:t>
      </w:r>
      <w:r w:rsidRPr="00200215">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F46BA1" w:rsidRPr="00200215" w:rsidRDefault="00F46BA1" w:rsidP="00200215">
      <w:pPr>
        <w:pStyle w:val="af2"/>
        <w:spacing w:line="276" w:lineRule="auto"/>
        <w:ind w:left="284" w:firstLine="709"/>
        <w:jc w:val="both"/>
        <w:rPr>
          <w:rFonts w:ascii="Times New Roman" w:hAnsi="Times New Roman" w:cs="Times New Roman"/>
          <w:sz w:val="28"/>
          <w:szCs w:val="28"/>
        </w:rPr>
      </w:pPr>
      <w:r w:rsidRPr="00200215">
        <w:rPr>
          <w:rFonts w:ascii="Times New Roman" w:hAnsi="Times New Roman" w:cs="Times New Roman"/>
          <w:sz w:val="28"/>
          <w:szCs w:val="28"/>
        </w:rPr>
        <w:t>Змістова лінія «</w:t>
      </w:r>
      <w:r w:rsidRPr="00200215">
        <w:rPr>
          <w:rFonts w:ascii="Times New Roman" w:hAnsi="Times New Roman" w:cs="Times New Roman"/>
          <w:b/>
          <w:sz w:val="28"/>
          <w:szCs w:val="28"/>
        </w:rPr>
        <w:t>Середовище проектування</w:t>
      </w:r>
      <w:r w:rsidRPr="00200215">
        <w:rPr>
          <w:rFonts w:ascii="Times New Roman" w:hAnsi="Times New Roman" w:cs="Times New Roman"/>
          <w:sz w:val="28"/>
          <w:szCs w:val="28"/>
        </w:rPr>
        <w:t xml:space="preserve">»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w:t>
      </w:r>
      <w:r w:rsidRPr="00200215">
        <w:rPr>
          <w:rFonts w:ascii="Times New Roman" w:hAnsi="Times New Roman" w:cs="Times New Roman"/>
          <w:sz w:val="28"/>
          <w:szCs w:val="28"/>
        </w:rPr>
        <w:lastRenderedPageBreak/>
        <w:t>властивостями; читання інструкційних карток із зображеннями для поетапного виготовлення виробу.</w:t>
      </w:r>
    </w:p>
    <w:p w:rsidR="00F46BA1" w:rsidRPr="00200215" w:rsidRDefault="00F46BA1" w:rsidP="00200215">
      <w:pPr>
        <w:pStyle w:val="af2"/>
        <w:spacing w:line="276" w:lineRule="auto"/>
        <w:ind w:left="284" w:firstLine="709"/>
        <w:jc w:val="both"/>
        <w:rPr>
          <w:rFonts w:ascii="Times New Roman" w:hAnsi="Times New Roman" w:cs="Times New Roman"/>
          <w:sz w:val="28"/>
          <w:szCs w:val="28"/>
        </w:rPr>
      </w:pPr>
      <w:r w:rsidRPr="00200215">
        <w:rPr>
          <w:rFonts w:ascii="Times New Roman" w:hAnsi="Times New Roman" w:cs="Times New Roman"/>
          <w:sz w:val="28"/>
          <w:szCs w:val="28"/>
        </w:rPr>
        <w:t>Змістова лінія «</w:t>
      </w:r>
      <w:r w:rsidRPr="00200215">
        <w:rPr>
          <w:rFonts w:ascii="Times New Roman" w:hAnsi="Times New Roman" w:cs="Times New Roman"/>
          <w:b/>
          <w:sz w:val="28"/>
          <w:szCs w:val="28"/>
        </w:rPr>
        <w:t>Середовище техніки і технологій</w:t>
      </w:r>
      <w:r w:rsidRPr="00200215">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F46BA1" w:rsidRPr="00200215" w:rsidRDefault="00F46BA1" w:rsidP="00200215">
      <w:pPr>
        <w:pStyle w:val="af2"/>
        <w:spacing w:line="276" w:lineRule="auto"/>
        <w:ind w:left="284" w:firstLine="709"/>
        <w:jc w:val="both"/>
        <w:rPr>
          <w:rFonts w:ascii="Times New Roman" w:hAnsi="Times New Roman" w:cs="Times New Roman"/>
          <w:sz w:val="28"/>
          <w:szCs w:val="28"/>
        </w:rPr>
      </w:pPr>
      <w:r w:rsidRPr="00200215">
        <w:rPr>
          <w:rFonts w:ascii="Times New Roman" w:hAnsi="Times New Roman" w:cs="Times New Roman"/>
          <w:sz w:val="28"/>
          <w:szCs w:val="28"/>
        </w:rPr>
        <w:t>Змістова лінія «</w:t>
      </w:r>
      <w:r w:rsidRPr="00200215">
        <w:rPr>
          <w:rFonts w:ascii="Times New Roman" w:hAnsi="Times New Roman" w:cs="Times New Roman"/>
          <w:b/>
          <w:sz w:val="28"/>
          <w:szCs w:val="28"/>
        </w:rPr>
        <w:t>Середовище соціалізації</w:t>
      </w:r>
      <w:r w:rsidRPr="00200215">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F46BA1" w:rsidRPr="00200215" w:rsidRDefault="00F46BA1" w:rsidP="00200215">
      <w:pPr>
        <w:keepNext/>
        <w:widowControl w:val="0"/>
        <w:spacing w:after="0"/>
        <w:ind w:left="284" w:firstLine="709"/>
        <w:jc w:val="both"/>
        <w:rPr>
          <w:rFonts w:ascii="Times New Roman" w:eastAsia="Calibri" w:hAnsi="Times New Roman" w:cs="Times New Roman"/>
          <w:sz w:val="28"/>
          <w:szCs w:val="28"/>
        </w:rPr>
      </w:pPr>
    </w:p>
    <w:p w:rsidR="00F46BA1" w:rsidRPr="00200215" w:rsidRDefault="00F46BA1" w:rsidP="00200215">
      <w:pPr>
        <w:pStyle w:val="10"/>
        <w:widowControl w:val="0"/>
        <w:spacing w:after="0"/>
        <w:ind w:left="284" w:firstLine="567"/>
        <w:jc w:val="both"/>
        <w:rPr>
          <w:rFonts w:ascii="Times New Roman" w:hAnsi="Times New Roman" w:cs="Times New Roman"/>
          <w:color w:val="auto"/>
          <w:sz w:val="28"/>
          <w:szCs w:val="28"/>
        </w:rPr>
      </w:pPr>
      <w:r w:rsidRPr="00200215">
        <w:rPr>
          <w:rFonts w:ascii="Times New Roman" w:eastAsia="Times New Roman" w:hAnsi="Times New Roman" w:cs="Times New Roman"/>
          <w:b/>
          <w:i/>
          <w:color w:val="auto"/>
          <w:sz w:val="28"/>
          <w:szCs w:val="28"/>
        </w:rPr>
        <w:t xml:space="preserve">Мистецька освітня галузь </w:t>
      </w:r>
      <w:r w:rsidRPr="00200215">
        <w:rPr>
          <w:rFonts w:ascii="Times New Roman" w:eastAsia="Times New Roman" w:hAnsi="Times New Roman" w:cs="Times New Roman"/>
          <w:color w:val="auto"/>
          <w:sz w:val="28"/>
          <w:szCs w:val="28"/>
        </w:rPr>
        <w:t>(</w:t>
      </w:r>
      <w:r w:rsidRPr="00200215">
        <w:rPr>
          <w:rFonts w:ascii="Times New Roman" w:eastAsia="Times New Roman" w:hAnsi="Times New Roman" w:cs="Times New Roman"/>
          <w:i/>
          <w:color w:val="auto"/>
          <w:sz w:val="28"/>
          <w:szCs w:val="28"/>
        </w:rPr>
        <w:t>мистецтво)</w:t>
      </w:r>
      <w:r w:rsidRPr="00200215">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 </w:t>
      </w:r>
      <w:r w:rsidRPr="00200215">
        <w:rPr>
          <w:rFonts w:ascii="Times New Roman" w:hAnsi="Times New Roman" w:cs="Times New Roman"/>
          <w:color w:val="auto"/>
          <w:sz w:val="28"/>
          <w:szCs w:val="28"/>
        </w:rPr>
        <w:t xml:space="preserve">Реалізація поставленої мети здійснюється за </w:t>
      </w:r>
      <w:r w:rsidRPr="00200215">
        <w:rPr>
          <w:rFonts w:ascii="Times New Roman" w:hAnsi="Times New Roman" w:cs="Times New Roman"/>
          <w:b/>
          <w:color w:val="auto"/>
          <w:sz w:val="28"/>
          <w:szCs w:val="28"/>
        </w:rPr>
        <w:t>змістовими лініями</w:t>
      </w:r>
      <w:r w:rsidRPr="00200215">
        <w:rPr>
          <w:rFonts w:ascii="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F46BA1" w:rsidRPr="00200215" w:rsidRDefault="00F46BA1" w:rsidP="00200215">
      <w:pPr>
        <w:widowControl w:val="0"/>
        <w:spacing w:after="0"/>
        <w:ind w:left="284" w:firstLine="567"/>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Мистецька освітня галузь реалізується через вивчення окремих видів мистецтва: «</w:t>
      </w:r>
      <w:r w:rsidRPr="00200215">
        <w:rPr>
          <w:rFonts w:ascii="Times New Roman" w:eastAsia="Times New Roman" w:hAnsi="Times New Roman" w:cs="Times New Roman"/>
          <w:i/>
          <w:sz w:val="28"/>
          <w:szCs w:val="28"/>
          <w:lang w:eastAsia="ru-RU"/>
        </w:rPr>
        <w:t>Музичне мистецтво»</w:t>
      </w:r>
      <w:r w:rsidRPr="00200215">
        <w:rPr>
          <w:rFonts w:ascii="Times New Roman" w:eastAsia="Times New Roman" w:hAnsi="Times New Roman" w:cs="Times New Roman"/>
          <w:sz w:val="28"/>
          <w:szCs w:val="28"/>
          <w:lang w:eastAsia="ru-RU"/>
        </w:rPr>
        <w:t>, «</w:t>
      </w:r>
      <w:r w:rsidRPr="00200215">
        <w:rPr>
          <w:rFonts w:ascii="Times New Roman" w:eastAsia="Times New Roman" w:hAnsi="Times New Roman" w:cs="Times New Roman"/>
          <w:i/>
          <w:sz w:val="28"/>
          <w:szCs w:val="28"/>
          <w:lang w:eastAsia="ru-RU"/>
        </w:rPr>
        <w:t xml:space="preserve">Образотворче мистецтво», </w:t>
      </w:r>
      <w:r w:rsidRPr="00200215">
        <w:rPr>
          <w:rFonts w:ascii="Times New Roman" w:eastAsia="Times New Roman" w:hAnsi="Times New Roman" w:cs="Times New Roman"/>
          <w:sz w:val="28"/>
          <w:szCs w:val="28"/>
          <w:lang w:eastAsia="ru-RU"/>
        </w:rPr>
        <w:t>де відбудеться реалізації упродовж циклу навчання всіх очікуваних результатів галузі.</w:t>
      </w:r>
    </w:p>
    <w:p w:rsidR="00F46BA1" w:rsidRPr="00200215" w:rsidRDefault="000F5578" w:rsidP="00200215">
      <w:pPr>
        <w:spacing w:after="0"/>
        <w:ind w:left="284"/>
        <w:jc w:val="both"/>
        <w:rPr>
          <w:rFonts w:ascii="Times New Roman" w:eastAsia="Times New Roman" w:hAnsi="Times New Roman" w:cs="Times New Roman"/>
          <w:b/>
          <w:i/>
          <w:sz w:val="28"/>
          <w:szCs w:val="28"/>
          <w:lang w:eastAsia="ru-RU"/>
        </w:rPr>
      </w:pPr>
      <w:r w:rsidRPr="00200215">
        <w:rPr>
          <w:rFonts w:ascii="Times New Roman" w:eastAsia="Times New Roman" w:hAnsi="Times New Roman" w:cs="Times New Roman"/>
          <w:b/>
          <w:i/>
          <w:sz w:val="28"/>
          <w:szCs w:val="28"/>
          <w:lang w:eastAsia="ru-RU"/>
        </w:rPr>
        <w:t>Фізкультурна освітня галузь(фізична культура).</w:t>
      </w:r>
    </w:p>
    <w:p w:rsidR="00F46BA1" w:rsidRPr="00200215" w:rsidRDefault="00F46BA1" w:rsidP="00200215">
      <w:pPr>
        <w:suppressAutoHyphens/>
        <w:spacing w:after="0"/>
        <w:ind w:left="284" w:firstLine="568"/>
        <w:jc w:val="both"/>
        <w:rPr>
          <w:rFonts w:ascii="Times New Roman" w:eastAsia="Times New Roman" w:hAnsi="Times New Roman" w:cs="Times New Roman"/>
          <w:sz w:val="28"/>
          <w:szCs w:val="28"/>
        </w:rPr>
      </w:pPr>
      <w:r w:rsidRPr="00200215">
        <w:rPr>
          <w:rFonts w:ascii="Times New Roman" w:eastAsia="Times New Roman" w:hAnsi="Times New Roman" w:cs="Times New Roman"/>
          <w:b/>
          <w:sz w:val="28"/>
          <w:szCs w:val="28"/>
        </w:rPr>
        <w:t>Метою</w:t>
      </w:r>
      <w:r w:rsidRPr="00200215">
        <w:rPr>
          <w:rFonts w:ascii="Times New Roman" w:eastAsia="Times New Roman" w:hAnsi="Times New Roman" w:cs="Times New Roman"/>
          <w:sz w:val="28"/>
          <w:szCs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F46BA1" w:rsidRPr="00200215" w:rsidRDefault="00F46BA1" w:rsidP="00200215">
      <w:pPr>
        <w:spacing w:after="0"/>
        <w:ind w:left="284" w:firstLine="56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Досягнення поставленої мети передбачає виконання таких </w:t>
      </w:r>
      <w:r w:rsidRPr="00200215">
        <w:rPr>
          <w:rFonts w:ascii="Times New Roman" w:eastAsia="Calibri" w:hAnsi="Times New Roman" w:cs="Times New Roman"/>
          <w:b/>
          <w:sz w:val="28"/>
          <w:szCs w:val="28"/>
        </w:rPr>
        <w:t>завдань</w:t>
      </w:r>
      <w:r w:rsidRPr="00200215">
        <w:rPr>
          <w:rFonts w:ascii="Times New Roman" w:eastAsia="Calibri" w:hAnsi="Times New Roman" w:cs="Times New Roman"/>
          <w:sz w:val="28"/>
          <w:szCs w:val="28"/>
        </w:rPr>
        <w:t xml:space="preserve">: </w:t>
      </w:r>
    </w:p>
    <w:p w:rsidR="00F46BA1" w:rsidRPr="00200215" w:rsidRDefault="00F46BA1" w:rsidP="00200215">
      <w:pPr>
        <w:suppressAutoHyphens/>
        <w:spacing w:after="0"/>
        <w:ind w:left="284" w:firstLine="568"/>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 виховання </w:t>
      </w:r>
      <w:r w:rsidRPr="00200215">
        <w:rPr>
          <w:rFonts w:ascii="Times New Roman" w:eastAsia="Calibri" w:hAnsi="Times New Roman" w:cs="Times New Roman"/>
          <w:sz w:val="28"/>
          <w:szCs w:val="28"/>
        </w:rPr>
        <w:t xml:space="preserve">в </w:t>
      </w:r>
      <w:r w:rsidRPr="00200215">
        <w:rPr>
          <w:rFonts w:ascii="Times New Roman" w:eastAsia="Times New Roman" w:hAnsi="Times New Roman" w:cs="Times New Roman"/>
          <w:sz w:val="28"/>
          <w:szCs w:val="28"/>
        </w:rPr>
        <w:t xml:space="preserve">молодших школярів </w:t>
      </w:r>
      <w:r w:rsidRPr="00200215">
        <w:rPr>
          <w:rFonts w:ascii="Times New Roman" w:eastAsia="Calibri" w:hAnsi="Times New Roman" w:cs="Times New Roman"/>
          <w:sz w:val="28"/>
          <w:szCs w:val="28"/>
        </w:rPr>
        <w:t xml:space="preserve">розуміння значущості </w:t>
      </w:r>
      <w:r w:rsidRPr="00200215">
        <w:rPr>
          <w:rFonts w:ascii="Times New Roman" w:eastAsia="Times New Roman" w:hAnsi="Times New Roman" w:cs="Times New Roman"/>
          <w:sz w:val="28"/>
          <w:szCs w:val="28"/>
        </w:rPr>
        <w:t xml:space="preserve">занять фізичними вправами, спортивними іграми </w:t>
      </w:r>
      <w:r w:rsidRPr="00200215">
        <w:rPr>
          <w:rFonts w:ascii="Times New Roman" w:eastAsia="Calibri" w:hAnsi="Times New Roman" w:cs="Times New Roman"/>
          <w:sz w:val="28"/>
          <w:szCs w:val="28"/>
        </w:rPr>
        <w:t xml:space="preserve">як важливого засобу </w:t>
      </w:r>
      <w:r w:rsidRPr="00200215">
        <w:rPr>
          <w:rFonts w:ascii="Times New Roman" w:eastAsia="Times New Roman" w:hAnsi="Times New Roman" w:cs="Times New Roman"/>
          <w:sz w:val="28"/>
          <w:szCs w:val="28"/>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F46BA1" w:rsidRPr="00200215" w:rsidRDefault="00F46BA1" w:rsidP="00200215">
      <w:pPr>
        <w:suppressAutoHyphens/>
        <w:spacing w:after="0"/>
        <w:ind w:left="284" w:firstLine="568"/>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 </w:t>
      </w:r>
      <w:r w:rsidRPr="00200215">
        <w:rPr>
          <w:rFonts w:ascii="Times New Roman" w:eastAsia="Calibri" w:hAnsi="Times New Roman" w:cs="Times New Roman"/>
          <w:sz w:val="28"/>
          <w:szCs w:val="28"/>
        </w:rPr>
        <w:t xml:space="preserve">формування в учнів здатності володіння </w:t>
      </w:r>
      <w:r w:rsidRPr="00200215">
        <w:rPr>
          <w:rFonts w:ascii="Times New Roman" w:eastAsia="Times New Roman" w:hAnsi="Times New Roman" w:cs="Times New Roman"/>
          <w:sz w:val="28"/>
          <w:szCs w:val="28"/>
        </w:rPr>
        <w:t xml:space="preserve">різними способами </w:t>
      </w:r>
      <w:r w:rsidRPr="00200215">
        <w:rPr>
          <w:rFonts w:ascii="Times New Roman" w:eastAsia="Times New Roman" w:hAnsi="Times New Roman" w:cs="Times New Roman"/>
          <w:bCs/>
          <w:iCs/>
          <w:sz w:val="28"/>
          <w:szCs w:val="28"/>
          <w:lang w:eastAsia="ru-RU"/>
        </w:rPr>
        <w:t>рухової діяльності</w:t>
      </w:r>
      <w:r w:rsidRPr="00200215">
        <w:rPr>
          <w:rFonts w:ascii="Times New Roman" w:eastAsia="Times New Roman" w:hAnsi="Times New Roman" w:cs="Times New Roman"/>
          <w:sz w:val="28"/>
          <w:szCs w:val="28"/>
        </w:rPr>
        <w:t>, виконання фізичних вправ; уміння грати в рухливі та спортивні ігри за спрощеними правилами</w:t>
      </w:r>
      <w:r w:rsidRPr="00200215">
        <w:rPr>
          <w:rFonts w:ascii="Times New Roman" w:eastAsia="Calibri" w:hAnsi="Times New Roman" w:cs="Times New Roman"/>
          <w:sz w:val="28"/>
          <w:szCs w:val="28"/>
        </w:rPr>
        <w:t>;</w:t>
      </w:r>
    </w:p>
    <w:p w:rsidR="00F46BA1" w:rsidRPr="00200215" w:rsidRDefault="00F46BA1" w:rsidP="00200215">
      <w:pPr>
        <w:spacing w:after="0"/>
        <w:ind w:left="284" w:firstLine="568"/>
        <w:jc w:val="both"/>
        <w:rPr>
          <w:rFonts w:ascii="Times New Roman" w:eastAsia="Calibri" w:hAnsi="Times New Roman" w:cs="Times New Roman"/>
          <w:sz w:val="28"/>
          <w:szCs w:val="28"/>
          <w:lang w:val="pl-PL"/>
        </w:rPr>
      </w:pPr>
      <w:r w:rsidRPr="00200215">
        <w:rPr>
          <w:rFonts w:ascii="Times New Roman" w:eastAsia="Calibri" w:hAnsi="Times New Roman" w:cs="Times New Roman"/>
          <w:sz w:val="28"/>
          <w:szCs w:val="28"/>
          <w:lang w:val="pl-PL"/>
        </w:rPr>
        <w:lastRenderedPageBreak/>
        <w:t xml:space="preserve">– </w:t>
      </w:r>
      <w:r w:rsidRPr="00200215">
        <w:rPr>
          <w:rFonts w:ascii="Times New Roman" w:eastAsia="Calibri" w:hAnsi="Times New Roman" w:cs="Times New Roman"/>
          <w:sz w:val="28"/>
          <w:szCs w:val="28"/>
        </w:rPr>
        <w:t xml:space="preserve">розвиток в </w:t>
      </w:r>
      <w:r w:rsidRPr="00200215">
        <w:rPr>
          <w:rFonts w:ascii="Times New Roman" w:eastAsia="Times New Roman" w:hAnsi="Times New Roman" w:cs="Times New Roman"/>
          <w:sz w:val="28"/>
          <w:szCs w:val="28"/>
        </w:rPr>
        <w:t xml:space="preserve">молодших школярів </w:t>
      </w:r>
      <w:r w:rsidRPr="00200215">
        <w:rPr>
          <w:rFonts w:ascii="Times New Roman" w:eastAsia="Calibri" w:hAnsi="Times New Roman" w:cs="Times New Roman"/>
          <w:sz w:val="28"/>
          <w:szCs w:val="28"/>
        </w:rPr>
        <w:t xml:space="preserve">здатності </w:t>
      </w:r>
      <w:r w:rsidRPr="00200215">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200215">
        <w:rPr>
          <w:rFonts w:ascii="Times New Roman" w:eastAsia="Calibri" w:hAnsi="Times New Roman" w:cs="Times New Roman"/>
          <w:sz w:val="28"/>
          <w:szCs w:val="28"/>
        </w:rPr>
        <w:t>свого</w:t>
      </w:r>
      <w:r w:rsidRPr="00200215">
        <w:rPr>
          <w:rFonts w:ascii="Times New Roman" w:eastAsia="Calibri" w:hAnsi="Times New Roman" w:cs="Times New Roman"/>
          <w:sz w:val="28"/>
          <w:szCs w:val="28"/>
          <w:lang w:val="pl-PL"/>
        </w:rPr>
        <w:t xml:space="preserve"> здоров’я та фізичного розвитку; </w:t>
      </w:r>
    </w:p>
    <w:p w:rsidR="00F46BA1" w:rsidRPr="00200215" w:rsidRDefault="00F46BA1" w:rsidP="00200215">
      <w:pPr>
        <w:numPr>
          <w:ilvl w:val="0"/>
          <w:numId w:val="6"/>
        </w:numPr>
        <w:spacing w:after="0"/>
        <w:ind w:left="284" w:firstLine="284"/>
        <w:contextualSpacing/>
        <w:jc w:val="both"/>
        <w:rPr>
          <w:rFonts w:ascii="Times New Roman" w:eastAsia="Calibri" w:hAnsi="Times New Roman" w:cs="Times New Roman"/>
          <w:sz w:val="28"/>
          <w:szCs w:val="28"/>
          <w:lang w:val="pl-PL"/>
        </w:rPr>
      </w:pPr>
      <w:r w:rsidRPr="00200215">
        <w:rPr>
          <w:rFonts w:ascii="Times New Roman" w:eastAsia="Calibri" w:hAnsi="Times New Roman" w:cs="Times New Roman"/>
          <w:sz w:val="28"/>
          <w:szCs w:val="28"/>
          <w:lang w:val="pl-PL"/>
        </w:rPr>
        <w:t xml:space="preserve">використовувати різні способи пошуку </w:t>
      </w:r>
      <w:r w:rsidRPr="00200215">
        <w:rPr>
          <w:rFonts w:ascii="Times New Roman" w:eastAsia="Calibri" w:hAnsi="Times New Roman" w:cs="Times New Roman"/>
          <w:sz w:val="28"/>
          <w:szCs w:val="28"/>
        </w:rPr>
        <w:t xml:space="preserve">корисної </w:t>
      </w:r>
      <w:r w:rsidRPr="00200215">
        <w:rPr>
          <w:rFonts w:ascii="Times New Roman" w:eastAsia="Calibri" w:hAnsi="Times New Roman" w:cs="Times New Roman"/>
          <w:sz w:val="28"/>
          <w:szCs w:val="28"/>
          <w:lang w:val="pl-PL"/>
        </w:rPr>
        <w:t>інформації у довідникових джерелах, у тому числі за допомого</w:t>
      </w:r>
      <w:r w:rsidRPr="00200215">
        <w:rPr>
          <w:rFonts w:ascii="Times New Roman" w:eastAsia="Calibri" w:hAnsi="Times New Roman" w:cs="Times New Roman"/>
          <w:sz w:val="28"/>
          <w:szCs w:val="28"/>
        </w:rPr>
        <w:t>ю</w:t>
      </w:r>
      <w:r w:rsidRPr="00200215">
        <w:rPr>
          <w:rFonts w:ascii="Times New Roman" w:eastAsia="Calibri" w:hAnsi="Times New Roman" w:cs="Times New Roman"/>
          <w:sz w:val="28"/>
          <w:szCs w:val="28"/>
          <w:lang w:val="pl-PL"/>
        </w:rPr>
        <w:t xml:space="preserve"> інформаційно-комунікативних технологій</w:t>
      </w:r>
      <w:r w:rsidRPr="00200215">
        <w:rPr>
          <w:rFonts w:ascii="Times New Roman" w:eastAsia="Calibri" w:hAnsi="Times New Roman" w:cs="Times New Roman"/>
          <w:sz w:val="28"/>
          <w:szCs w:val="28"/>
        </w:rPr>
        <w:t xml:space="preserve"> і критичного мислення</w:t>
      </w:r>
      <w:r w:rsidRPr="00200215">
        <w:rPr>
          <w:rFonts w:ascii="Times New Roman" w:eastAsia="Calibri" w:hAnsi="Times New Roman" w:cs="Times New Roman"/>
          <w:sz w:val="28"/>
          <w:szCs w:val="28"/>
          <w:lang w:val="pl-PL"/>
        </w:rPr>
        <w:t>;</w:t>
      </w:r>
    </w:p>
    <w:p w:rsidR="00F46BA1" w:rsidRPr="00200215" w:rsidRDefault="00F46BA1" w:rsidP="00200215">
      <w:pPr>
        <w:spacing w:after="0"/>
        <w:ind w:left="284" w:firstLine="56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val="pl-PL"/>
        </w:rPr>
        <w:t xml:space="preserve">– </w:t>
      </w:r>
      <w:r w:rsidRPr="00200215">
        <w:rPr>
          <w:rFonts w:ascii="Times New Roman" w:eastAsia="Calibri" w:hAnsi="Times New Roman" w:cs="Times New Roman"/>
          <w:sz w:val="28"/>
          <w:szCs w:val="28"/>
        </w:rPr>
        <w:t xml:space="preserve">формування в учнів здатності </w:t>
      </w:r>
      <w:r w:rsidRPr="00200215">
        <w:rPr>
          <w:rFonts w:ascii="Times New Roman" w:eastAsia="Calibri" w:hAnsi="Times New Roman" w:cs="Times New Roman"/>
          <w:sz w:val="28"/>
          <w:szCs w:val="28"/>
          <w:lang w:val="pl-PL"/>
        </w:rPr>
        <w:t>творчо застосовувати набутий досвід з фізичної культури</w:t>
      </w: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200215">
        <w:rPr>
          <w:rFonts w:ascii="Times New Roman" w:eastAsia="Calibri" w:hAnsi="Times New Roman" w:cs="Times New Roman"/>
          <w:sz w:val="28"/>
          <w:szCs w:val="28"/>
        </w:rPr>
        <w:t xml:space="preserve"> вдосконалення</w:t>
      </w:r>
      <w:r w:rsidRPr="00200215">
        <w:rPr>
          <w:rFonts w:ascii="Times New Roman" w:eastAsia="Calibri" w:hAnsi="Times New Roman" w:cs="Times New Roman"/>
          <w:w w:val="105"/>
          <w:sz w:val="28"/>
          <w:szCs w:val="28"/>
          <w:lang w:val="pl-PL"/>
        </w:rPr>
        <w:t>;</w:t>
      </w:r>
    </w:p>
    <w:p w:rsidR="00F46BA1" w:rsidRPr="00200215" w:rsidRDefault="00F46BA1" w:rsidP="00200215">
      <w:pPr>
        <w:spacing w:after="0"/>
        <w:ind w:left="284" w:firstLine="56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 розвиток в </w:t>
      </w:r>
      <w:r w:rsidRPr="00200215">
        <w:rPr>
          <w:rFonts w:ascii="Times New Roman" w:eastAsia="Times New Roman" w:hAnsi="Times New Roman" w:cs="Times New Roman"/>
          <w:sz w:val="28"/>
          <w:szCs w:val="28"/>
        </w:rPr>
        <w:t>молодших школярів</w:t>
      </w:r>
      <w:r w:rsidRPr="00200215">
        <w:rPr>
          <w:rFonts w:ascii="Times New Roman" w:eastAsia="Calibri" w:hAnsi="Times New Roman" w:cs="Times New Roman"/>
          <w:sz w:val="28"/>
          <w:szCs w:val="28"/>
        </w:rPr>
        <w:t xml:space="preserve"> здатності </w:t>
      </w:r>
      <w:r w:rsidRPr="00200215">
        <w:rPr>
          <w:rFonts w:ascii="Times New Roman" w:eastAsia="Calibri" w:hAnsi="Times New Roman" w:cs="Times New Roman"/>
          <w:sz w:val="28"/>
          <w:szCs w:val="28"/>
          <w:lang w:val="pl-PL"/>
        </w:rPr>
        <w:t xml:space="preserve">використовувати </w:t>
      </w:r>
      <w:r w:rsidRPr="00200215">
        <w:rPr>
          <w:rFonts w:ascii="Times New Roman" w:eastAsia="Calibri" w:hAnsi="Times New Roman" w:cs="Times New Roman"/>
          <w:sz w:val="28"/>
          <w:szCs w:val="28"/>
        </w:rPr>
        <w:t xml:space="preserve">навички </w:t>
      </w:r>
      <w:r w:rsidRPr="00200215">
        <w:rPr>
          <w:rFonts w:ascii="Times New Roman" w:eastAsia="Calibri" w:hAnsi="Times New Roman" w:cs="Times New Roman"/>
          <w:sz w:val="28"/>
          <w:szCs w:val="28"/>
          <w:lang w:val="pl-PL"/>
        </w:rPr>
        <w:t>самоконтролю і самооцінювання свого фізичного стану</w:t>
      </w: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F46BA1" w:rsidRPr="00200215" w:rsidRDefault="00F46BA1" w:rsidP="00200215">
      <w:pPr>
        <w:spacing w:after="0"/>
        <w:ind w:left="284" w:firstLine="568"/>
        <w:jc w:val="both"/>
        <w:rPr>
          <w:rFonts w:ascii="Times New Roman" w:eastAsia="Calibri" w:hAnsi="Times New Roman" w:cs="Times New Roman"/>
          <w:sz w:val="28"/>
          <w:szCs w:val="28"/>
          <w:lang w:val="pl-PL"/>
        </w:rPr>
      </w:pPr>
      <w:r w:rsidRPr="00200215">
        <w:rPr>
          <w:rFonts w:ascii="Times New Roman" w:eastAsia="Calibri" w:hAnsi="Times New Roman" w:cs="Times New Roman"/>
          <w:sz w:val="28"/>
          <w:szCs w:val="28"/>
        </w:rPr>
        <w:t>– розвиток в учнів здатності спілкуватися</w:t>
      </w:r>
      <w:r w:rsidRPr="00200215">
        <w:rPr>
          <w:rFonts w:ascii="Times New Roman" w:eastAsia="Calibri" w:hAnsi="Times New Roman" w:cs="Times New Roman"/>
          <w:spacing w:val="40"/>
          <w:sz w:val="28"/>
          <w:szCs w:val="28"/>
          <w:lang w:val="pl-PL"/>
        </w:rPr>
        <w:t xml:space="preserve">і </w:t>
      </w:r>
      <w:r w:rsidRPr="00200215">
        <w:rPr>
          <w:rFonts w:ascii="Times New Roman" w:eastAsia="Calibri" w:hAnsi="Times New Roman" w:cs="Times New Roman"/>
          <w:sz w:val="28"/>
          <w:szCs w:val="28"/>
          <w:lang w:val="pl-PL"/>
        </w:rPr>
        <w:t>взаємоді</w:t>
      </w:r>
      <w:r w:rsidRPr="00200215">
        <w:rPr>
          <w:rFonts w:ascii="Times New Roman" w:eastAsia="Calibri" w:hAnsi="Times New Roman" w:cs="Times New Roman"/>
          <w:sz w:val="28"/>
          <w:szCs w:val="28"/>
        </w:rPr>
        <w:t>яти</w:t>
      </w:r>
      <w:r w:rsidRPr="00200215">
        <w:rPr>
          <w:rFonts w:ascii="Times New Roman" w:eastAsia="Calibri" w:hAnsi="Times New Roman" w:cs="Times New Roman"/>
          <w:sz w:val="28"/>
          <w:szCs w:val="28"/>
          <w:lang w:val="pl-PL"/>
        </w:rPr>
        <w:t xml:space="preserve"> з дорослими й однолітками, співпрацювати </w:t>
      </w:r>
      <w:r w:rsidRPr="00200215">
        <w:rPr>
          <w:rFonts w:ascii="Times New Roman" w:eastAsia="Calibri" w:hAnsi="Times New Roman" w:cs="Times New Roman"/>
          <w:sz w:val="28"/>
          <w:szCs w:val="28"/>
        </w:rPr>
        <w:t>та</w:t>
      </w:r>
      <w:r w:rsidRPr="00200215">
        <w:rPr>
          <w:rFonts w:ascii="Times New Roman" w:eastAsia="Calibri" w:hAnsi="Times New Roman" w:cs="Times New Roman"/>
          <w:sz w:val="28"/>
          <w:szCs w:val="28"/>
          <w:lang w:val="pl-PL"/>
        </w:rPr>
        <w:t xml:space="preserve"> досягати спільних командних цілей у процесі </w:t>
      </w:r>
      <w:r w:rsidRPr="00200215">
        <w:rPr>
          <w:rFonts w:ascii="Times New Roman" w:eastAsia="Calibri" w:hAnsi="Times New Roman" w:cs="Times New Roman"/>
          <w:sz w:val="28"/>
          <w:szCs w:val="28"/>
        </w:rPr>
        <w:t xml:space="preserve">спортивно-ігрової </w:t>
      </w:r>
      <w:r w:rsidRPr="00200215">
        <w:rPr>
          <w:rFonts w:ascii="Times New Roman" w:eastAsia="Calibri" w:hAnsi="Times New Roman" w:cs="Times New Roman"/>
          <w:sz w:val="28"/>
          <w:szCs w:val="28"/>
          <w:lang w:val="pl-PL"/>
        </w:rPr>
        <w:t>діяльності</w:t>
      </w: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lang w:val="pl-PL"/>
        </w:rPr>
        <w:t xml:space="preserve"> використовувати термінологічний апарат з фізичної культури рідною мовою </w:t>
      </w:r>
      <w:r w:rsidRPr="00200215">
        <w:rPr>
          <w:rFonts w:ascii="Times New Roman" w:eastAsia="Calibri" w:hAnsi="Times New Roman" w:cs="Times New Roman"/>
          <w:sz w:val="28"/>
          <w:szCs w:val="28"/>
        </w:rPr>
        <w:t>під час</w:t>
      </w:r>
      <w:r w:rsidRPr="00200215">
        <w:rPr>
          <w:rFonts w:ascii="Times New Roman" w:eastAsia="Calibri" w:hAnsi="Times New Roman" w:cs="Times New Roman"/>
          <w:sz w:val="28"/>
          <w:szCs w:val="28"/>
          <w:lang w:val="pl-PL"/>
        </w:rPr>
        <w:t xml:space="preserve"> фізкультурно-оздоровчої діяльності;</w:t>
      </w:r>
    </w:p>
    <w:p w:rsidR="00F46BA1" w:rsidRPr="00200215" w:rsidRDefault="00F46BA1" w:rsidP="00200215">
      <w:pPr>
        <w:spacing w:after="0"/>
        <w:ind w:left="284" w:firstLine="568"/>
        <w:jc w:val="both"/>
        <w:rPr>
          <w:rFonts w:ascii="Times New Roman" w:eastAsia="Calibri" w:hAnsi="Times New Roman" w:cs="Times New Roman"/>
          <w:w w:val="105"/>
          <w:sz w:val="28"/>
          <w:szCs w:val="28"/>
        </w:rPr>
      </w:pPr>
      <w:r w:rsidRPr="00200215">
        <w:rPr>
          <w:rFonts w:ascii="Times New Roman" w:eastAsia="Calibri" w:hAnsi="Times New Roman" w:cs="Times New Roman"/>
          <w:sz w:val="28"/>
          <w:szCs w:val="28"/>
          <w:lang w:val="pl-PL"/>
        </w:rPr>
        <w:t xml:space="preserve">– </w:t>
      </w:r>
      <w:r w:rsidRPr="00200215">
        <w:rPr>
          <w:rFonts w:ascii="Times New Roman" w:eastAsia="Times New Roman" w:hAnsi="Times New Roman" w:cs="Times New Roman"/>
          <w:sz w:val="28"/>
          <w:szCs w:val="28"/>
        </w:rPr>
        <w:t xml:space="preserve">виховання </w:t>
      </w:r>
      <w:r w:rsidRPr="00200215">
        <w:rPr>
          <w:rFonts w:ascii="Times New Roman" w:eastAsia="Calibri" w:hAnsi="Times New Roman" w:cs="Times New Roman"/>
          <w:sz w:val="28"/>
          <w:szCs w:val="28"/>
        </w:rPr>
        <w:t xml:space="preserve">в </w:t>
      </w:r>
      <w:r w:rsidRPr="00200215">
        <w:rPr>
          <w:rFonts w:ascii="Times New Roman" w:eastAsia="Times New Roman" w:hAnsi="Times New Roman" w:cs="Times New Roman"/>
          <w:sz w:val="28"/>
          <w:szCs w:val="28"/>
        </w:rPr>
        <w:t xml:space="preserve">молодших школярів </w:t>
      </w:r>
      <w:r w:rsidRPr="00200215">
        <w:rPr>
          <w:rFonts w:ascii="Times New Roman" w:eastAsia="Calibri" w:hAnsi="Times New Roman" w:cs="Times New Roman"/>
          <w:sz w:val="28"/>
          <w:szCs w:val="28"/>
          <w:lang w:val="pl-PL"/>
        </w:rPr>
        <w:t>емоційно-ціннісного ставлення до занять фізичною культурою</w:t>
      </w:r>
      <w:r w:rsidRPr="00200215">
        <w:rPr>
          <w:rFonts w:ascii="Times New Roman" w:eastAsia="Calibri" w:hAnsi="Times New Roman" w:cs="Times New Roman"/>
          <w:sz w:val="28"/>
          <w:szCs w:val="28"/>
        </w:rPr>
        <w:t xml:space="preserve"> та спортом</w:t>
      </w:r>
      <w:r w:rsidRPr="00200215">
        <w:rPr>
          <w:rFonts w:ascii="Times New Roman" w:eastAsia="Calibri" w:hAnsi="Times New Roman" w:cs="Times New Roman"/>
          <w:sz w:val="28"/>
          <w:szCs w:val="28"/>
          <w:lang w:val="pl-PL"/>
        </w:rPr>
        <w:t xml:space="preserve">, </w:t>
      </w:r>
      <w:r w:rsidRPr="00200215">
        <w:rPr>
          <w:rFonts w:ascii="Times New Roman" w:eastAsia="Calibri" w:hAnsi="Times New Roman" w:cs="Times New Roman"/>
          <w:sz w:val="28"/>
          <w:szCs w:val="28"/>
        </w:rPr>
        <w:t xml:space="preserve">здатності </w:t>
      </w:r>
      <w:r w:rsidRPr="00200215">
        <w:rPr>
          <w:rFonts w:ascii="Times New Roman" w:eastAsia="Times New Roman" w:hAnsi="Times New Roman" w:cs="Times New Roman"/>
          <w:sz w:val="28"/>
          <w:szCs w:val="28"/>
        </w:rPr>
        <w:t>добирати фізичні вправи для розвитку фізичних якостей з урахуванням індивідуальних можливостей, бажання</w:t>
      </w:r>
      <w:r w:rsidRPr="00200215">
        <w:rPr>
          <w:rFonts w:ascii="Times New Roman" w:eastAsia="Calibri" w:hAnsi="Times New Roman" w:cs="Times New Roman"/>
          <w:w w:val="105"/>
          <w:sz w:val="28"/>
          <w:szCs w:val="28"/>
          <w:lang w:val="pl-PL"/>
        </w:rPr>
        <w:t xml:space="preserve"> керуватисяправилами безпечної</w:t>
      </w:r>
      <w:r w:rsidRPr="00200215">
        <w:rPr>
          <w:rFonts w:ascii="Times New Roman" w:eastAsia="Calibri" w:hAnsi="Times New Roman" w:cs="Times New Roman"/>
          <w:spacing w:val="-26"/>
          <w:w w:val="105"/>
          <w:sz w:val="28"/>
          <w:szCs w:val="28"/>
          <w:lang w:val="pl-PL"/>
        </w:rPr>
        <w:t xml:space="preserve"> і </w:t>
      </w:r>
      <w:r w:rsidRPr="00200215">
        <w:rPr>
          <w:rFonts w:ascii="Times New Roman" w:eastAsia="Calibri" w:hAnsi="Times New Roman" w:cs="Times New Roman"/>
          <w:w w:val="105"/>
          <w:sz w:val="28"/>
          <w:szCs w:val="28"/>
          <w:lang w:val="pl-PL"/>
        </w:rPr>
        <w:t>чесноїгри,умі</w:t>
      </w:r>
      <w:r w:rsidRPr="00200215">
        <w:rPr>
          <w:rFonts w:ascii="Times New Roman" w:eastAsia="Calibri" w:hAnsi="Times New Roman" w:cs="Times New Roman"/>
          <w:w w:val="105"/>
          <w:sz w:val="28"/>
          <w:szCs w:val="28"/>
        </w:rPr>
        <w:t>ння</w:t>
      </w:r>
      <w:r w:rsidRPr="00200215">
        <w:rPr>
          <w:rFonts w:ascii="Times New Roman" w:eastAsia="Calibri" w:hAnsi="Times New Roman" w:cs="Times New Roman"/>
          <w:w w:val="105"/>
          <w:sz w:val="28"/>
          <w:szCs w:val="28"/>
          <w:lang w:val="pl-PL"/>
        </w:rPr>
        <w:t>боротися,виграватиіпрогравати</w:t>
      </w:r>
      <w:r w:rsidRPr="00200215">
        <w:rPr>
          <w:rFonts w:ascii="Times New Roman" w:eastAsia="Calibri" w:hAnsi="Times New Roman" w:cs="Times New Roman"/>
          <w:w w:val="105"/>
          <w:sz w:val="28"/>
          <w:szCs w:val="28"/>
        </w:rPr>
        <w:t xml:space="preserve">; </w:t>
      </w:r>
      <w:r w:rsidRPr="00200215">
        <w:rPr>
          <w:rFonts w:ascii="Times New Roman" w:eastAsia="Calibri" w:hAnsi="Times New Roman" w:cs="Times New Roman"/>
          <w:sz w:val="28"/>
          <w:szCs w:val="28"/>
        </w:rPr>
        <w:t>формування зацікавленості</w:t>
      </w:r>
      <w:r w:rsidRPr="00200215">
        <w:rPr>
          <w:rFonts w:ascii="Times New Roman" w:eastAsia="Calibri" w:hAnsi="Times New Roman" w:cs="Times New Roman"/>
          <w:sz w:val="28"/>
          <w:szCs w:val="28"/>
          <w:lang w:val="pl-PL"/>
        </w:rPr>
        <w:t xml:space="preserve"> досягненнями українських спортсменів на Олімпійських іграх та інших спортивних змаганнях</w:t>
      </w:r>
      <w:r w:rsidRPr="00200215">
        <w:rPr>
          <w:rFonts w:ascii="Times New Roman" w:eastAsia="Calibri" w:hAnsi="Times New Roman" w:cs="Times New Roman"/>
          <w:sz w:val="28"/>
          <w:szCs w:val="28"/>
        </w:rPr>
        <w:t>.</w:t>
      </w:r>
    </w:p>
    <w:p w:rsidR="00F46BA1" w:rsidRPr="00200215" w:rsidRDefault="00F46BA1" w:rsidP="00200215">
      <w:pPr>
        <w:suppressAutoHyphens/>
        <w:spacing w:after="0"/>
        <w:ind w:left="284" w:firstLine="568"/>
        <w:jc w:val="both"/>
        <w:rPr>
          <w:rFonts w:ascii="Times New Roman" w:eastAsia="Times New Roman" w:hAnsi="Times New Roman" w:cs="Times New Roman"/>
          <w:sz w:val="28"/>
          <w:szCs w:val="28"/>
        </w:rPr>
      </w:pPr>
      <w:r w:rsidRPr="00200215">
        <w:rPr>
          <w:rFonts w:ascii="Times New Roman" w:eastAsia="Calibri" w:hAnsi="Times New Roman" w:cs="Times New Roman"/>
          <w:sz w:val="28"/>
          <w:szCs w:val="28"/>
        </w:rPr>
        <w:t xml:space="preserve">Зазначена мета і завдання реалізуються за такими </w:t>
      </w:r>
      <w:r w:rsidRPr="00200215">
        <w:rPr>
          <w:rFonts w:ascii="Times New Roman" w:eastAsia="Calibri" w:hAnsi="Times New Roman" w:cs="Times New Roman"/>
          <w:b/>
          <w:sz w:val="28"/>
          <w:szCs w:val="28"/>
        </w:rPr>
        <w:t>змістовими лініями</w:t>
      </w:r>
      <w:r w:rsidRPr="00200215">
        <w:rPr>
          <w:rFonts w:ascii="Times New Roman" w:eastAsia="Calibri" w:hAnsi="Times New Roman" w:cs="Times New Roman"/>
          <w:sz w:val="28"/>
          <w:szCs w:val="28"/>
        </w:rPr>
        <w:t>:</w:t>
      </w:r>
      <w:r w:rsidRPr="00200215">
        <w:rPr>
          <w:rFonts w:ascii="Times New Roman" w:eastAsia="Times New Roman" w:hAnsi="Times New Roman" w:cs="Times New Roman"/>
          <w:sz w:val="28"/>
          <w:szCs w:val="28"/>
        </w:rPr>
        <w:t xml:space="preserve"> «Рухова діяльність», «</w:t>
      </w:r>
      <w:r w:rsidRPr="00200215">
        <w:rPr>
          <w:rFonts w:ascii="Times New Roman" w:eastAsia="Calibri" w:hAnsi="Times New Roman" w:cs="Times New Roman"/>
          <w:sz w:val="28"/>
          <w:szCs w:val="28"/>
        </w:rPr>
        <w:t>Ігрова та змагальна діяльність»</w:t>
      </w:r>
      <w:r w:rsidRPr="00200215">
        <w:rPr>
          <w:rFonts w:ascii="Times New Roman" w:eastAsia="Times New Roman" w:hAnsi="Times New Roman" w:cs="Times New Roman"/>
          <w:sz w:val="28"/>
          <w:szCs w:val="28"/>
        </w:rPr>
        <w:t xml:space="preserve">. </w:t>
      </w:r>
    </w:p>
    <w:p w:rsidR="00F46BA1" w:rsidRPr="00200215" w:rsidRDefault="00F46BA1" w:rsidP="00200215">
      <w:pPr>
        <w:pStyle w:val="a3"/>
        <w:shd w:val="clear" w:color="auto" w:fill="FFFFFF"/>
        <w:spacing w:before="0" w:beforeAutospacing="0" w:after="0" w:afterAutospacing="0" w:line="276" w:lineRule="auto"/>
        <w:ind w:left="284"/>
        <w:jc w:val="both"/>
        <w:textAlignment w:val="baseline"/>
        <w:rPr>
          <w:sz w:val="28"/>
          <w:szCs w:val="28"/>
        </w:rPr>
      </w:pPr>
      <w:r w:rsidRPr="00200215">
        <w:rPr>
          <w:sz w:val="28"/>
          <w:szCs w:val="28"/>
        </w:rPr>
        <w:t>Гранично допустиме навчальне на</w:t>
      </w:r>
      <w:r w:rsidR="000F5578" w:rsidRPr="00200215">
        <w:rPr>
          <w:sz w:val="28"/>
          <w:szCs w:val="28"/>
        </w:rPr>
        <w:t xml:space="preserve">вантаження учнів встановлюється </w:t>
      </w:r>
      <w:r w:rsidRPr="00200215">
        <w:rPr>
          <w:sz w:val="28"/>
          <w:szCs w:val="28"/>
        </w:rPr>
        <w:t>відповідно до вимог чинних нормати</w:t>
      </w:r>
      <w:r w:rsidR="000F5578" w:rsidRPr="00200215">
        <w:rPr>
          <w:sz w:val="28"/>
          <w:szCs w:val="28"/>
        </w:rPr>
        <w:t xml:space="preserve">вних документів, що визначають </w:t>
      </w:r>
      <w:r w:rsidRPr="00200215">
        <w:rPr>
          <w:sz w:val="28"/>
          <w:szCs w:val="28"/>
        </w:rPr>
        <w:t xml:space="preserve">санітарно-епідеміологічні вимоги до освітнього </w:t>
      </w:r>
      <w:r w:rsidR="000F5578" w:rsidRPr="00200215">
        <w:rPr>
          <w:sz w:val="28"/>
          <w:szCs w:val="28"/>
        </w:rPr>
        <w:t xml:space="preserve">процесу та закладів освіти усіх </w:t>
      </w:r>
      <w:r w:rsidR="00F84097" w:rsidRPr="00200215">
        <w:rPr>
          <w:sz w:val="28"/>
          <w:szCs w:val="28"/>
        </w:rPr>
        <w:t>типів.</w:t>
      </w:r>
    </w:p>
    <w:p w:rsidR="00166B37" w:rsidRPr="00200215" w:rsidRDefault="00166B37" w:rsidP="00200215">
      <w:pPr>
        <w:keepNext/>
        <w:keepLines/>
        <w:widowControl w:val="0"/>
        <w:spacing w:before="240" w:after="0"/>
        <w:ind w:left="284"/>
        <w:jc w:val="both"/>
        <w:outlineLvl w:val="0"/>
        <w:rPr>
          <w:rFonts w:ascii="Times New Roman" w:eastAsia="Times New Roman" w:hAnsi="Times New Roman" w:cs="Times New Roman"/>
          <w:b/>
          <w:sz w:val="28"/>
          <w:szCs w:val="28"/>
          <w:lang w:bidi="en-US"/>
        </w:rPr>
      </w:pPr>
    </w:p>
    <w:p w:rsidR="00F46BA1" w:rsidRPr="00200215" w:rsidRDefault="00F46BA1" w:rsidP="00D90865">
      <w:pPr>
        <w:keepNext/>
        <w:keepLines/>
        <w:widowControl w:val="0"/>
        <w:spacing w:before="240" w:after="0"/>
        <w:ind w:left="284"/>
        <w:jc w:val="center"/>
        <w:outlineLvl w:val="0"/>
        <w:rPr>
          <w:rFonts w:ascii="Times New Roman" w:eastAsia="Times New Roman" w:hAnsi="Times New Roman" w:cs="Times New Roman"/>
          <w:sz w:val="28"/>
          <w:szCs w:val="28"/>
          <w:lang w:bidi="en-US"/>
        </w:rPr>
      </w:pPr>
      <w:r w:rsidRPr="00200215">
        <w:rPr>
          <w:rFonts w:ascii="Times New Roman" w:eastAsia="Times New Roman" w:hAnsi="Times New Roman" w:cs="Times New Roman"/>
          <w:b/>
          <w:sz w:val="28"/>
          <w:szCs w:val="28"/>
          <w:lang w:bidi="en-US"/>
        </w:rPr>
        <w:t>Навчальний план</w:t>
      </w:r>
    </w:p>
    <w:p w:rsidR="00F46BA1" w:rsidRPr="00200215" w:rsidRDefault="000F5578" w:rsidP="00D90865">
      <w:pPr>
        <w:widowControl w:val="0"/>
        <w:spacing w:after="0"/>
        <w:ind w:left="284"/>
        <w:jc w:val="center"/>
        <w:rPr>
          <w:rFonts w:ascii="Times New Roman" w:eastAsia="Microsoft Sans Serif" w:hAnsi="Times New Roman" w:cs="Times New Roman"/>
          <w:b/>
          <w:sz w:val="28"/>
          <w:szCs w:val="28"/>
          <w:lang w:bidi="en-US"/>
        </w:rPr>
      </w:pPr>
      <w:r w:rsidRPr="00200215">
        <w:rPr>
          <w:rFonts w:ascii="Times New Roman" w:eastAsia="Microsoft Sans Serif" w:hAnsi="Times New Roman" w:cs="Times New Roman"/>
          <w:b/>
          <w:sz w:val="28"/>
          <w:szCs w:val="28"/>
          <w:lang w:bidi="en-US"/>
        </w:rPr>
        <w:t>для учнів 1класу</w:t>
      </w:r>
      <w:r w:rsidR="00F46BA1" w:rsidRPr="00200215">
        <w:rPr>
          <w:rFonts w:ascii="Times New Roman" w:eastAsia="Microsoft Sans Serif" w:hAnsi="Times New Roman" w:cs="Times New Roman"/>
          <w:b/>
          <w:sz w:val="28"/>
          <w:szCs w:val="28"/>
          <w:lang w:bidi="en-US"/>
        </w:rPr>
        <w:t xml:space="preserve"> з українською мовою навчання</w:t>
      </w:r>
    </w:p>
    <w:p w:rsidR="00F46BA1" w:rsidRPr="00200215" w:rsidRDefault="00C33CBC" w:rsidP="00D90865">
      <w:pPr>
        <w:widowControl w:val="0"/>
        <w:spacing w:after="0"/>
        <w:ind w:left="284"/>
        <w:jc w:val="center"/>
        <w:rPr>
          <w:rFonts w:ascii="Times New Roman" w:eastAsia="Microsoft Sans Serif" w:hAnsi="Times New Roman" w:cs="Times New Roman"/>
          <w:b/>
          <w:sz w:val="28"/>
          <w:szCs w:val="28"/>
          <w:lang w:bidi="en-US"/>
        </w:rPr>
      </w:pPr>
      <w:r>
        <w:rPr>
          <w:rFonts w:ascii="Times New Roman" w:eastAsia="Microsoft Sans Serif" w:hAnsi="Times New Roman" w:cs="Times New Roman"/>
          <w:b/>
          <w:sz w:val="28"/>
          <w:szCs w:val="28"/>
          <w:lang w:bidi="en-US"/>
        </w:rPr>
        <w:t>на 2020-2021</w:t>
      </w:r>
      <w:r w:rsidR="00F46BA1" w:rsidRPr="00200215">
        <w:rPr>
          <w:rFonts w:ascii="Times New Roman" w:eastAsia="Microsoft Sans Serif" w:hAnsi="Times New Roman" w:cs="Times New Roman"/>
          <w:b/>
          <w:sz w:val="28"/>
          <w:szCs w:val="28"/>
          <w:lang w:bidi="en-US"/>
        </w:rPr>
        <w:t xml:space="preserve"> навчальний рік</w:t>
      </w:r>
    </w:p>
    <w:p w:rsidR="00F46BA1" w:rsidRPr="00200215" w:rsidRDefault="00F46BA1" w:rsidP="00200215">
      <w:pPr>
        <w:widowControl w:val="0"/>
        <w:spacing w:after="0"/>
        <w:ind w:left="284"/>
        <w:jc w:val="both"/>
        <w:rPr>
          <w:rFonts w:ascii="Times New Roman" w:eastAsia="Microsoft Sans Serif" w:hAnsi="Times New Roman" w:cs="Times New Roman"/>
          <w:b/>
          <w:sz w:val="28"/>
          <w:szCs w:val="28"/>
          <w:lang w:bidi="en-US"/>
        </w:rPr>
      </w:pPr>
    </w:p>
    <w:tbl>
      <w:tblPr>
        <w:tblStyle w:val="31"/>
        <w:tblpPr w:leftFromText="180" w:rightFromText="180" w:vertAnchor="text" w:tblpY="1"/>
        <w:tblOverlap w:val="never"/>
        <w:tblW w:w="9889" w:type="dxa"/>
        <w:tblLook w:val="04A0"/>
      </w:tblPr>
      <w:tblGrid>
        <w:gridCol w:w="3510"/>
        <w:gridCol w:w="3544"/>
        <w:gridCol w:w="2835"/>
      </w:tblGrid>
      <w:tr w:rsidR="00E21C4D" w:rsidRPr="009B08ED" w:rsidTr="004326D2">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освітньої галузі </w:t>
            </w: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предмета </w:t>
            </w:r>
          </w:p>
        </w:tc>
        <w:tc>
          <w:tcPr>
            <w:tcW w:w="2835"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Кількість годин на тиждень </w:t>
            </w:r>
          </w:p>
        </w:tc>
      </w:tr>
      <w:tr w:rsidR="00E21C4D" w:rsidRPr="009B08ED" w:rsidTr="004326D2">
        <w:tc>
          <w:tcPr>
            <w:tcW w:w="9889" w:type="dxa"/>
            <w:gridSpan w:val="3"/>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b/>
                <w:i/>
                <w:sz w:val="24"/>
                <w:szCs w:val="24"/>
                <w:lang w:eastAsia="ru-RU" w:bidi="en-US"/>
              </w:rPr>
            </w:pPr>
            <w:r w:rsidRPr="009B08ED">
              <w:rPr>
                <w:rFonts w:ascii="Times New Roman" w:eastAsia="Times New Roman" w:hAnsi="Times New Roman" w:cs="Times New Roman"/>
                <w:b/>
                <w:i/>
                <w:sz w:val="24"/>
                <w:szCs w:val="24"/>
                <w:lang w:eastAsia="ru-RU" w:bidi="en-US"/>
              </w:rPr>
              <w:t>Інваріантний складник</w:t>
            </w:r>
          </w:p>
        </w:tc>
      </w:tr>
      <w:tr w:rsidR="00E21C4D" w:rsidRPr="009B08ED" w:rsidTr="004326D2">
        <w:tc>
          <w:tcPr>
            <w:tcW w:w="3510" w:type="dxa"/>
            <w:vMerge w:val="restart"/>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Мовно-літературна</w:t>
            </w:r>
          </w:p>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(іншомовна освіта)</w:t>
            </w: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Українська мова і література </w:t>
            </w:r>
          </w:p>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(навчання грамоти</w:t>
            </w:r>
            <w:r w:rsidR="007A2649" w:rsidRPr="009B08ED">
              <w:rPr>
                <w:rFonts w:ascii="Times New Roman" w:eastAsia="Times New Roman" w:hAnsi="Times New Roman" w:cs="Times New Roman"/>
                <w:sz w:val="24"/>
                <w:szCs w:val="24"/>
                <w:lang w:eastAsia="ru-RU" w:bidi="en-US"/>
              </w:rPr>
              <w:t>)</w:t>
            </w:r>
          </w:p>
        </w:tc>
        <w:tc>
          <w:tcPr>
            <w:tcW w:w="2835" w:type="dxa"/>
          </w:tcPr>
          <w:p w:rsidR="00F46BA1" w:rsidRPr="009B08ED" w:rsidRDefault="009917B0"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5</w:t>
            </w:r>
          </w:p>
        </w:tc>
      </w:tr>
      <w:tr w:rsidR="00E21C4D" w:rsidRPr="009B08ED" w:rsidTr="004326D2">
        <w:tc>
          <w:tcPr>
            <w:tcW w:w="3510" w:type="dxa"/>
            <w:vMerge/>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Іноземна мова</w:t>
            </w:r>
          </w:p>
        </w:tc>
        <w:tc>
          <w:tcPr>
            <w:tcW w:w="2835"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tc>
      </w:tr>
      <w:tr w:rsidR="00E21C4D" w:rsidRPr="009B08ED" w:rsidTr="004326D2">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2835" w:type="dxa"/>
          </w:tcPr>
          <w:p w:rsidR="00F46BA1" w:rsidRPr="009B08ED" w:rsidRDefault="00E66CF4"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E21C4D" w:rsidRPr="009B08ED" w:rsidTr="004326D2">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Природнича, соціа</w:t>
            </w:r>
            <w:r w:rsidR="00166B37" w:rsidRPr="009B08ED">
              <w:rPr>
                <w:rFonts w:ascii="Times New Roman" w:eastAsia="Times New Roman" w:hAnsi="Times New Roman" w:cs="Times New Roman"/>
                <w:sz w:val="24"/>
                <w:szCs w:val="24"/>
                <w:lang w:eastAsia="ru-RU" w:bidi="en-US"/>
              </w:rPr>
              <w:t>льна і здоров'язбережувальна, г</w:t>
            </w:r>
            <w:r w:rsidRPr="009B08ED">
              <w:rPr>
                <w:rFonts w:ascii="Times New Roman" w:eastAsia="Times New Roman" w:hAnsi="Times New Roman" w:cs="Times New Roman"/>
                <w:sz w:val="24"/>
                <w:szCs w:val="24"/>
                <w:lang w:eastAsia="ru-RU" w:bidi="en-US"/>
              </w:rPr>
              <w:t>ро</w:t>
            </w:r>
            <w:r w:rsidR="00166B37" w:rsidRPr="009B08ED">
              <w:rPr>
                <w:rFonts w:ascii="Times New Roman" w:eastAsia="Times New Roman" w:hAnsi="Times New Roman" w:cs="Times New Roman"/>
                <w:sz w:val="24"/>
                <w:szCs w:val="24"/>
                <w:lang w:eastAsia="ru-RU" w:bidi="en-US"/>
              </w:rPr>
              <w:t>ма</w:t>
            </w:r>
            <w:r w:rsidRPr="009B08ED">
              <w:rPr>
                <w:rFonts w:ascii="Times New Roman" w:eastAsia="Times New Roman" w:hAnsi="Times New Roman" w:cs="Times New Roman"/>
                <w:sz w:val="24"/>
                <w:szCs w:val="24"/>
                <w:lang w:eastAsia="ru-RU" w:bidi="en-US"/>
              </w:rPr>
              <w:t>дянська та історична</w:t>
            </w:r>
            <w:r w:rsidR="007A524C" w:rsidRPr="009B08ED">
              <w:rPr>
                <w:rFonts w:ascii="Times New Roman" w:eastAsia="Times New Roman" w:hAnsi="Times New Roman" w:cs="Times New Roman"/>
                <w:sz w:val="24"/>
                <w:szCs w:val="24"/>
                <w:lang w:eastAsia="ru-RU" w:bidi="en-US"/>
              </w:rPr>
              <w:t>, технологічна</w:t>
            </w:r>
          </w:p>
        </w:tc>
        <w:tc>
          <w:tcPr>
            <w:tcW w:w="3544" w:type="dxa"/>
          </w:tcPr>
          <w:p w:rsidR="00C33CBC" w:rsidRPr="009B08ED" w:rsidRDefault="00C33CBC"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Інтегрований курс</w:t>
            </w:r>
          </w:p>
          <w:p w:rsidR="00F46BA1" w:rsidRPr="009B08ED" w:rsidRDefault="00C33CBC"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w:t>
            </w:r>
            <w:r w:rsidR="00F46BA1" w:rsidRPr="009B08ED">
              <w:rPr>
                <w:rFonts w:ascii="Times New Roman" w:eastAsia="Times New Roman" w:hAnsi="Times New Roman" w:cs="Times New Roman"/>
                <w:sz w:val="24"/>
                <w:szCs w:val="24"/>
                <w:lang w:eastAsia="ru-RU" w:bidi="en-US"/>
              </w:rPr>
              <w:t>Я досліджую сві</w:t>
            </w:r>
            <w:r w:rsidR="007A524C" w:rsidRPr="009B08ED">
              <w:rPr>
                <w:rFonts w:ascii="Times New Roman" w:eastAsia="Times New Roman" w:hAnsi="Times New Roman" w:cs="Times New Roman"/>
                <w:sz w:val="24"/>
                <w:szCs w:val="24"/>
                <w:lang w:eastAsia="ru-RU" w:bidi="en-US"/>
              </w:rPr>
              <w:t>т</w:t>
            </w:r>
            <w:r w:rsidRPr="009B08ED">
              <w:rPr>
                <w:rFonts w:ascii="Times New Roman" w:eastAsia="Times New Roman" w:hAnsi="Times New Roman" w:cs="Times New Roman"/>
                <w:sz w:val="24"/>
                <w:szCs w:val="24"/>
                <w:lang w:eastAsia="ru-RU" w:bidi="en-US"/>
              </w:rPr>
              <w:t>»</w:t>
            </w:r>
          </w:p>
        </w:tc>
        <w:tc>
          <w:tcPr>
            <w:tcW w:w="2835" w:type="dxa"/>
          </w:tcPr>
          <w:p w:rsidR="00F46BA1" w:rsidRPr="009B08ED" w:rsidRDefault="009917B0"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7</w:t>
            </w:r>
          </w:p>
        </w:tc>
      </w:tr>
      <w:tr w:rsidR="00E21C4D" w:rsidRPr="009B08ED" w:rsidTr="004326D2">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Мистецька </w:t>
            </w:r>
          </w:p>
        </w:tc>
        <w:tc>
          <w:tcPr>
            <w:tcW w:w="3544" w:type="dxa"/>
          </w:tcPr>
          <w:p w:rsidR="00F46BA1" w:rsidRPr="009B08ED" w:rsidRDefault="007A524C"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Мистецтво</w:t>
            </w:r>
          </w:p>
        </w:tc>
        <w:tc>
          <w:tcPr>
            <w:tcW w:w="2835" w:type="dxa"/>
          </w:tcPr>
          <w:p w:rsidR="00F46BA1" w:rsidRPr="009B08ED" w:rsidRDefault="007A524C"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tc>
      </w:tr>
      <w:tr w:rsidR="00E21C4D" w:rsidRPr="009B08ED" w:rsidTr="004326D2">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Фізкультурна</w:t>
            </w: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Фізична культура**</w:t>
            </w:r>
          </w:p>
        </w:tc>
        <w:tc>
          <w:tcPr>
            <w:tcW w:w="2835"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E21C4D" w:rsidRPr="009B08ED" w:rsidTr="004326D2">
        <w:trPr>
          <w:trHeight w:val="345"/>
        </w:trPr>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Усього</w:t>
            </w: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4326D2" w:rsidRPr="009B08ED" w:rsidRDefault="00F46BA1"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20+3</w:t>
            </w:r>
          </w:p>
        </w:tc>
      </w:tr>
      <w:tr w:rsidR="00E21C4D" w:rsidRPr="009B08ED" w:rsidTr="004326D2">
        <w:tc>
          <w:tcPr>
            <w:tcW w:w="3510"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val="uk-UA" w:eastAsia="ru-RU" w:bidi="en-US"/>
              </w:rPr>
            </w:pPr>
            <w:r w:rsidRPr="009B08ED">
              <w:rPr>
                <w:rFonts w:ascii="Times New Roman" w:eastAsia="Times New Roman" w:hAnsi="Times New Roman" w:cs="Times New Roman"/>
                <w:sz w:val="24"/>
                <w:szCs w:val="24"/>
                <w:lang w:val="uk-UA" w:eastAsia="ru-RU" w:bidi="en-US"/>
              </w:rPr>
              <w:t>Сумарна кількість навчальних годин інваріантного і варіативного складників, що фінансується з бюджету (без урахування поділу класів на групи)</w:t>
            </w:r>
          </w:p>
        </w:tc>
        <w:tc>
          <w:tcPr>
            <w:tcW w:w="3544" w:type="dxa"/>
          </w:tcPr>
          <w:p w:rsidR="00F46BA1" w:rsidRPr="009B08ED" w:rsidRDefault="00F46BA1" w:rsidP="00200215">
            <w:pPr>
              <w:widowControl w:val="0"/>
              <w:snapToGrid w:val="0"/>
              <w:spacing w:line="276" w:lineRule="auto"/>
              <w:ind w:left="284"/>
              <w:jc w:val="both"/>
              <w:rPr>
                <w:rFonts w:ascii="Times New Roman" w:eastAsia="Times New Roman" w:hAnsi="Times New Roman" w:cs="Times New Roman"/>
                <w:sz w:val="24"/>
                <w:szCs w:val="24"/>
                <w:lang w:val="uk-UA" w:eastAsia="ru-RU" w:bidi="en-US"/>
              </w:rPr>
            </w:pPr>
          </w:p>
        </w:tc>
        <w:tc>
          <w:tcPr>
            <w:tcW w:w="2835" w:type="dxa"/>
          </w:tcPr>
          <w:p w:rsidR="00F46BA1" w:rsidRPr="009B08ED" w:rsidRDefault="009917B0"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23</w:t>
            </w:r>
          </w:p>
        </w:tc>
      </w:tr>
    </w:tbl>
    <w:p w:rsidR="00F46BA1" w:rsidRPr="00200215" w:rsidRDefault="004326D2" w:rsidP="00200215">
      <w:pPr>
        <w:widowControl w:val="0"/>
        <w:snapToGrid w:val="0"/>
        <w:spacing w:after="0"/>
        <w:ind w:left="284" w:firstLine="680"/>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br w:type="textWrapping" w:clear="all"/>
      </w:r>
    </w:p>
    <w:p w:rsidR="00507F3B" w:rsidRPr="00200215" w:rsidRDefault="00507F3B" w:rsidP="00200215">
      <w:pPr>
        <w:widowControl w:val="0"/>
        <w:snapToGrid w:val="0"/>
        <w:spacing w:after="0"/>
        <w:ind w:left="284"/>
        <w:jc w:val="both"/>
        <w:rPr>
          <w:rFonts w:ascii="Times New Roman" w:eastAsia="Times New Roman" w:hAnsi="Times New Roman" w:cs="Times New Roman"/>
          <w:b/>
          <w:sz w:val="28"/>
          <w:szCs w:val="28"/>
          <w:lang w:eastAsia="ru-RU" w:bidi="en-US"/>
        </w:rPr>
      </w:pPr>
      <w:r w:rsidRPr="00200215">
        <w:rPr>
          <w:rFonts w:ascii="Times New Roman" w:eastAsia="Times New Roman" w:hAnsi="Times New Roman" w:cs="Times New Roman"/>
          <w:b/>
          <w:sz w:val="28"/>
          <w:szCs w:val="28"/>
          <w:lang w:eastAsia="ru-RU" w:bidi="en-US"/>
        </w:rPr>
        <w:t>Освітні галузі навчального плану для перших класів реалізуються через інтегровані курси і навчальні предмети.</w:t>
      </w:r>
    </w:p>
    <w:p w:rsidR="00507F3B" w:rsidRPr="00200215" w:rsidRDefault="00507F3B"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«Мовно-літературна» представлена інтегрованим курсом «Навчання грамоти» і окремим предметом «Іноземна мова». </w:t>
      </w:r>
    </w:p>
    <w:p w:rsidR="00507F3B" w:rsidRPr="00200215" w:rsidRDefault="00E468F8"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w:t>
      </w:r>
      <w:r w:rsidR="00EA4D61" w:rsidRPr="00200215">
        <w:rPr>
          <w:rFonts w:ascii="Times New Roman" w:eastAsia="Times New Roman" w:hAnsi="Times New Roman" w:cs="Times New Roman"/>
          <w:sz w:val="28"/>
          <w:szCs w:val="28"/>
          <w:lang w:eastAsia="ru-RU" w:bidi="en-US"/>
        </w:rPr>
        <w:t xml:space="preserve"> галузь</w:t>
      </w:r>
      <w:r w:rsidR="00507F3B" w:rsidRPr="00200215">
        <w:rPr>
          <w:rFonts w:ascii="Times New Roman" w:eastAsia="Times New Roman" w:hAnsi="Times New Roman" w:cs="Times New Roman"/>
          <w:sz w:val="28"/>
          <w:szCs w:val="28"/>
          <w:lang w:eastAsia="ru-RU" w:bidi="en-US"/>
        </w:rPr>
        <w:t xml:space="preserve"> «Математична»</w:t>
      </w:r>
      <w:r w:rsidRPr="00200215">
        <w:rPr>
          <w:rFonts w:ascii="Times New Roman" w:eastAsia="Times New Roman" w:hAnsi="Times New Roman" w:cs="Times New Roman"/>
          <w:sz w:val="28"/>
          <w:szCs w:val="28"/>
          <w:lang w:eastAsia="ru-RU" w:bidi="en-US"/>
        </w:rPr>
        <w:t>,  представлена вивченням математики та 1 додаткової години.</w:t>
      </w:r>
    </w:p>
    <w:p w:rsidR="00507F3B" w:rsidRPr="00200215" w:rsidRDefault="00507F3B"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w:t>
      </w:r>
      <w:r w:rsidR="00E468F8" w:rsidRPr="00200215">
        <w:rPr>
          <w:rFonts w:ascii="Times New Roman" w:eastAsia="Times New Roman" w:hAnsi="Times New Roman" w:cs="Times New Roman"/>
          <w:sz w:val="28"/>
          <w:szCs w:val="28"/>
          <w:lang w:eastAsia="ru-RU" w:bidi="en-US"/>
        </w:rPr>
        <w:t>ь «Природнича</w:t>
      </w:r>
      <w:r w:rsidRPr="00200215">
        <w:rPr>
          <w:rFonts w:ascii="Times New Roman" w:eastAsia="Times New Roman" w:hAnsi="Times New Roman" w:cs="Times New Roman"/>
          <w:sz w:val="28"/>
          <w:szCs w:val="28"/>
          <w:lang w:eastAsia="ru-RU" w:bidi="en-US"/>
        </w:rPr>
        <w:t>» представлена інтегрованим курсом «Я досліджую світ».</w:t>
      </w:r>
    </w:p>
    <w:p w:rsidR="00EA4D61" w:rsidRPr="00200215" w:rsidRDefault="00EA4D61"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«Технологічна» представлена інтегрованим курсом «Я досліджую світ».</w:t>
      </w:r>
    </w:p>
    <w:p w:rsidR="00EA4D61" w:rsidRPr="00200215" w:rsidRDefault="00EA4D61"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 Соціальна та здоров</w:t>
      </w:r>
      <w:r w:rsidR="00166B37" w:rsidRPr="00200215">
        <w:rPr>
          <w:rFonts w:ascii="Times New Roman" w:eastAsia="Times New Roman" w:hAnsi="Times New Roman" w:cs="Times New Roman"/>
          <w:sz w:val="28"/>
          <w:szCs w:val="28"/>
          <w:lang w:eastAsia="ru-RU" w:bidi="en-US"/>
        </w:rPr>
        <w:t>′</w:t>
      </w:r>
      <w:r w:rsidRPr="00200215">
        <w:rPr>
          <w:rFonts w:ascii="Times New Roman" w:eastAsia="Times New Roman" w:hAnsi="Times New Roman" w:cs="Times New Roman"/>
          <w:sz w:val="28"/>
          <w:szCs w:val="28"/>
          <w:lang w:eastAsia="ru-RU" w:bidi="en-US"/>
        </w:rPr>
        <w:t>язбережувальна» представлена інтегрованим курсом «Я досліджую світ».</w:t>
      </w:r>
    </w:p>
    <w:p w:rsidR="00EA4D61" w:rsidRPr="00200215" w:rsidRDefault="00EA4D61"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«Громадянська та історична» представлена інтегрованим курсом «Я досліджую світ».</w:t>
      </w:r>
    </w:p>
    <w:p w:rsidR="00166B37" w:rsidRPr="00200215" w:rsidRDefault="00507F3B"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«Мистецька» реа</w:t>
      </w:r>
      <w:r w:rsidR="00E468F8" w:rsidRPr="00200215">
        <w:rPr>
          <w:rFonts w:ascii="Times New Roman" w:eastAsia="Times New Roman" w:hAnsi="Times New Roman" w:cs="Times New Roman"/>
          <w:sz w:val="28"/>
          <w:szCs w:val="28"/>
          <w:lang w:eastAsia="ru-RU" w:bidi="en-US"/>
        </w:rPr>
        <w:t xml:space="preserve">лізовується інтегрованим курсом мистецтво </w:t>
      </w:r>
    </w:p>
    <w:p w:rsidR="00507F3B" w:rsidRPr="00200215" w:rsidRDefault="00E468F8"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музичне та образотворче мистецтво).</w:t>
      </w:r>
    </w:p>
    <w:p w:rsidR="00EA4D61" w:rsidRPr="00200215" w:rsidRDefault="00EA4D61" w:rsidP="007A2649">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Освітня галузь «Фізкультурна» представлена предметом фізична культура.</w:t>
      </w:r>
    </w:p>
    <w:p w:rsidR="00CE6F03" w:rsidRPr="00200215" w:rsidRDefault="00CE6F03" w:rsidP="00200215">
      <w:pPr>
        <w:keepNext/>
        <w:keepLines/>
        <w:widowControl w:val="0"/>
        <w:spacing w:before="240" w:after="0"/>
        <w:ind w:left="284"/>
        <w:jc w:val="center"/>
        <w:outlineLvl w:val="0"/>
        <w:rPr>
          <w:rFonts w:ascii="Times New Roman" w:eastAsia="Times New Roman" w:hAnsi="Times New Roman" w:cs="Times New Roman"/>
          <w:sz w:val="28"/>
          <w:szCs w:val="28"/>
          <w:lang w:bidi="en-US"/>
        </w:rPr>
      </w:pPr>
      <w:r w:rsidRPr="00200215">
        <w:rPr>
          <w:rFonts w:ascii="Times New Roman" w:eastAsia="Times New Roman" w:hAnsi="Times New Roman" w:cs="Times New Roman"/>
          <w:b/>
          <w:sz w:val="28"/>
          <w:szCs w:val="28"/>
          <w:lang w:bidi="en-US"/>
        </w:rPr>
        <w:t>Навчальний план</w:t>
      </w:r>
    </w:p>
    <w:p w:rsidR="00CE6F03" w:rsidRPr="00200215" w:rsidRDefault="00CE6F03" w:rsidP="00200215">
      <w:pPr>
        <w:widowControl w:val="0"/>
        <w:spacing w:after="0"/>
        <w:ind w:left="284"/>
        <w:jc w:val="center"/>
        <w:rPr>
          <w:rFonts w:ascii="Times New Roman" w:eastAsia="Microsoft Sans Serif" w:hAnsi="Times New Roman" w:cs="Times New Roman"/>
          <w:b/>
          <w:sz w:val="28"/>
          <w:szCs w:val="28"/>
          <w:lang w:bidi="en-US"/>
        </w:rPr>
      </w:pPr>
      <w:r w:rsidRPr="00200215">
        <w:rPr>
          <w:rFonts w:ascii="Times New Roman" w:eastAsia="Microsoft Sans Serif" w:hAnsi="Times New Roman" w:cs="Times New Roman"/>
          <w:b/>
          <w:sz w:val="28"/>
          <w:szCs w:val="28"/>
          <w:lang w:bidi="en-US"/>
        </w:rPr>
        <w:t>для учнів 2 класу з українською мовою навчання</w:t>
      </w:r>
    </w:p>
    <w:p w:rsidR="00CE6F03" w:rsidRPr="00200215" w:rsidRDefault="00C33CBC" w:rsidP="00200215">
      <w:pPr>
        <w:widowControl w:val="0"/>
        <w:spacing w:after="0"/>
        <w:ind w:left="284"/>
        <w:jc w:val="center"/>
        <w:rPr>
          <w:rFonts w:ascii="Times New Roman" w:eastAsia="Microsoft Sans Serif" w:hAnsi="Times New Roman" w:cs="Times New Roman"/>
          <w:b/>
          <w:sz w:val="28"/>
          <w:szCs w:val="28"/>
          <w:lang w:bidi="en-US"/>
        </w:rPr>
      </w:pPr>
      <w:r>
        <w:rPr>
          <w:rFonts w:ascii="Times New Roman" w:eastAsia="Microsoft Sans Serif" w:hAnsi="Times New Roman" w:cs="Times New Roman"/>
          <w:b/>
          <w:sz w:val="28"/>
          <w:szCs w:val="28"/>
          <w:lang w:bidi="en-US"/>
        </w:rPr>
        <w:t>на 2020-2021</w:t>
      </w:r>
      <w:r w:rsidR="00CE6F03" w:rsidRPr="00200215">
        <w:rPr>
          <w:rFonts w:ascii="Times New Roman" w:eastAsia="Microsoft Sans Serif" w:hAnsi="Times New Roman" w:cs="Times New Roman"/>
          <w:b/>
          <w:sz w:val="28"/>
          <w:szCs w:val="28"/>
          <w:lang w:bidi="en-US"/>
        </w:rPr>
        <w:t xml:space="preserve"> навчальний рік</w:t>
      </w:r>
    </w:p>
    <w:p w:rsidR="00CE6F03" w:rsidRPr="00200215" w:rsidRDefault="00CE6F03" w:rsidP="00200215">
      <w:pPr>
        <w:widowControl w:val="0"/>
        <w:spacing w:after="0"/>
        <w:ind w:left="284"/>
        <w:jc w:val="both"/>
        <w:rPr>
          <w:rFonts w:ascii="Times New Roman" w:eastAsia="Microsoft Sans Serif" w:hAnsi="Times New Roman" w:cs="Times New Roman"/>
          <w:b/>
          <w:sz w:val="28"/>
          <w:szCs w:val="28"/>
          <w:lang w:bidi="en-US"/>
        </w:rPr>
      </w:pPr>
    </w:p>
    <w:tbl>
      <w:tblPr>
        <w:tblStyle w:val="31"/>
        <w:tblW w:w="9889" w:type="dxa"/>
        <w:tblLook w:val="04A0"/>
      </w:tblPr>
      <w:tblGrid>
        <w:gridCol w:w="3510"/>
        <w:gridCol w:w="3544"/>
        <w:gridCol w:w="2835"/>
      </w:tblGrid>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освітньої галузі </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предмета </w:t>
            </w: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Кількість годин на тиждень </w:t>
            </w:r>
          </w:p>
        </w:tc>
      </w:tr>
      <w:tr w:rsidR="00E21C4D" w:rsidRPr="009B08ED" w:rsidTr="00830241">
        <w:tc>
          <w:tcPr>
            <w:tcW w:w="9889" w:type="dxa"/>
            <w:gridSpan w:val="3"/>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i/>
                <w:sz w:val="24"/>
                <w:szCs w:val="24"/>
                <w:lang w:eastAsia="ru-RU" w:bidi="en-US"/>
              </w:rPr>
            </w:pPr>
            <w:r w:rsidRPr="009B08ED">
              <w:rPr>
                <w:rFonts w:ascii="Times New Roman" w:eastAsia="Times New Roman" w:hAnsi="Times New Roman" w:cs="Times New Roman"/>
                <w:b/>
                <w:i/>
                <w:sz w:val="24"/>
                <w:szCs w:val="24"/>
                <w:lang w:eastAsia="ru-RU" w:bidi="en-US"/>
              </w:rPr>
              <w:t>Інваріантний складник</w:t>
            </w:r>
          </w:p>
        </w:tc>
      </w:tr>
      <w:tr w:rsidR="00E21C4D" w:rsidRPr="009B08ED" w:rsidTr="00830241">
        <w:tc>
          <w:tcPr>
            <w:tcW w:w="3510" w:type="dxa"/>
            <w:vMerge w:val="restart"/>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Мовно-літературна</w:t>
            </w:r>
          </w:p>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lastRenderedPageBreak/>
              <w:t>(іншомовна освіта)</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lastRenderedPageBreak/>
              <w:t xml:space="preserve">Українська мова і література </w:t>
            </w:r>
          </w:p>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lastRenderedPageBreak/>
              <w:t>5</w:t>
            </w:r>
          </w:p>
        </w:tc>
      </w:tr>
      <w:tr w:rsidR="00E21C4D" w:rsidRPr="009B08ED" w:rsidTr="00830241">
        <w:tc>
          <w:tcPr>
            <w:tcW w:w="3510" w:type="dxa"/>
            <w:vMerge/>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Іноземна мова</w:t>
            </w: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Природнича, соціа</w:t>
            </w:r>
            <w:r w:rsidR="00033549" w:rsidRPr="009B08ED">
              <w:rPr>
                <w:rFonts w:ascii="Times New Roman" w:eastAsia="Times New Roman" w:hAnsi="Times New Roman" w:cs="Times New Roman"/>
                <w:sz w:val="24"/>
                <w:szCs w:val="24"/>
                <w:lang w:eastAsia="ru-RU" w:bidi="en-US"/>
              </w:rPr>
              <w:t>льна і здоров'язбережувальна, г</w:t>
            </w:r>
            <w:r w:rsidRPr="009B08ED">
              <w:rPr>
                <w:rFonts w:ascii="Times New Roman" w:eastAsia="Times New Roman" w:hAnsi="Times New Roman" w:cs="Times New Roman"/>
                <w:sz w:val="24"/>
                <w:szCs w:val="24"/>
                <w:lang w:eastAsia="ru-RU" w:bidi="en-US"/>
              </w:rPr>
              <w:t>ро</w:t>
            </w:r>
            <w:r w:rsidR="00033549" w:rsidRPr="009B08ED">
              <w:rPr>
                <w:rFonts w:ascii="Times New Roman" w:eastAsia="Times New Roman" w:hAnsi="Times New Roman" w:cs="Times New Roman"/>
                <w:sz w:val="24"/>
                <w:szCs w:val="24"/>
                <w:lang w:eastAsia="ru-RU" w:bidi="en-US"/>
              </w:rPr>
              <w:t>ма</w:t>
            </w:r>
            <w:r w:rsidRPr="009B08ED">
              <w:rPr>
                <w:rFonts w:ascii="Times New Roman" w:eastAsia="Times New Roman" w:hAnsi="Times New Roman" w:cs="Times New Roman"/>
                <w:sz w:val="24"/>
                <w:szCs w:val="24"/>
                <w:lang w:eastAsia="ru-RU" w:bidi="en-US"/>
              </w:rPr>
              <w:t>дянська та історична</w:t>
            </w:r>
            <w:r w:rsidR="008C4119" w:rsidRPr="009B08ED">
              <w:rPr>
                <w:rFonts w:ascii="Times New Roman" w:eastAsia="Times New Roman" w:hAnsi="Times New Roman" w:cs="Times New Roman"/>
                <w:sz w:val="24"/>
                <w:szCs w:val="24"/>
                <w:lang w:eastAsia="ru-RU" w:bidi="en-US"/>
              </w:rPr>
              <w:t xml:space="preserve"> та технологічна</w:t>
            </w:r>
          </w:p>
        </w:tc>
        <w:tc>
          <w:tcPr>
            <w:tcW w:w="3544" w:type="dxa"/>
          </w:tcPr>
          <w:p w:rsidR="00C33CBC" w:rsidRPr="009B08ED" w:rsidRDefault="00C33CBC"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Інтегрований курс</w:t>
            </w:r>
          </w:p>
          <w:p w:rsidR="00CE6F03" w:rsidRPr="009B08ED" w:rsidRDefault="00166B37"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Я досліджую світ</w:t>
            </w:r>
          </w:p>
        </w:tc>
        <w:tc>
          <w:tcPr>
            <w:tcW w:w="2835" w:type="dxa"/>
          </w:tcPr>
          <w:p w:rsidR="00CE6F03" w:rsidRPr="009B08ED" w:rsidRDefault="008C4119"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7</w:t>
            </w:r>
          </w:p>
        </w:tc>
      </w:tr>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Інформатична </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Інформатика</w:t>
            </w:r>
            <w:r w:rsidR="006B1D7D" w:rsidRPr="009B08ED">
              <w:rPr>
                <w:rFonts w:ascii="Times New Roman" w:eastAsia="Times New Roman" w:hAnsi="Times New Roman" w:cs="Times New Roman"/>
                <w:sz w:val="24"/>
                <w:szCs w:val="24"/>
                <w:lang w:eastAsia="ru-RU" w:bidi="en-US"/>
              </w:rPr>
              <w:t xml:space="preserve"> в інтегрованому курсі</w:t>
            </w:r>
          </w:p>
        </w:tc>
        <w:tc>
          <w:tcPr>
            <w:tcW w:w="2835" w:type="dxa"/>
          </w:tcPr>
          <w:p w:rsidR="008C4119" w:rsidRPr="009B08ED" w:rsidRDefault="008C4119"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Мистецька </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Образотворче мистецтво</w:t>
            </w: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3544" w:type="dxa"/>
          </w:tcPr>
          <w:p w:rsidR="00CE6F03" w:rsidRPr="009B08ED" w:rsidRDefault="00CE6F03" w:rsidP="002263FA">
            <w:pPr>
              <w:widowControl w:val="0"/>
              <w:snapToGrid w:val="0"/>
              <w:spacing w:line="276" w:lineRule="auto"/>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 мистецтво</w:t>
            </w:r>
          </w:p>
        </w:tc>
        <w:tc>
          <w:tcPr>
            <w:tcW w:w="2835" w:type="dxa"/>
          </w:tcPr>
          <w:p w:rsidR="00CE6F03" w:rsidRPr="009B08ED" w:rsidRDefault="002263FA"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tc>
      </w:tr>
      <w:tr w:rsidR="00E21C4D"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Фізкультурна</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Фізична культура**</w:t>
            </w: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E21C4D" w:rsidRPr="009B08ED" w:rsidTr="006B1D7D">
        <w:trPr>
          <w:trHeight w:val="521"/>
        </w:trPr>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Усього</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21+3</w:t>
            </w:r>
          </w:p>
          <w:p w:rsidR="006B1D7D" w:rsidRPr="009B08ED" w:rsidRDefault="006B1D7D"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p>
        </w:tc>
      </w:tr>
      <w:tr w:rsidR="006B1D7D" w:rsidRPr="009B08ED" w:rsidTr="008C4119">
        <w:trPr>
          <w:trHeight w:val="945"/>
        </w:trPr>
        <w:tc>
          <w:tcPr>
            <w:tcW w:w="3510" w:type="dxa"/>
          </w:tcPr>
          <w:p w:rsidR="006B1D7D" w:rsidRPr="009B08ED" w:rsidRDefault="006B1D7D" w:rsidP="00200215">
            <w:pPr>
              <w:widowControl w:val="0"/>
              <w:snapToGrid w:val="0"/>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Додаткова година на вивчення інваріантної складової</w:t>
            </w:r>
          </w:p>
        </w:tc>
        <w:tc>
          <w:tcPr>
            <w:tcW w:w="3544" w:type="dxa"/>
          </w:tcPr>
          <w:p w:rsidR="006B1D7D" w:rsidRPr="009B08ED" w:rsidRDefault="006B1D7D" w:rsidP="00200215">
            <w:pPr>
              <w:widowControl w:val="0"/>
              <w:snapToGrid w:val="0"/>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1</w:t>
            </w:r>
          </w:p>
        </w:tc>
        <w:tc>
          <w:tcPr>
            <w:tcW w:w="2835" w:type="dxa"/>
          </w:tcPr>
          <w:p w:rsidR="006B1D7D" w:rsidRPr="009B08ED" w:rsidRDefault="006B1D7D"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p>
          <w:p w:rsidR="006B1D7D" w:rsidRPr="009B08ED" w:rsidRDefault="006B1D7D" w:rsidP="00200215">
            <w:pPr>
              <w:widowControl w:val="0"/>
              <w:snapToGrid w:val="0"/>
              <w:ind w:left="284"/>
              <w:jc w:val="both"/>
              <w:rPr>
                <w:rFonts w:ascii="Times New Roman" w:eastAsia="Times New Roman" w:hAnsi="Times New Roman" w:cs="Times New Roman"/>
                <w:b/>
                <w:sz w:val="24"/>
                <w:szCs w:val="24"/>
                <w:lang w:eastAsia="ru-RU" w:bidi="en-US"/>
              </w:rPr>
            </w:pPr>
          </w:p>
        </w:tc>
      </w:tr>
      <w:tr w:rsidR="00CE6F03" w:rsidRPr="009B08ED" w:rsidTr="00830241">
        <w:tc>
          <w:tcPr>
            <w:tcW w:w="3510"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val="uk-UA" w:eastAsia="ru-RU" w:bidi="en-US"/>
              </w:rPr>
            </w:pPr>
            <w:r w:rsidRPr="009B08ED">
              <w:rPr>
                <w:rFonts w:ascii="Times New Roman" w:eastAsia="Times New Roman" w:hAnsi="Times New Roman" w:cs="Times New Roman"/>
                <w:sz w:val="24"/>
                <w:szCs w:val="24"/>
                <w:lang w:val="uk-UA" w:eastAsia="ru-RU" w:bidi="en-US"/>
              </w:rPr>
              <w:t>Сумарна кількість навчальних годин інваріантного і варіативного складників, що фінансується з бюджету (без урахування поділу класів на групи)</w:t>
            </w:r>
          </w:p>
        </w:tc>
        <w:tc>
          <w:tcPr>
            <w:tcW w:w="3544"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sz w:val="24"/>
                <w:szCs w:val="24"/>
                <w:lang w:val="uk-UA" w:eastAsia="ru-RU" w:bidi="en-US"/>
              </w:rPr>
            </w:pPr>
          </w:p>
        </w:tc>
        <w:tc>
          <w:tcPr>
            <w:tcW w:w="2835" w:type="dxa"/>
          </w:tcPr>
          <w:p w:rsidR="00CE6F03" w:rsidRPr="009B08ED" w:rsidRDefault="00CE6F03" w:rsidP="0020021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r w:rsidR="00C33CBC" w:rsidRPr="009B08ED">
              <w:rPr>
                <w:rFonts w:ascii="Times New Roman" w:eastAsia="Times New Roman" w:hAnsi="Times New Roman" w:cs="Times New Roman"/>
                <w:b/>
                <w:sz w:val="24"/>
                <w:szCs w:val="24"/>
                <w:lang w:eastAsia="ru-RU" w:bidi="en-US"/>
              </w:rPr>
              <w:t>6</w:t>
            </w:r>
          </w:p>
        </w:tc>
      </w:tr>
    </w:tbl>
    <w:p w:rsidR="00CE6F03" w:rsidRPr="00200215" w:rsidRDefault="00CE6F03" w:rsidP="00200215">
      <w:pPr>
        <w:widowControl w:val="0"/>
        <w:snapToGrid w:val="0"/>
        <w:spacing w:after="0"/>
        <w:ind w:left="284"/>
        <w:jc w:val="both"/>
        <w:rPr>
          <w:rFonts w:ascii="Times New Roman" w:eastAsia="Times New Roman" w:hAnsi="Times New Roman" w:cs="Times New Roman"/>
          <w:sz w:val="28"/>
          <w:szCs w:val="28"/>
          <w:lang w:eastAsia="ru-RU" w:bidi="en-US"/>
        </w:rPr>
      </w:pPr>
    </w:p>
    <w:p w:rsidR="00CE6F03" w:rsidRPr="00200215" w:rsidRDefault="00CE6F03" w:rsidP="00200215">
      <w:pPr>
        <w:widowControl w:val="0"/>
        <w:snapToGrid w:val="0"/>
        <w:spacing w:after="0"/>
        <w:ind w:left="284"/>
        <w:jc w:val="both"/>
        <w:rPr>
          <w:rFonts w:ascii="Times New Roman" w:eastAsia="Times New Roman" w:hAnsi="Times New Roman" w:cs="Times New Roman"/>
          <w:b/>
          <w:sz w:val="28"/>
          <w:szCs w:val="28"/>
          <w:lang w:eastAsia="ru-RU" w:bidi="en-US"/>
        </w:rPr>
      </w:pPr>
      <w:r w:rsidRPr="00200215">
        <w:rPr>
          <w:rFonts w:ascii="Times New Roman" w:eastAsia="Times New Roman" w:hAnsi="Times New Roman" w:cs="Times New Roman"/>
          <w:b/>
          <w:sz w:val="28"/>
          <w:szCs w:val="28"/>
          <w:lang w:eastAsia="ru-RU" w:bidi="en-US"/>
        </w:rPr>
        <w:t>Освітні гал</w:t>
      </w:r>
      <w:r w:rsidR="00133055">
        <w:rPr>
          <w:rFonts w:ascii="Times New Roman" w:eastAsia="Times New Roman" w:hAnsi="Times New Roman" w:cs="Times New Roman"/>
          <w:b/>
          <w:sz w:val="28"/>
          <w:szCs w:val="28"/>
          <w:lang w:eastAsia="ru-RU" w:bidi="en-US"/>
        </w:rPr>
        <w:t>узі навчального плану для другого класу</w:t>
      </w:r>
      <w:r w:rsidRPr="00200215">
        <w:rPr>
          <w:rFonts w:ascii="Times New Roman" w:eastAsia="Times New Roman" w:hAnsi="Times New Roman" w:cs="Times New Roman"/>
          <w:b/>
          <w:sz w:val="28"/>
          <w:szCs w:val="28"/>
          <w:lang w:eastAsia="ru-RU" w:bidi="en-US"/>
        </w:rPr>
        <w:t xml:space="preserve"> реалізуються через інтегровані курси і навчальні предмети.</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«Мовно-літературна» представлена інтег</w:t>
      </w:r>
      <w:r w:rsidR="00D40C7E" w:rsidRPr="00200215">
        <w:rPr>
          <w:rFonts w:ascii="Times New Roman" w:eastAsia="Times New Roman" w:hAnsi="Times New Roman" w:cs="Times New Roman"/>
          <w:sz w:val="28"/>
          <w:szCs w:val="28"/>
          <w:lang w:eastAsia="ru-RU" w:bidi="en-US"/>
        </w:rPr>
        <w:t xml:space="preserve">рованим курсом «Українська мова і література </w:t>
      </w:r>
      <w:r w:rsidRPr="00200215">
        <w:rPr>
          <w:rFonts w:ascii="Times New Roman" w:eastAsia="Times New Roman" w:hAnsi="Times New Roman" w:cs="Times New Roman"/>
          <w:sz w:val="28"/>
          <w:szCs w:val="28"/>
          <w:lang w:eastAsia="ru-RU" w:bidi="en-US"/>
        </w:rPr>
        <w:t>» і окр</w:t>
      </w:r>
      <w:r w:rsidR="00E070F3" w:rsidRPr="00200215">
        <w:rPr>
          <w:rFonts w:ascii="Times New Roman" w:eastAsia="Times New Roman" w:hAnsi="Times New Roman" w:cs="Times New Roman"/>
          <w:sz w:val="28"/>
          <w:szCs w:val="28"/>
          <w:lang w:eastAsia="ru-RU" w:bidi="en-US"/>
        </w:rPr>
        <w:t>емим предметом «Іноземна мова» та представлена інтегрованим курсом «Я досліджую світ » ( 2 год).</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«Математична»,  представлена вивченням математики та 1 додаткової годин</w:t>
      </w:r>
      <w:r w:rsidR="00E070F3" w:rsidRPr="00200215">
        <w:rPr>
          <w:rFonts w:ascii="Times New Roman" w:eastAsia="Times New Roman" w:hAnsi="Times New Roman" w:cs="Times New Roman"/>
          <w:sz w:val="28"/>
          <w:szCs w:val="28"/>
          <w:lang w:eastAsia="ru-RU" w:bidi="en-US"/>
        </w:rPr>
        <w:t>и та та представлена інтегрованим курсом «Я досліджую світ » .</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«Природнича» представлена інтегрованим курсом «Я досліджую світ».</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«Технологічна» представлена інтегрованим курсом «Я досліджую світ».</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Освітня галузь «Інформати</w:t>
      </w:r>
      <w:r w:rsidR="00033549" w:rsidRPr="00200215">
        <w:rPr>
          <w:rFonts w:ascii="Times New Roman" w:eastAsia="Times New Roman" w:hAnsi="Times New Roman" w:cs="Times New Roman"/>
          <w:sz w:val="28"/>
          <w:szCs w:val="28"/>
          <w:lang w:val="ru-RU" w:eastAsia="ru-RU" w:bidi="en-US"/>
        </w:rPr>
        <w:t>ч</w:t>
      </w:r>
      <w:r w:rsidRPr="00200215">
        <w:rPr>
          <w:rFonts w:ascii="Times New Roman" w:eastAsia="Times New Roman" w:hAnsi="Times New Roman" w:cs="Times New Roman"/>
          <w:sz w:val="28"/>
          <w:szCs w:val="28"/>
          <w:lang w:eastAsia="ru-RU" w:bidi="en-US"/>
        </w:rPr>
        <w:t>на» представлена предметом інформатика в інтегрованому</w:t>
      </w:r>
      <w:r w:rsidR="00D40C7E" w:rsidRPr="00200215">
        <w:rPr>
          <w:rFonts w:ascii="Times New Roman" w:eastAsia="Times New Roman" w:hAnsi="Times New Roman" w:cs="Times New Roman"/>
          <w:sz w:val="28"/>
          <w:szCs w:val="28"/>
          <w:lang w:eastAsia="ru-RU" w:bidi="en-US"/>
        </w:rPr>
        <w:t xml:space="preserve"> курсі </w:t>
      </w:r>
      <w:r w:rsidRPr="00200215">
        <w:rPr>
          <w:rFonts w:ascii="Times New Roman" w:eastAsia="Times New Roman" w:hAnsi="Times New Roman" w:cs="Times New Roman"/>
          <w:sz w:val="28"/>
          <w:szCs w:val="28"/>
          <w:lang w:eastAsia="ru-RU" w:bidi="en-US"/>
        </w:rPr>
        <w:t xml:space="preserve"> «Я досліджую світ».</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 Соціальна та здоров</w:t>
      </w:r>
      <w:r w:rsidR="00166B37" w:rsidRPr="00200215">
        <w:rPr>
          <w:rFonts w:ascii="Times New Roman" w:eastAsia="Times New Roman" w:hAnsi="Times New Roman" w:cs="Times New Roman"/>
          <w:sz w:val="28"/>
          <w:szCs w:val="28"/>
          <w:lang w:eastAsia="ru-RU" w:bidi="en-US"/>
        </w:rPr>
        <w:t>′</w:t>
      </w:r>
      <w:r w:rsidRPr="00200215">
        <w:rPr>
          <w:rFonts w:ascii="Times New Roman" w:eastAsia="Times New Roman" w:hAnsi="Times New Roman" w:cs="Times New Roman"/>
          <w:sz w:val="28"/>
          <w:szCs w:val="28"/>
          <w:lang w:eastAsia="ru-RU" w:bidi="en-US"/>
        </w:rPr>
        <w:t>язбережувальна» представлена інтегрованим курсом «Я досліджую світ».</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«Громадянська та історична» представлена інтегрованим курсом «Я досліджую світ».</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 xml:space="preserve">          Освітня галузь «Мистецька» реалізовується інтегрованим курсом мистецтво ( </w:t>
      </w:r>
      <w:r w:rsidRPr="00200215">
        <w:rPr>
          <w:rFonts w:ascii="Times New Roman" w:eastAsia="Times New Roman" w:hAnsi="Times New Roman" w:cs="Times New Roman"/>
          <w:sz w:val="28"/>
          <w:szCs w:val="28"/>
          <w:lang w:eastAsia="ru-RU" w:bidi="en-US"/>
        </w:rPr>
        <w:lastRenderedPageBreak/>
        <w:t xml:space="preserve">музичне та образотворче мистецтво). </w:t>
      </w:r>
    </w:p>
    <w:p w:rsidR="000E5DEF" w:rsidRPr="00200215" w:rsidRDefault="000E5DEF" w:rsidP="00200215">
      <w:pPr>
        <w:widowControl w:val="0"/>
        <w:snapToGrid w:val="0"/>
        <w:spacing w:after="0"/>
        <w:ind w:left="284"/>
        <w:jc w:val="both"/>
        <w:rPr>
          <w:rFonts w:ascii="Times New Roman" w:eastAsia="Times New Roman" w:hAnsi="Times New Roman" w:cs="Times New Roman"/>
          <w:sz w:val="28"/>
          <w:szCs w:val="28"/>
          <w:lang w:eastAsia="ru-RU" w:bidi="en-US"/>
        </w:rPr>
      </w:pPr>
      <w:r w:rsidRPr="00200215">
        <w:rPr>
          <w:rFonts w:ascii="Times New Roman" w:eastAsia="Times New Roman" w:hAnsi="Times New Roman" w:cs="Times New Roman"/>
          <w:sz w:val="28"/>
          <w:szCs w:val="28"/>
          <w:lang w:eastAsia="ru-RU" w:bidi="en-US"/>
        </w:rPr>
        <w:t>Освітня галузь «Фізкультурна» представлена предметом фізична культура.</w:t>
      </w:r>
    </w:p>
    <w:p w:rsidR="00F84097" w:rsidRPr="00200215" w:rsidRDefault="00F84097" w:rsidP="00200215">
      <w:pPr>
        <w:widowControl w:val="0"/>
        <w:snapToGrid w:val="0"/>
        <w:spacing w:after="0"/>
        <w:ind w:left="284"/>
        <w:jc w:val="both"/>
        <w:rPr>
          <w:rFonts w:ascii="Times New Roman" w:eastAsia="Times New Roman" w:hAnsi="Times New Roman" w:cs="Times New Roman"/>
          <w:sz w:val="28"/>
          <w:szCs w:val="28"/>
          <w:lang w:eastAsia="ru-RU" w:bidi="en-US"/>
        </w:rPr>
      </w:pPr>
    </w:p>
    <w:p w:rsidR="00F84097" w:rsidRPr="00200215" w:rsidRDefault="00CE6F03" w:rsidP="00200215">
      <w:pPr>
        <w:ind w:left="284" w:firstLine="567"/>
        <w:jc w:val="both"/>
        <w:rPr>
          <w:rFonts w:ascii="Times New Roman" w:hAnsi="Times New Roman" w:cs="Times New Roman"/>
          <w:sz w:val="28"/>
          <w:szCs w:val="28"/>
        </w:rPr>
      </w:pPr>
      <w:r w:rsidRPr="00200215">
        <w:rPr>
          <w:rFonts w:ascii="Times New Roman" w:eastAsia="Calibri" w:hAnsi="Times New Roman" w:cs="Times New Roman"/>
          <w:b/>
          <w:sz w:val="28"/>
          <w:szCs w:val="28"/>
        </w:rPr>
        <w:t>Для 3</w:t>
      </w:r>
      <w:r w:rsidR="002263FA">
        <w:rPr>
          <w:rFonts w:ascii="Times New Roman" w:eastAsia="Calibri" w:hAnsi="Times New Roman" w:cs="Times New Roman"/>
          <w:b/>
          <w:sz w:val="28"/>
          <w:szCs w:val="28"/>
        </w:rPr>
        <w:t>-го класу</w:t>
      </w:r>
      <w:r w:rsidR="007A2649">
        <w:rPr>
          <w:rFonts w:ascii="Times New Roman" w:eastAsia="Calibri" w:hAnsi="Times New Roman" w:cs="Times New Roman"/>
          <w:b/>
          <w:sz w:val="28"/>
          <w:szCs w:val="28"/>
        </w:rPr>
        <w:t xml:space="preserve"> </w:t>
      </w:r>
      <w:r w:rsidR="00474998" w:rsidRPr="00200215">
        <w:rPr>
          <w:rFonts w:ascii="Times New Roman" w:hAnsi="Times New Roman" w:cs="Times New Roman"/>
          <w:sz w:val="28"/>
          <w:szCs w:val="28"/>
          <w:shd w:val="clear" w:color="auto" w:fill="FFFFFF"/>
        </w:rPr>
        <w:t xml:space="preserve">наказ Міністерства освіти і науки </w:t>
      </w:r>
      <w:r w:rsidR="002263FA">
        <w:rPr>
          <w:rFonts w:ascii="Times New Roman" w:hAnsi="Times New Roman" w:cs="Times New Roman"/>
          <w:sz w:val="28"/>
          <w:szCs w:val="28"/>
          <w:shd w:val="clear" w:color="auto" w:fill="FFFFFF"/>
        </w:rPr>
        <w:t>України від 08.10.2019р № 1273</w:t>
      </w:r>
      <w:r w:rsidR="00474998" w:rsidRPr="00200215">
        <w:rPr>
          <w:rFonts w:ascii="Times New Roman" w:hAnsi="Times New Roman" w:cs="Times New Roman"/>
          <w:sz w:val="28"/>
          <w:szCs w:val="28"/>
          <w:shd w:val="clear" w:color="auto" w:fill="FFFFFF"/>
        </w:rPr>
        <w:t xml:space="preserve"> «Про затвердження </w:t>
      </w:r>
      <w:r w:rsidR="002263FA">
        <w:rPr>
          <w:rFonts w:ascii="Times New Roman" w:hAnsi="Times New Roman" w:cs="Times New Roman"/>
          <w:sz w:val="28"/>
          <w:szCs w:val="28"/>
          <w:shd w:val="clear" w:color="auto" w:fill="FFFFFF"/>
        </w:rPr>
        <w:t>типових освітніх програм для 3- класу</w:t>
      </w:r>
      <w:r w:rsidR="00474998" w:rsidRPr="00200215">
        <w:rPr>
          <w:rFonts w:ascii="Times New Roman" w:hAnsi="Times New Roman" w:cs="Times New Roman"/>
          <w:sz w:val="28"/>
          <w:szCs w:val="28"/>
          <w:shd w:val="clear" w:color="auto" w:fill="FFFFFF"/>
        </w:rPr>
        <w:t xml:space="preserve"> закладів загальної середньої освіт</w:t>
      </w:r>
      <w:r w:rsidR="00CF6A36" w:rsidRPr="00200215">
        <w:rPr>
          <w:rFonts w:ascii="Times New Roman" w:hAnsi="Times New Roman" w:cs="Times New Roman"/>
          <w:sz w:val="28"/>
          <w:szCs w:val="28"/>
          <w:shd w:val="clear" w:color="auto" w:fill="FFFFFF"/>
        </w:rPr>
        <w:t xml:space="preserve">и </w:t>
      </w:r>
      <w:r w:rsidR="00CF6A36" w:rsidRPr="00200215">
        <w:rPr>
          <w:rFonts w:ascii="Times New Roman" w:eastAsia="Calibri" w:hAnsi="Times New Roman" w:cs="Times New Roman"/>
          <w:sz w:val="28"/>
          <w:szCs w:val="28"/>
        </w:rPr>
        <w:t>»</w:t>
      </w:r>
      <w:r w:rsidR="00474998" w:rsidRPr="00200215">
        <w:rPr>
          <w:rFonts w:ascii="Times New Roman" w:hAnsi="Times New Roman" w:cs="Times New Roman"/>
          <w:sz w:val="28"/>
          <w:szCs w:val="28"/>
        </w:rPr>
        <w:t>.</w:t>
      </w:r>
    </w:p>
    <w:p w:rsidR="00F84097" w:rsidRPr="00200215" w:rsidRDefault="00F84097" w:rsidP="00200215">
      <w:pPr>
        <w:ind w:left="284" w:firstLine="709"/>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Освітню програму укладено за такими освітніми галузями:</w:t>
      </w:r>
    </w:p>
    <w:p w:rsidR="00F84097" w:rsidRPr="00200215" w:rsidRDefault="00F84097" w:rsidP="00200215">
      <w:pPr>
        <w:tabs>
          <w:tab w:val="left" w:pos="1134"/>
        </w:tabs>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Мова і література </w:t>
      </w:r>
    </w:p>
    <w:p w:rsidR="00F84097" w:rsidRPr="00200215" w:rsidRDefault="00F84097" w:rsidP="00200215">
      <w:pPr>
        <w:tabs>
          <w:tab w:val="left" w:pos="1134"/>
        </w:tabs>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Суспільствознавство</w:t>
      </w:r>
    </w:p>
    <w:p w:rsidR="00F84097" w:rsidRPr="00200215" w:rsidRDefault="00F84097" w:rsidP="00200215">
      <w:pPr>
        <w:tabs>
          <w:tab w:val="left" w:pos="1134"/>
        </w:tabs>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Мистецтво</w:t>
      </w:r>
    </w:p>
    <w:p w:rsidR="00F84097" w:rsidRPr="00200215" w:rsidRDefault="00F84097" w:rsidP="00200215">
      <w:pPr>
        <w:tabs>
          <w:tab w:val="left" w:pos="1134"/>
        </w:tabs>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Математика</w:t>
      </w:r>
    </w:p>
    <w:p w:rsidR="00F84097" w:rsidRPr="00200215" w:rsidRDefault="00F84097" w:rsidP="00200215">
      <w:pPr>
        <w:tabs>
          <w:tab w:val="left" w:pos="1134"/>
        </w:tabs>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Природознавство</w:t>
      </w:r>
    </w:p>
    <w:p w:rsidR="00F84097" w:rsidRPr="00200215" w:rsidRDefault="00F84097" w:rsidP="00200215">
      <w:pPr>
        <w:tabs>
          <w:tab w:val="left" w:pos="1134"/>
        </w:tabs>
        <w:ind w:left="284"/>
        <w:jc w:val="both"/>
        <w:rPr>
          <w:rFonts w:ascii="Times New Roman" w:eastAsia="Calibri" w:hAnsi="Times New Roman" w:cs="Times New Roman"/>
          <w:b/>
          <w:i/>
          <w:sz w:val="28"/>
          <w:szCs w:val="28"/>
        </w:rPr>
      </w:pPr>
      <w:r w:rsidRPr="00200215">
        <w:rPr>
          <w:rFonts w:ascii="Times New Roman" w:eastAsia="Calibri" w:hAnsi="Times New Roman" w:cs="Times New Roman"/>
          <w:sz w:val="28"/>
          <w:szCs w:val="28"/>
        </w:rPr>
        <w:t>Технології</w:t>
      </w:r>
    </w:p>
    <w:p w:rsidR="00F84097" w:rsidRPr="00200215" w:rsidRDefault="00F84097" w:rsidP="00200215">
      <w:pPr>
        <w:tabs>
          <w:tab w:val="left" w:pos="1134"/>
        </w:tabs>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Здоров’я і фізична культура</w:t>
      </w:r>
    </w:p>
    <w:p w:rsidR="00F84097" w:rsidRPr="00200215" w:rsidRDefault="00F84097" w:rsidP="00200215">
      <w:pPr>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F84097" w:rsidRPr="00200215" w:rsidRDefault="00F84097" w:rsidP="00200215">
      <w:pPr>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F84097" w:rsidRPr="00200215" w:rsidRDefault="00A743BB" w:rsidP="00200215">
      <w:pPr>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eastAsia="uk-UA" w:bidi="uk-UA"/>
        </w:rPr>
        <w:t>Освітні галузі "Математика" через реалізацію предмета математика.</w:t>
      </w:r>
    </w:p>
    <w:p w:rsidR="00F84097" w:rsidRPr="00200215" w:rsidRDefault="00F84097" w:rsidP="00200215">
      <w:pPr>
        <w:shd w:val="clear" w:color="auto" w:fill="FFFFFF"/>
        <w:ind w:left="284" w:firstLine="567"/>
        <w:jc w:val="both"/>
        <w:rPr>
          <w:rFonts w:ascii="Times New Roman" w:eastAsia="Calibri" w:hAnsi="Times New Roman" w:cs="Times New Roman"/>
          <w:sz w:val="28"/>
          <w:szCs w:val="28"/>
          <w:lang w:eastAsia="uk-UA" w:bidi="uk-UA"/>
        </w:rPr>
      </w:pPr>
      <w:r w:rsidRPr="00200215">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A743BB" w:rsidRPr="00200215" w:rsidRDefault="00A743BB" w:rsidP="00200215">
      <w:pPr>
        <w:shd w:val="clear" w:color="auto" w:fill="FFFFFF"/>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eastAsia="uk-UA" w:bidi="uk-UA"/>
        </w:rPr>
        <w:t>Освітня галузь "Природознавство" реалізується предметом природознавство.</w:t>
      </w:r>
    </w:p>
    <w:p w:rsidR="00F84097" w:rsidRPr="00200215" w:rsidRDefault="00F84097" w:rsidP="00200215">
      <w:pPr>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F84097" w:rsidRPr="00200215" w:rsidRDefault="00F84097" w:rsidP="00200215">
      <w:pPr>
        <w:ind w:left="284" w:firstLine="567"/>
        <w:jc w:val="both"/>
        <w:rPr>
          <w:rFonts w:ascii="Times New Roman" w:eastAsia="Calibri" w:hAnsi="Times New Roman" w:cs="Times New Roman"/>
          <w:sz w:val="28"/>
          <w:szCs w:val="28"/>
        </w:rPr>
      </w:pPr>
      <w:r w:rsidRPr="00200215">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F84097" w:rsidRPr="00200215" w:rsidRDefault="00F84097" w:rsidP="00200215">
      <w:pPr>
        <w:ind w:left="284" w:firstLine="567"/>
        <w:jc w:val="both"/>
        <w:rPr>
          <w:rFonts w:ascii="Times New Roman" w:eastAsia="Calibri" w:hAnsi="Times New Roman" w:cs="Times New Roman"/>
          <w:sz w:val="28"/>
          <w:szCs w:val="28"/>
          <w:lang w:eastAsia="uk-UA" w:bidi="uk-UA"/>
        </w:rPr>
      </w:pPr>
      <w:r w:rsidRPr="00200215">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5B504D" w:rsidRPr="002263FA" w:rsidRDefault="00D90865" w:rsidP="00D90865">
      <w:pPr>
        <w:jc w:val="both"/>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                                       </w:t>
      </w:r>
      <w:r w:rsidR="002263FA" w:rsidRPr="002263FA">
        <w:rPr>
          <w:rFonts w:ascii="Times New Roman" w:eastAsia="Calibri" w:hAnsi="Times New Roman" w:cs="Times New Roman"/>
          <w:b/>
          <w:sz w:val="28"/>
          <w:szCs w:val="28"/>
          <w:lang w:eastAsia="uk-UA" w:bidi="uk-UA"/>
        </w:rPr>
        <w:t>Навчальний план для 3 клас</w:t>
      </w:r>
      <w:r>
        <w:rPr>
          <w:rFonts w:ascii="Times New Roman" w:eastAsia="Calibri" w:hAnsi="Times New Roman" w:cs="Times New Roman"/>
          <w:b/>
          <w:sz w:val="28"/>
          <w:szCs w:val="28"/>
          <w:lang w:eastAsia="uk-UA" w:bidi="uk-UA"/>
        </w:rPr>
        <w:t>у на 2020-2021 н.р.</w:t>
      </w:r>
    </w:p>
    <w:tbl>
      <w:tblPr>
        <w:tblStyle w:val="31"/>
        <w:tblpPr w:leftFromText="180" w:rightFromText="180" w:vertAnchor="text" w:tblpY="1"/>
        <w:tblOverlap w:val="never"/>
        <w:tblW w:w="9889" w:type="dxa"/>
        <w:tblLook w:val="04A0"/>
      </w:tblPr>
      <w:tblGrid>
        <w:gridCol w:w="3510"/>
        <w:gridCol w:w="3544"/>
        <w:gridCol w:w="2835"/>
      </w:tblGrid>
      <w:tr w:rsidR="00C33CBC" w:rsidRPr="009B08ED" w:rsidTr="00133055">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lastRenderedPageBreak/>
              <w:t xml:space="preserve">Назва освітньої галузі </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предмета </w:t>
            </w: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Кількість годин на тиждень </w:t>
            </w:r>
          </w:p>
        </w:tc>
      </w:tr>
      <w:tr w:rsidR="00C33CBC" w:rsidRPr="009B08ED" w:rsidTr="00133055">
        <w:tc>
          <w:tcPr>
            <w:tcW w:w="9889" w:type="dxa"/>
            <w:gridSpan w:val="3"/>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i/>
                <w:sz w:val="24"/>
                <w:szCs w:val="24"/>
                <w:lang w:eastAsia="ru-RU" w:bidi="en-US"/>
              </w:rPr>
            </w:pPr>
            <w:r w:rsidRPr="009B08ED">
              <w:rPr>
                <w:rFonts w:ascii="Times New Roman" w:eastAsia="Times New Roman" w:hAnsi="Times New Roman" w:cs="Times New Roman"/>
                <w:b/>
                <w:i/>
                <w:sz w:val="24"/>
                <w:szCs w:val="24"/>
                <w:lang w:eastAsia="ru-RU" w:bidi="en-US"/>
              </w:rPr>
              <w:t>Інваріантний складник</w:t>
            </w:r>
          </w:p>
        </w:tc>
      </w:tr>
      <w:tr w:rsidR="00C33CBC" w:rsidRPr="009B08ED" w:rsidTr="00133055">
        <w:tc>
          <w:tcPr>
            <w:tcW w:w="3510" w:type="dxa"/>
            <w:vMerge w:val="restart"/>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Мовно-літературна</w:t>
            </w:r>
          </w:p>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(іншомовна освіта)</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Українська мова і література </w:t>
            </w:r>
          </w:p>
          <w:p w:rsidR="00C33CBC" w:rsidRPr="009B08ED" w:rsidRDefault="00C33CBC" w:rsidP="006B1D7D">
            <w:pPr>
              <w:widowControl w:val="0"/>
              <w:snapToGrid w:val="0"/>
              <w:spacing w:line="276" w:lineRule="auto"/>
              <w:jc w:val="both"/>
              <w:rPr>
                <w:rFonts w:ascii="Times New Roman" w:eastAsia="Times New Roman" w:hAnsi="Times New Roman" w:cs="Times New Roman"/>
                <w:sz w:val="24"/>
                <w:szCs w:val="24"/>
                <w:lang w:eastAsia="ru-RU" w:bidi="en-US"/>
              </w:rPr>
            </w:pP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5</w:t>
            </w:r>
          </w:p>
        </w:tc>
      </w:tr>
      <w:tr w:rsidR="00C33CBC" w:rsidRPr="009B08ED" w:rsidTr="00133055">
        <w:tc>
          <w:tcPr>
            <w:tcW w:w="3510" w:type="dxa"/>
            <w:vMerge/>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Іноземна мова</w:t>
            </w:r>
          </w:p>
        </w:tc>
        <w:tc>
          <w:tcPr>
            <w:tcW w:w="2835" w:type="dxa"/>
          </w:tcPr>
          <w:p w:rsidR="00C33CBC" w:rsidRPr="009B08ED" w:rsidRDefault="006B1D7D"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C33CBC" w:rsidRPr="009B08ED" w:rsidTr="00133055">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C33CBC" w:rsidRPr="009B08ED" w:rsidTr="00133055">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Природнича, соціальна і здоров'язбережувальна, громадянська та історична, технологічна</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Я досліджую світ</w:t>
            </w: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7</w:t>
            </w:r>
          </w:p>
        </w:tc>
      </w:tr>
      <w:tr w:rsidR="00C33CBC" w:rsidRPr="009B08ED" w:rsidTr="00133055">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Мистецька </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Мистецтво</w:t>
            </w: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tc>
      </w:tr>
      <w:tr w:rsidR="00C33CBC" w:rsidRPr="009B08ED" w:rsidTr="00133055">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Фізкультурна</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Фізична культура**</w:t>
            </w: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C33CBC" w:rsidRPr="009B08ED" w:rsidTr="00133055">
        <w:trPr>
          <w:trHeight w:val="345"/>
        </w:trPr>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Усього</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20+3</w:t>
            </w:r>
          </w:p>
        </w:tc>
      </w:tr>
      <w:tr w:rsidR="00C33CBC" w:rsidRPr="009B08ED" w:rsidTr="00133055">
        <w:trPr>
          <w:trHeight w:val="1125"/>
        </w:trPr>
        <w:tc>
          <w:tcPr>
            <w:tcW w:w="3510"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Додаткові години на вивчення предметів інваріантної складової</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p>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p w:rsidR="00C33CBC" w:rsidRPr="009B08ED" w:rsidRDefault="00C33CBC"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p>
        </w:tc>
      </w:tr>
      <w:tr w:rsidR="00C33CBC" w:rsidRPr="009B08ED" w:rsidTr="00133055">
        <w:trPr>
          <w:trHeight w:val="735"/>
        </w:trPr>
        <w:tc>
          <w:tcPr>
            <w:tcW w:w="3510" w:type="dxa"/>
          </w:tcPr>
          <w:p w:rsidR="00C33CBC" w:rsidRPr="009B08ED" w:rsidRDefault="00133055"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Поділ класу на групи :</w:t>
            </w:r>
          </w:p>
          <w:p w:rsidR="00133055" w:rsidRPr="009B08ED" w:rsidRDefault="00133055"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Інформатика</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133055" w:rsidRPr="009B08ED" w:rsidRDefault="00133055" w:rsidP="00133055">
            <w:pPr>
              <w:widowControl w:val="0"/>
              <w:snapToGrid w:val="0"/>
              <w:spacing w:line="276" w:lineRule="auto"/>
              <w:jc w:val="both"/>
              <w:rPr>
                <w:rFonts w:ascii="Times New Roman" w:eastAsia="Times New Roman" w:hAnsi="Times New Roman" w:cs="Times New Roman"/>
                <w:b/>
                <w:sz w:val="24"/>
                <w:szCs w:val="24"/>
                <w:lang w:eastAsia="ru-RU" w:bidi="en-US"/>
              </w:rPr>
            </w:pPr>
          </w:p>
          <w:p w:rsidR="00C33CBC" w:rsidRPr="009B08ED" w:rsidRDefault="00133055" w:rsidP="00133055">
            <w:pPr>
              <w:widowControl w:val="0"/>
              <w:snapToGrid w:val="0"/>
              <w:spacing w:line="276" w:lineRule="auto"/>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       1</w:t>
            </w:r>
          </w:p>
        </w:tc>
      </w:tr>
      <w:tr w:rsidR="00133055" w:rsidRPr="009B08ED" w:rsidTr="00133055">
        <w:trPr>
          <w:trHeight w:val="330"/>
        </w:trPr>
        <w:tc>
          <w:tcPr>
            <w:tcW w:w="3510" w:type="dxa"/>
          </w:tcPr>
          <w:p w:rsidR="00133055" w:rsidRPr="009B08ED" w:rsidRDefault="00133055"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Українська мова</w:t>
            </w:r>
          </w:p>
        </w:tc>
        <w:tc>
          <w:tcPr>
            <w:tcW w:w="3544" w:type="dxa"/>
          </w:tcPr>
          <w:p w:rsidR="00133055" w:rsidRPr="009B08ED" w:rsidRDefault="00133055" w:rsidP="00133055">
            <w:pPr>
              <w:widowControl w:val="0"/>
              <w:snapToGrid w:val="0"/>
              <w:ind w:left="284"/>
              <w:jc w:val="both"/>
              <w:rPr>
                <w:rFonts w:ascii="Times New Roman" w:eastAsia="Times New Roman" w:hAnsi="Times New Roman" w:cs="Times New Roman"/>
                <w:sz w:val="24"/>
                <w:szCs w:val="24"/>
                <w:lang w:eastAsia="ru-RU" w:bidi="en-US"/>
              </w:rPr>
            </w:pPr>
          </w:p>
        </w:tc>
        <w:tc>
          <w:tcPr>
            <w:tcW w:w="2835" w:type="dxa"/>
          </w:tcPr>
          <w:p w:rsidR="00133055" w:rsidRPr="009B08ED" w:rsidRDefault="00133055" w:rsidP="00133055">
            <w:pPr>
              <w:widowControl w:val="0"/>
              <w:snapToGrid w:val="0"/>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      7</w:t>
            </w:r>
          </w:p>
        </w:tc>
      </w:tr>
      <w:tr w:rsidR="00133055" w:rsidRPr="009B08ED" w:rsidTr="00133055">
        <w:trPr>
          <w:trHeight w:val="570"/>
        </w:trPr>
        <w:tc>
          <w:tcPr>
            <w:tcW w:w="3510" w:type="dxa"/>
          </w:tcPr>
          <w:p w:rsidR="00133055" w:rsidRPr="009B08ED" w:rsidRDefault="00133055"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Англійська мова</w:t>
            </w:r>
          </w:p>
        </w:tc>
        <w:tc>
          <w:tcPr>
            <w:tcW w:w="3544" w:type="dxa"/>
          </w:tcPr>
          <w:p w:rsidR="00133055" w:rsidRPr="009B08ED" w:rsidRDefault="00133055" w:rsidP="00133055">
            <w:pPr>
              <w:widowControl w:val="0"/>
              <w:snapToGrid w:val="0"/>
              <w:ind w:left="284"/>
              <w:jc w:val="both"/>
              <w:rPr>
                <w:rFonts w:ascii="Times New Roman" w:eastAsia="Times New Roman" w:hAnsi="Times New Roman" w:cs="Times New Roman"/>
                <w:sz w:val="24"/>
                <w:szCs w:val="24"/>
                <w:lang w:eastAsia="ru-RU" w:bidi="en-US"/>
              </w:rPr>
            </w:pPr>
          </w:p>
        </w:tc>
        <w:tc>
          <w:tcPr>
            <w:tcW w:w="2835" w:type="dxa"/>
          </w:tcPr>
          <w:p w:rsidR="00133055" w:rsidRPr="009B08ED" w:rsidRDefault="00133055" w:rsidP="00133055">
            <w:pPr>
              <w:widowControl w:val="0"/>
              <w:snapToGrid w:val="0"/>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      3</w:t>
            </w:r>
          </w:p>
          <w:p w:rsidR="00133055" w:rsidRPr="009B08ED" w:rsidRDefault="00133055" w:rsidP="00133055">
            <w:pPr>
              <w:widowControl w:val="0"/>
              <w:snapToGrid w:val="0"/>
              <w:jc w:val="both"/>
              <w:rPr>
                <w:rFonts w:ascii="Times New Roman" w:eastAsia="Times New Roman" w:hAnsi="Times New Roman" w:cs="Times New Roman"/>
                <w:b/>
                <w:sz w:val="24"/>
                <w:szCs w:val="24"/>
                <w:lang w:eastAsia="ru-RU" w:bidi="en-US"/>
              </w:rPr>
            </w:pPr>
          </w:p>
        </w:tc>
      </w:tr>
      <w:tr w:rsidR="00133055" w:rsidRPr="009B08ED" w:rsidTr="00133055">
        <w:trPr>
          <w:trHeight w:val="381"/>
        </w:trPr>
        <w:tc>
          <w:tcPr>
            <w:tcW w:w="3510" w:type="dxa"/>
          </w:tcPr>
          <w:p w:rsidR="00133055" w:rsidRPr="009B08ED" w:rsidRDefault="00133055" w:rsidP="00133055">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Разом :</w:t>
            </w:r>
          </w:p>
        </w:tc>
        <w:tc>
          <w:tcPr>
            <w:tcW w:w="3544" w:type="dxa"/>
          </w:tcPr>
          <w:p w:rsidR="00133055" w:rsidRPr="009B08ED" w:rsidRDefault="00133055" w:rsidP="00133055">
            <w:pPr>
              <w:widowControl w:val="0"/>
              <w:snapToGrid w:val="0"/>
              <w:ind w:left="284"/>
              <w:jc w:val="both"/>
              <w:rPr>
                <w:rFonts w:ascii="Times New Roman" w:eastAsia="Times New Roman" w:hAnsi="Times New Roman" w:cs="Times New Roman"/>
                <w:sz w:val="24"/>
                <w:szCs w:val="24"/>
                <w:lang w:eastAsia="ru-RU" w:bidi="en-US"/>
              </w:rPr>
            </w:pPr>
          </w:p>
        </w:tc>
        <w:tc>
          <w:tcPr>
            <w:tcW w:w="2835" w:type="dxa"/>
          </w:tcPr>
          <w:p w:rsidR="00133055" w:rsidRPr="009B08ED" w:rsidRDefault="00133055" w:rsidP="00133055">
            <w:pPr>
              <w:widowControl w:val="0"/>
              <w:snapToGrid w:val="0"/>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     11</w:t>
            </w:r>
          </w:p>
        </w:tc>
      </w:tr>
      <w:tr w:rsidR="00C33CBC" w:rsidRPr="009B08ED" w:rsidTr="00133055">
        <w:tc>
          <w:tcPr>
            <w:tcW w:w="3510" w:type="dxa"/>
          </w:tcPr>
          <w:p w:rsidR="00C33CBC" w:rsidRPr="009B08ED" w:rsidRDefault="00133055" w:rsidP="00133055">
            <w:pPr>
              <w:widowControl w:val="0"/>
              <w:snapToGrid w:val="0"/>
              <w:spacing w:line="276" w:lineRule="auto"/>
              <w:jc w:val="both"/>
              <w:rPr>
                <w:rFonts w:ascii="Times New Roman" w:eastAsia="Times New Roman" w:hAnsi="Times New Roman" w:cs="Times New Roman"/>
                <w:sz w:val="24"/>
                <w:szCs w:val="24"/>
                <w:lang w:val="uk-UA" w:eastAsia="ru-RU" w:bidi="en-US"/>
              </w:rPr>
            </w:pPr>
            <w:r w:rsidRPr="009B08ED">
              <w:rPr>
                <w:rFonts w:ascii="Times New Roman" w:eastAsia="Times New Roman" w:hAnsi="Times New Roman" w:cs="Times New Roman"/>
                <w:sz w:val="24"/>
                <w:szCs w:val="24"/>
                <w:lang w:val="uk-UA" w:eastAsia="ru-RU" w:bidi="en-US"/>
              </w:rPr>
              <w:t xml:space="preserve">Усього : </w:t>
            </w:r>
          </w:p>
        </w:tc>
        <w:tc>
          <w:tcPr>
            <w:tcW w:w="3544" w:type="dxa"/>
          </w:tcPr>
          <w:p w:rsidR="00C33CBC" w:rsidRPr="009B08ED" w:rsidRDefault="00C33CBC" w:rsidP="00133055">
            <w:pPr>
              <w:widowControl w:val="0"/>
              <w:snapToGrid w:val="0"/>
              <w:spacing w:line="276" w:lineRule="auto"/>
              <w:ind w:left="284"/>
              <w:jc w:val="both"/>
              <w:rPr>
                <w:rFonts w:ascii="Times New Roman" w:eastAsia="Times New Roman" w:hAnsi="Times New Roman" w:cs="Times New Roman"/>
                <w:sz w:val="24"/>
                <w:szCs w:val="24"/>
                <w:lang w:val="uk-UA" w:eastAsia="ru-RU" w:bidi="en-US"/>
              </w:rPr>
            </w:pPr>
          </w:p>
        </w:tc>
        <w:tc>
          <w:tcPr>
            <w:tcW w:w="2835" w:type="dxa"/>
          </w:tcPr>
          <w:p w:rsidR="00C33CBC" w:rsidRPr="009B08ED" w:rsidRDefault="00133055" w:rsidP="00133055">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37</w:t>
            </w:r>
          </w:p>
        </w:tc>
      </w:tr>
    </w:tbl>
    <w:p w:rsidR="00A743BB" w:rsidRPr="00200215" w:rsidRDefault="00A743BB" w:rsidP="00200215">
      <w:pPr>
        <w:snapToGrid w:val="0"/>
        <w:ind w:left="284"/>
        <w:jc w:val="center"/>
        <w:rPr>
          <w:rFonts w:ascii="Times New Roman" w:hAnsi="Times New Roman" w:cs="Times New Roman"/>
          <w:b/>
          <w:sz w:val="28"/>
          <w:szCs w:val="28"/>
        </w:rPr>
      </w:pPr>
    </w:p>
    <w:p w:rsidR="009A5C1D" w:rsidRPr="00200215" w:rsidRDefault="009A5C1D" w:rsidP="00200215">
      <w:pPr>
        <w:ind w:left="284"/>
        <w:jc w:val="center"/>
        <w:rPr>
          <w:rFonts w:ascii="Times New Roman" w:hAnsi="Times New Roman" w:cs="Times New Roman"/>
          <w:b/>
          <w:sz w:val="28"/>
          <w:szCs w:val="28"/>
        </w:rPr>
      </w:pPr>
    </w:p>
    <w:p w:rsidR="005B504D" w:rsidRPr="00200215" w:rsidRDefault="005B504D" w:rsidP="00200215">
      <w:pPr>
        <w:ind w:left="284" w:firstLine="567"/>
        <w:jc w:val="both"/>
        <w:rPr>
          <w:rFonts w:ascii="Times New Roman" w:eastAsia="Times New Roman" w:hAnsi="Times New Roman" w:cs="Times New Roman"/>
          <w:sz w:val="28"/>
          <w:szCs w:val="28"/>
          <w:lang w:eastAsia="ru-RU"/>
        </w:rPr>
      </w:pPr>
    </w:p>
    <w:p w:rsidR="00133055" w:rsidRDefault="00133055" w:rsidP="00200215">
      <w:pPr>
        <w:ind w:left="284" w:firstLine="567"/>
        <w:jc w:val="both"/>
        <w:rPr>
          <w:rFonts w:ascii="Times New Roman" w:eastAsia="Times New Roman" w:hAnsi="Times New Roman" w:cs="Times New Roman"/>
          <w:sz w:val="28"/>
          <w:szCs w:val="28"/>
          <w:lang w:eastAsia="ru-RU"/>
        </w:rPr>
      </w:pPr>
    </w:p>
    <w:p w:rsidR="00133055" w:rsidRDefault="00133055" w:rsidP="00200215">
      <w:pPr>
        <w:ind w:left="284" w:firstLine="567"/>
        <w:jc w:val="both"/>
        <w:rPr>
          <w:rFonts w:ascii="Times New Roman" w:eastAsia="Times New Roman" w:hAnsi="Times New Roman" w:cs="Times New Roman"/>
          <w:sz w:val="28"/>
          <w:szCs w:val="28"/>
          <w:lang w:eastAsia="ru-RU"/>
        </w:rPr>
      </w:pPr>
    </w:p>
    <w:p w:rsidR="00133055" w:rsidRDefault="00133055" w:rsidP="00200215">
      <w:pPr>
        <w:ind w:left="284" w:firstLine="567"/>
        <w:jc w:val="both"/>
        <w:rPr>
          <w:rFonts w:ascii="Times New Roman" w:eastAsia="Times New Roman" w:hAnsi="Times New Roman" w:cs="Times New Roman"/>
          <w:sz w:val="28"/>
          <w:szCs w:val="28"/>
          <w:lang w:eastAsia="ru-RU"/>
        </w:rPr>
      </w:pPr>
    </w:p>
    <w:p w:rsidR="00133055" w:rsidRDefault="00133055" w:rsidP="00D90865">
      <w:pPr>
        <w:jc w:val="both"/>
        <w:rPr>
          <w:rFonts w:ascii="Times New Roman" w:eastAsia="Times New Roman" w:hAnsi="Times New Roman" w:cs="Times New Roman"/>
          <w:sz w:val="28"/>
          <w:szCs w:val="28"/>
          <w:lang w:eastAsia="ru-RU"/>
        </w:rPr>
      </w:pPr>
    </w:p>
    <w:p w:rsidR="009A5C1D" w:rsidRPr="00445DF2" w:rsidRDefault="003B7750" w:rsidP="00445DF2">
      <w:pPr>
        <w:ind w:left="284" w:firstLine="567"/>
        <w:jc w:val="both"/>
        <w:rPr>
          <w:rFonts w:ascii="Times New Roman" w:hAnsi="Times New Roman" w:cs="Times New Roman"/>
          <w:sz w:val="28"/>
          <w:szCs w:val="28"/>
        </w:rPr>
      </w:pPr>
      <w:r w:rsidRPr="00200215">
        <w:rPr>
          <w:rFonts w:ascii="Times New Roman" w:eastAsia="Times New Roman" w:hAnsi="Times New Roman" w:cs="Times New Roman"/>
          <w:sz w:val="28"/>
          <w:szCs w:val="28"/>
          <w:lang w:eastAsia="ru-RU"/>
        </w:rPr>
        <w:t xml:space="preserve">У </w:t>
      </w:r>
      <w:r w:rsidR="00445DF2">
        <w:rPr>
          <w:rFonts w:ascii="Times New Roman" w:eastAsia="Times New Roman" w:hAnsi="Times New Roman" w:cs="Times New Roman"/>
          <w:sz w:val="28"/>
          <w:szCs w:val="28"/>
          <w:lang w:eastAsia="ru-RU"/>
        </w:rPr>
        <w:t xml:space="preserve"> третьому  класі</w:t>
      </w:r>
      <w:r w:rsidR="009A5C1D" w:rsidRPr="00200215">
        <w:rPr>
          <w:rFonts w:ascii="Times New Roman" w:eastAsia="Times New Roman" w:hAnsi="Times New Roman" w:cs="Times New Roman"/>
          <w:sz w:val="28"/>
          <w:szCs w:val="28"/>
          <w:lang w:eastAsia="ru-RU"/>
        </w:rPr>
        <w:t xml:space="preserve"> навчальний предмет ,,Українська мова</w:t>
      </w:r>
      <w:r w:rsidR="009A5C1D" w:rsidRPr="00200215">
        <w:rPr>
          <w:rFonts w:ascii="Times New Roman" w:eastAsia="Times New Roman" w:hAnsi="Times New Roman" w:cs="Times New Roman"/>
          <w:sz w:val="28"/>
          <w:szCs w:val="28"/>
          <w:lang w:val="ru-RU" w:eastAsia="ru-RU"/>
        </w:rPr>
        <w:t>”</w:t>
      </w:r>
      <w:r w:rsidR="00445DF2">
        <w:rPr>
          <w:rFonts w:ascii="Times New Roman" w:eastAsia="Times New Roman" w:hAnsi="Times New Roman" w:cs="Times New Roman"/>
          <w:sz w:val="28"/>
          <w:szCs w:val="28"/>
          <w:lang w:eastAsia="ru-RU"/>
        </w:rPr>
        <w:t xml:space="preserve"> реалізується таким чином:</w:t>
      </w:r>
    </w:p>
    <w:p w:rsidR="009A5C1D" w:rsidRPr="00200215" w:rsidRDefault="00445DF2" w:rsidP="00200215">
      <w:pPr>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годин</w:t>
      </w:r>
      <w:r w:rsidR="003B7750" w:rsidRPr="00200215">
        <w:rPr>
          <w:rFonts w:ascii="Times New Roman" w:eastAsia="Times New Roman" w:hAnsi="Times New Roman" w:cs="Times New Roman"/>
          <w:sz w:val="28"/>
          <w:szCs w:val="28"/>
          <w:lang w:eastAsia="ru-RU"/>
        </w:rPr>
        <w:t xml:space="preserve"> – </w:t>
      </w:r>
      <w:r w:rsidR="00EC5840" w:rsidRPr="00200215">
        <w:rPr>
          <w:rFonts w:ascii="Times New Roman" w:eastAsia="Times New Roman" w:hAnsi="Times New Roman" w:cs="Times New Roman"/>
          <w:sz w:val="28"/>
          <w:szCs w:val="28"/>
          <w:lang w:eastAsia="ru-RU"/>
        </w:rPr>
        <w:t xml:space="preserve"> протягом навчального року.</w:t>
      </w:r>
    </w:p>
    <w:p w:rsidR="007B2927" w:rsidRPr="00200215" w:rsidRDefault="009A5C1D" w:rsidP="00200215">
      <w:pPr>
        <w:ind w:left="284"/>
        <w:jc w:val="both"/>
        <w:rPr>
          <w:rFonts w:ascii="Times New Roman" w:hAnsi="Times New Roman" w:cs="Times New Roman"/>
          <w:sz w:val="28"/>
          <w:szCs w:val="28"/>
        </w:rPr>
      </w:pPr>
      <w:r w:rsidRPr="00200215">
        <w:rPr>
          <w:rFonts w:ascii="Times New Roman" w:hAnsi="Times New Roman" w:cs="Times New Roman"/>
          <w:sz w:val="28"/>
          <w:szCs w:val="28"/>
        </w:rPr>
        <w:t>Згідно з наказом Міністерст</w:t>
      </w:r>
      <w:r w:rsidR="003B7750" w:rsidRPr="00200215">
        <w:rPr>
          <w:rFonts w:ascii="Times New Roman" w:hAnsi="Times New Roman" w:cs="Times New Roman"/>
          <w:sz w:val="28"/>
          <w:szCs w:val="28"/>
        </w:rPr>
        <w:t>ва освіти і науки України від 18.05.2018 року №1/9-322</w:t>
      </w:r>
      <w:r w:rsidRPr="00200215">
        <w:rPr>
          <w:rFonts w:ascii="Times New Roman" w:hAnsi="Times New Roman" w:cs="Times New Roman"/>
          <w:sz w:val="28"/>
          <w:szCs w:val="28"/>
        </w:rPr>
        <w:t xml:space="preserve"> зд</w:t>
      </w:r>
      <w:r w:rsidR="00F84097" w:rsidRPr="00200215">
        <w:rPr>
          <w:rFonts w:ascii="Times New Roman" w:hAnsi="Times New Roman" w:cs="Times New Roman"/>
          <w:sz w:val="28"/>
          <w:szCs w:val="28"/>
        </w:rPr>
        <w:t>і</w:t>
      </w:r>
      <w:r w:rsidRPr="00200215">
        <w:rPr>
          <w:rFonts w:ascii="Times New Roman" w:hAnsi="Times New Roman" w:cs="Times New Roman"/>
          <w:sz w:val="28"/>
          <w:szCs w:val="28"/>
        </w:rPr>
        <w:t>йснюється поділ класів на групи при ви</w:t>
      </w:r>
      <w:r w:rsidR="003B7750" w:rsidRPr="00200215">
        <w:rPr>
          <w:rFonts w:ascii="Times New Roman" w:hAnsi="Times New Roman" w:cs="Times New Roman"/>
          <w:sz w:val="28"/>
          <w:szCs w:val="28"/>
        </w:rPr>
        <w:t>вченні предметів «Інформатика», українська мова та англійська мова.</w:t>
      </w:r>
    </w:p>
    <w:p w:rsidR="00F84097" w:rsidRPr="00200215" w:rsidRDefault="00F84097" w:rsidP="00200215">
      <w:pPr>
        <w:ind w:left="284" w:firstLine="567"/>
        <w:jc w:val="both"/>
        <w:rPr>
          <w:rFonts w:ascii="Times New Roman" w:hAnsi="Times New Roman" w:cs="Times New Roman"/>
          <w:b/>
          <w:sz w:val="28"/>
          <w:szCs w:val="28"/>
        </w:rPr>
      </w:pPr>
      <w:r w:rsidRPr="00200215">
        <w:rPr>
          <w:rFonts w:ascii="Times New Roman" w:hAnsi="Times New Roman" w:cs="Times New Roman"/>
          <w:b/>
          <w:sz w:val="28"/>
          <w:szCs w:val="28"/>
        </w:rPr>
        <w:t>Логічна послідовність вивчення предметів розкривається у відповідних навчальних програмах.</w:t>
      </w:r>
    </w:p>
    <w:p w:rsidR="00F84097" w:rsidRPr="00200215" w:rsidRDefault="00F84097" w:rsidP="00200215">
      <w:pPr>
        <w:ind w:left="284" w:firstLine="567"/>
        <w:jc w:val="both"/>
        <w:rPr>
          <w:rFonts w:ascii="Times New Roman" w:hAnsi="Times New Roman" w:cs="Times New Roman"/>
          <w:sz w:val="28"/>
          <w:szCs w:val="28"/>
        </w:rPr>
      </w:pPr>
      <w:r w:rsidRPr="00200215">
        <w:rPr>
          <w:rFonts w:ascii="Times New Roman" w:hAnsi="Times New Roman" w:cs="Times New Roman"/>
          <w:sz w:val="28"/>
          <w:szCs w:val="28"/>
        </w:rPr>
        <w:t xml:space="preserve">Учні перших </w:t>
      </w:r>
      <w:r w:rsidR="002D3BAB" w:rsidRPr="00200215">
        <w:rPr>
          <w:rFonts w:ascii="Times New Roman" w:hAnsi="Times New Roman" w:cs="Times New Roman"/>
          <w:sz w:val="28"/>
          <w:szCs w:val="28"/>
        </w:rPr>
        <w:t xml:space="preserve">та других </w:t>
      </w:r>
      <w:r w:rsidR="00445DF2">
        <w:rPr>
          <w:rFonts w:ascii="Times New Roman" w:hAnsi="Times New Roman" w:cs="Times New Roman"/>
          <w:sz w:val="28"/>
          <w:szCs w:val="28"/>
        </w:rPr>
        <w:t xml:space="preserve"> і третього </w:t>
      </w:r>
      <w:r w:rsidRPr="00200215">
        <w:rPr>
          <w:rFonts w:ascii="Times New Roman" w:hAnsi="Times New Roman" w:cs="Times New Roman"/>
          <w:sz w:val="28"/>
          <w:szCs w:val="28"/>
        </w:rPr>
        <w:t>класів навчатимуться за Типовою освітньою програмою</w:t>
      </w:r>
      <w:r w:rsidR="002D3BAB" w:rsidRPr="00200215">
        <w:rPr>
          <w:rFonts w:ascii="Times New Roman" w:hAnsi="Times New Roman" w:cs="Times New Roman"/>
          <w:sz w:val="28"/>
          <w:szCs w:val="28"/>
        </w:rPr>
        <w:t xml:space="preserve"> (Р.Шияна </w:t>
      </w:r>
      <w:r w:rsidRPr="00200215">
        <w:rPr>
          <w:rFonts w:ascii="Times New Roman" w:hAnsi="Times New Roman" w:cs="Times New Roman"/>
          <w:sz w:val="28"/>
          <w:szCs w:val="28"/>
        </w:rPr>
        <w:t>),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CF6A36" w:rsidRPr="00200215" w:rsidRDefault="00445DF2" w:rsidP="00200215">
      <w:pPr>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Учні </w:t>
      </w:r>
      <w:r w:rsidR="002D3BAB" w:rsidRPr="00200215">
        <w:rPr>
          <w:rFonts w:ascii="Times New Roman" w:hAnsi="Times New Roman" w:cs="Times New Roman"/>
          <w:sz w:val="28"/>
          <w:szCs w:val="28"/>
        </w:rPr>
        <w:t>4-</w:t>
      </w:r>
      <w:r>
        <w:rPr>
          <w:rFonts w:ascii="Times New Roman" w:hAnsi="Times New Roman" w:cs="Times New Roman"/>
          <w:sz w:val="28"/>
          <w:szCs w:val="28"/>
        </w:rPr>
        <w:t>го класу навчатимуться у 2020-2021 н.р.</w:t>
      </w:r>
      <w:r w:rsidR="00D90865">
        <w:rPr>
          <w:rFonts w:ascii="Times New Roman" w:hAnsi="Times New Roman" w:cs="Times New Roman"/>
          <w:sz w:val="28"/>
          <w:szCs w:val="28"/>
        </w:rPr>
        <w:t xml:space="preserve"> </w:t>
      </w:r>
      <w:r w:rsidR="00CF6A36" w:rsidRPr="00200215">
        <w:rPr>
          <w:rFonts w:ascii="Times New Roman" w:hAnsi="Times New Roman" w:cs="Times New Roman"/>
          <w:sz w:val="28"/>
          <w:szCs w:val="28"/>
        </w:rPr>
        <w:t xml:space="preserve">за Типовою освітньою програмою </w:t>
      </w:r>
      <w:r w:rsidR="00CF6A36" w:rsidRPr="00200215">
        <w:rPr>
          <w:rFonts w:ascii="Times New Roman" w:eastAsia="Calibri" w:hAnsi="Times New Roman" w:cs="Times New Roman"/>
          <w:sz w:val="28"/>
          <w:szCs w:val="28"/>
        </w:rPr>
        <w:t>згідно</w:t>
      </w:r>
      <w:r w:rsidR="00D90865">
        <w:rPr>
          <w:rFonts w:ascii="Times New Roman" w:eastAsia="Calibri" w:hAnsi="Times New Roman" w:cs="Times New Roman"/>
          <w:sz w:val="28"/>
          <w:szCs w:val="28"/>
        </w:rPr>
        <w:t xml:space="preserve"> </w:t>
      </w:r>
      <w:r w:rsidR="00CF6A36" w:rsidRPr="00200215">
        <w:rPr>
          <w:rFonts w:ascii="Times New Roman" w:hAnsi="Times New Roman" w:cs="Times New Roman"/>
          <w:sz w:val="28"/>
          <w:szCs w:val="28"/>
          <w:shd w:val="clear" w:color="auto" w:fill="FFFFFF"/>
        </w:rPr>
        <w:t xml:space="preserve">наказу Міністерства освіти і науки </w:t>
      </w:r>
      <w:r>
        <w:rPr>
          <w:rFonts w:ascii="Times New Roman" w:hAnsi="Times New Roman" w:cs="Times New Roman"/>
          <w:sz w:val="28"/>
          <w:szCs w:val="28"/>
          <w:shd w:val="clear" w:color="auto" w:fill="FFFFFF"/>
        </w:rPr>
        <w:t>України від 20.04.2018 № 407.</w:t>
      </w:r>
    </w:p>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tbl>
      <w:tblPr>
        <w:tblStyle w:val="31"/>
        <w:tblpPr w:leftFromText="180" w:rightFromText="180" w:vertAnchor="text" w:tblpY="1"/>
        <w:tblOverlap w:val="never"/>
        <w:tblW w:w="9889" w:type="dxa"/>
        <w:tblLook w:val="04A0"/>
      </w:tblPr>
      <w:tblGrid>
        <w:gridCol w:w="3510"/>
        <w:gridCol w:w="3544"/>
        <w:gridCol w:w="2835"/>
      </w:tblGrid>
      <w:tr w:rsidR="00133055" w:rsidRPr="009B08ED" w:rsidTr="006B1D7D">
        <w:tc>
          <w:tcPr>
            <w:tcW w:w="3510"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освітньої галузі </w:t>
            </w: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Назва предмета </w:t>
            </w:r>
          </w:p>
        </w:tc>
        <w:tc>
          <w:tcPr>
            <w:tcW w:w="2835"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 xml:space="preserve">Кількість годин на тиждень </w:t>
            </w:r>
          </w:p>
        </w:tc>
      </w:tr>
      <w:tr w:rsidR="00133055" w:rsidRPr="009B08ED" w:rsidTr="006B1D7D">
        <w:tc>
          <w:tcPr>
            <w:tcW w:w="9889" w:type="dxa"/>
            <w:gridSpan w:val="3"/>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i/>
                <w:sz w:val="24"/>
                <w:szCs w:val="24"/>
                <w:lang w:eastAsia="ru-RU" w:bidi="en-US"/>
              </w:rPr>
            </w:pPr>
            <w:r w:rsidRPr="009B08ED">
              <w:rPr>
                <w:rFonts w:ascii="Times New Roman" w:eastAsia="Times New Roman" w:hAnsi="Times New Roman" w:cs="Times New Roman"/>
                <w:b/>
                <w:i/>
                <w:sz w:val="24"/>
                <w:szCs w:val="24"/>
                <w:lang w:eastAsia="ru-RU" w:bidi="en-US"/>
              </w:rPr>
              <w:t>Інваріантний складник</w:t>
            </w:r>
          </w:p>
        </w:tc>
      </w:tr>
      <w:tr w:rsidR="00133055" w:rsidRPr="009B08ED" w:rsidTr="006B1D7D">
        <w:tc>
          <w:tcPr>
            <w:tcW w:w="3510" w:type="dxa"/>
            <w:vMerge w:val="restart"/>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Мовно-літературна</w:t>
            </w:r>
          </w:p>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(іншомовна освіта)</w:t>
            </w:r>
          </w:p>
        </w:tc>
        <w:tc>
          <w:tcPr>
            <w:tcW w:w="3544" w:type="dxa"/>
          </w:tcPr>
          <w:p w:rsidR="00133055"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Українська мова і література </w:t>
            </w:r>
          </w:p>
        </w:tc>
        <w:tc>
          <w:tcPr>
            <w:tcW w:w="2835" w:type="dxa"/>
          </w:tcPr>
          <w:p w:rsidR="00133055"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7</w:t>
            </w:r>
          </w:p>
        </w:tc>
      </w:tr>
      <w:tr w:rsidR="00133055" w:rsidRPr="009B08ED" w:rsidTr="006B1D7D">
        <w:tc>
          <w:tcPr>
            <w:tcW w:w="3510" w:type="dxa"/>
            <w:vMerge/>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Іноземна мова</w:t>
            </w:r>
          </w:p>
        </w:tc>
        <w:tc>
          <w:tcPr>
            <w:tcW w:w="2835"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tc>
      </w:tr>
      <w:tr w:rsidR="00133055" w:rsidRPr="009B08ED" w:rsidTr="006B1D7D">
        <w:tc>
          <w:tcPr>
            <w:tcW w:w="3510"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Математика</w:t>
            </w:r>
          </w:p>
        </w:tc>
        <w:tc>
          <w:tcPr>
            <w:tcW w:w="2835" w:type="dxa"/>
          </w:tcPr>
          <w:p w:rsidR="00133055"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4</w:t>
            </w:r>
          </w:p>
        </w:tc>
      </w:tr>
      <w:tr w:rsidR="00133055" w:rsidRPr="009B08ED" w:rsidTr="006B1D7D">
        <w:trPr>
          <w:trHeight w:val="390"/>
        </w:trPr>
        <w:tc>
          <w:tcPr>
            <w:tcW w:w="3510"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Природознавство</w:t>
            </w:r>
          </w:p>
        </w:tc>
        <w:tc>
          <w:tcPr>
            <w:tcW w:w="3544" w:type="dxa"/>
          </w:tcPr>
          <w:p w:rsidR="00133055"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природознавство</w:t>
            </w:r>
          </w:p>
        </w:tc>
        <w:tc>
          <w:tcPr>
            <w:tcW w:w="2835" w:type="dxa"/>
          </w:tcPr>
          <w:p w:rsidR="00133055"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tc>
      </w:tr>
      <w:tr w:rsidR="00445DF2" w:rsidRPr="009B08ED" w:rsidTr="006B1D7D">
        <w:trPr>
          <w:trHeight w:val="345"/>
        </w:trPr>
        <w:tc>
          <w:tcPr>
            <w:tcW w:w="3510"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суспільствознавство</w:t>
            </w:r>
          </w:p>
        </w:tc>
        <w:tc>
          <w:tcPr>
            <w:tcW w:w="3544"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Я у світі</w:t>
            </w:r>
          </w:p>
        </w:tc>
        <w:tc>
          <w:tcPr>
            <w:tcW w:w="2835"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445DF2" w:rsidRPr="009B08ED" w:rsidTr="006B1D7D">
        <w:trPr>
          <w:trHeight w:val="600"/>
        </w:trPr>
        <w:tc>
          <w:tcPr>
            <w:tcW w:w="3510" w:type="dxa"/>
            <w:vMerge w:val="restart"/>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Мистецька </w:t>
            </w:r>
          </w:p>
        </w:tc>
        <w:tc>
          <w:tcPr>
            <w:tcW w:w="3544"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Мистецтво</w:t>
            </w:r>
          </w:p>
        </w:tc>
        <w:tc>
          <w:tcPr>
            <w:tcW w:w="2835"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p w:rsidR="00445DF2"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p>
        </w:tc>
      </w:tr>
      <w:tr w:rsidR="00445DF2" w:rsidRPr="009B08ED" w:rsidTr="006B1D7D">
        <w:trPr>
          <w:trHeight w:val="510"/>
        </w:trPr>
        <w:tc>
          <w:tcPr>
            <w:tcW w:w="3510" w:type="dxa"/>
            <w:vMerge/>
          </w:tcPr>
          <w:p w:rsidR="00445DF2" w:rsidRPr="009B08ED" w:rsidRDefault="00445DF2" w:rsidP="006B1D7D">
            <w:pPr>
              <w:widowControl w:val="0"/>
              <w:snapToGrid w:val="0"/>
              <w:ind w:left="284"/>
              <w:jc w:val="both"/>
              <w:rPr>
                <w:rFonts w:ascii="Times New Roman" w:eastAsia="Times New Roman" w:hAnsi="Times New Roman" w:cs="Times New Roman"/>
                <w:sz w:val="24"/>
                <w:szCs w:val="24"/>
                <w:lang w:eastAsia="ru-RU" w:bidi="en-US"/>
              </w:rPr>
            </w:pPr>
          </w:p>
        </w:tc>
        <w:tc>
          <w:tcPr>
            <w:tcW w:w="3544"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Образотворче мистецтво</w:t>
            </w:r>
          </w:p>
        </w:tc>
        <w:tc>
          <w:tcPr>
            <w:tcW w:w="2835" w:type="dxa"/>
          </w:tcPr>
          <w:p w:rsidR="00445DF2" w:rsidRPr="009B08ED" w:rsidRDefault="00445DF2"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4F362D" w:rsidRPr="009B08ED" w:rsidTr="006B1D7D">
        <w:trPr>
          <w:trHeight w:val="345"/>
        </w:trPr>
        <w:tc>
          <w:tcPr>
            <w:tcW w:w="3510" w:type="dxa"/>
            <w:vMerge w:val="restart"/>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Здоровя і фізична культура</w:t>
            </w:r>
          </w:p>
        </w:tc>
        <w:tc>
          <w:tcPr>
            <w:tcW w:w="3544"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Фізична культура</w:t>
            </w:r>
          </w:p>
        </w:tc>
        <w:tc>
          <w:tcPr>
            <w:tcW w:w="2835"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p>
        </w:tc>
      </w:tr>
      <w:tr w:rsidR="006B1D7D" w:rsidRPr="009B08ED" w:rsidTr="006B1D7D">
        <w:trPr>
          <w:trHeight w:val="630"/>
        </w:trPr>
        <w:tc>
          <w:tcPr>
            <w:tcW w:w="3510" w:type="dxa"/>
            <w:vMerge/>
          </w:tcPr>
          <w:p w:rsidR="006B1D7D" w:rsidRPr="009B08ED" w:rsidRDefault="006B1D7D" w:rsidP="006B1D7D">
            <w:pPr>
              <w:widowControl w:val="0"/>
              <w:snapToGrid w:val="0"/>
              <w:ind w:left="284"/>
              <w:jc w:val="both"/>
              <w:rPr>
                <w:rFonts w:ascii="Times New Roman" w:eastAsia="Times New Roman" w:hAnsi="Times New Roman" w:cs="Times New Roman"/>
                <w:sz w:val="24"/>
                <w:szCs w:val="24"/>
                <w:lang w:eastAsia="ru-RU" w:bidi="en-US"/>
              </w:rPr>
            </w:pPr>
          </w:p>
        </w:tc>
        <w:tc>
          <w:tcPr>
            <w:tcW w:w="3544" w:type="dxa"/>
          </w:tcPr>
          <w:p w:rsidR="006B1D7D" w:rsidRPr="009B08ED" w:rsidRDefault="006B1D7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Основи здоров′я </w:t>
            </w:r>
          </w:p>
        </w:tc>
        <w:tc>
          <w:tcPr>
            <w:tcW w:w="2835" w:type="dxa"/>
          </w:tcPr>
          <w:p w:rsidR="006B1D7D" w:rsidRPr="009B08ED" w:rsidRDefault="006B1D7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p w:rsidR="006B1D7D" w:rsidRPr="009B08ED" w:rsidRDefault="006B1D7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p>
        </w:tc>
      </w:tr>
      <w:tr w:rsidR="006B1D7D" w:rsidRPr="009B08ED" w:rsidTr="006B1D7D">
        <w:trPr>
          <w:trHeight w:val="435"/>
        </w:trPr>
        <w:tc>
          <w:tcPr>
            <w:tcW w:w="3510" w:type="dxa"/>
            <w:vMerge w:val="restart"/>
          </w:tcPr>
          <w:p w:rsidR="006B1D7D" w:rsidRPr="009B08ED" w:rsidRDefault="006B1D7D" w:rsidP="006B1D7D">
            <w:pPr>
              <w:widowControl w:val="0"/>
              <w:snapToGrid w:val="0"/>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Технології</w:t>
            </w:r>
          </w:p>
        </w:tc>
        <w:tc>
          <w:tcPr>
            <w:tcW w:w="3544" w:type="dxa"/>
          </w:tcPr>
          <w:p w:rsidR="006B1D7D" w:rsidRPr="009B08ED" w:rsidRDefault="006B1D7D" w:rsidP="006B1D7D">
            <w:pPr>
              <w:widowControl w:val="0"/>
              <w:snapToGrid w:val="0"/>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Трудове навчання</w:t>
            </w:r>
          </w:p>
        </w:tc>
        <w:tc>
          <w:tcPr>
            <w:tcW w:w="2835" w:type="dxa"/>
          </w:tcPr>
          <w:p w:rsidR="006B1D7D" w:rsidRPr="009B08ED" w:rsidRDefault="006B1D7D" w:rsidP="006B1D7D">
            <w:pPr>
              <w:widowControl w:val="0"/>
              <w:snapToGrid w:val="0"/>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6B1D7D" w:rsidRPr="009B08ED" w:rsidTr="006B1D7D">
        <w:trPr>
          <w:trHeight w:val="405"/>
        </w:trPr>
        <w:tc>
          <w:tcPr>
            <w:tcW w:w="3510" w:type="dxa"/>
            <w:vMerge/>
          </w:tcPr>
          <w:p w:rsidR="006B1D7D" w:rsidRPr="009B08ED" w:rsidRDefault="006B1D7D" w:rsidP="006B1D7D">
            <w:pPr>
              <w:widowControl w:val="0"/>
              <w:snapToGrid w:val="0"/>
              <w:ind w:left="284"/>
              <w:jc w:val="both"/>
              <w:rPr>
                <w:rFonts w:ascii="Times New Roman" w:eastAsia="Times New Roman" w:hAnsi="Times New Roman" w:cs="Times New Roman"/>
                <w:sz w:val="24"/>
                <w:szCs w:val="24"/>
                <w:lang w:eastAsia="ru-RU" w:bidi="en-US"/>
              </w:rPr>
            </w:pPr>
          </w:p>
        </w:tc>
        <w:tc>
          <w:tcPr>
            <w:tcW w:w="3544" w:type="dxa"/>
          </w:tcPr>
          <w:p w:rsidR="006B1D7D" w:rsidRPr="009B08ED" w:rsidRDefault="006B1D7D" w:rsidP="006B1D7D">
            <w:pPr>
              <w:widowControl w:val="0"/>
              <w:snapToGrid w:val="0"/>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інформатика</w:t>
            </w:r>
          </w:p>
        </w:tc>
        <w:tc>
          <w:tcPr>
            <w:tcW w:w="2835" w:type="dxa"/>
          </w:tcPr>
          <w:p w:rsidR="006B1D7D" w:rsidRPr="009B08ED" w:rsidRDefault="006B1D7D" w:rsidP="006B1D7D">
            <w:pPr>
              <w:widowControl w:val="0"/>
              <w:snapToGrid w:val="0"/>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133055" w:rsidRPr="009B08ED" w:rsidTr="006B1D7D">
        <w:trPr>
          <w:trHeight w:val="345"/>
        </w:trPr>
        <w:tc>
          <w:tcPr>
            <w:tcW w:w="3510"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Усього</w:t>
            </w: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133055" w:rsidRPr="009B08ED" w:rsidRDefault="006B1D7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23</w:t>
            </w:r>
            <w:r w:rsidR="00133055" w:rsidRPr="009B08ED">
              <w:rPr>
                <w:rFonts w:ascii="Times New Roman" w:eastAsia="Times New Roman" w:hAnsi="Times New Roman" w:cs="Times New Roman"/>
                <w:b/>
                <w:sz w:val="24"/>
                <w:szCs w:val="24"/>
                <w:lang w:eastAsia="ru-RU" w:bidi="en-US"/>
              </w:rPr>
              <w:t>+3</w:t>
            </w:r>
          </w:p>
        </w:tc>
      </w:tr>
      <w:tr w:rsidR="00133055" w:rsidRPr="009B08ED" w:rsidTr="006B1D7D">
        <w:trPr>
          <w:trHeight w:val="1125"/>
        </w:trPr>
        <w:tc>
          <w:tcPr>
            <w:tcW w:w="3510"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Додаткові години на вивчення предметів інваріантної складової</w:t>
            </w: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p>
          <w:p w:rsidR="00133055" w:rsidRPr="009B08ED" w:rsidRDefault="004F362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p>
        </w:tc>
      </w:tr>
      <w:tr w:rsidR="00133055" w:rsidRPr="009B08ED" w:rsidTr="006B1D7D">
        <w:trPr>
          <w:trHeight w:val="690"/>
        </w:trPr>
        <w:tc>
          <w:tcPr>
            <w:tcW w:w="3510" w:type="dxa"/>
          </w:tcPr>
          <w:p w:rsidR="00133055"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Поділ класу на групи :</w:t>
            </w:r>
          </w:p>
          <w:p w:rsidR="004F362D"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Інформатика</w:t>
            </w: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p>
        </w:tc>
        <w:tc>
          <w:tcPr>
            <w:tcW w:w="2835"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p>
          <w:p w:rsidR="00133055" w:rsidRPr="009B08ED" w:rsidRDefault="004F362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1</w:t>
            </w:r>
          </w:p>
        </w:tc>
      </w:tr>
      <w:tr w:rsidR="004F362D" w:rsidRPr="009B08ED" w:rsidTr="006B1D7D">
        <w:trPr>
          <w:trHeight w:val="375"/>
        </w:trPr>
        <w:tc>
          <w:tcPr>
            <w:tcW w:w="3510"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Укр.мова</w:t>
            </w:r>
          </w:p>
        </w:tc>
        <w:tc>
          <w:tcPr>
            <w:tcW w:w="3544" w:type="dxa"/>
          </w:tcPr>
          <w:p w:rsidR="004F362D" w:rsidRPr="009B08ED" w:rsidRDefault="004F362D" w:rsidP="006B1D7D">
            <w:pPr>
              <w:widowControl w:val="0"/>
              <w:snapToGrid w:val="0"/>
              <w:ind w:left="284"/>
              <w:jc w:val="both"/>
              <w:rPr>
                <w:rFonts w:ascii="Times New Roman" w:eastAsia="Times New Roman" w:hAnsi="Times New Roman" w:cs="Times New Roman"/>
                <w:sz w:val="24"/>
                <w:szCs w:val="24"/>
                <w:lang w:eastAsia="ru-RU" w:bidi="en-US"/>
              </w:rPr>
            </w:pPr>
          </w:p>
        </w:tc>
        <w:tc>
          <w:tcPr>
            <w:tcW w:w="2835"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3,5</w:t>
            </w:r>
          </w:p>
        </w:tc>
      </w:tr>
      <w:tr w:rsidR="004F362D" w:rsidRPr="009B08ED" w:rsidTr="006B1D7D">
        <w:trPr>
          <w:trHeight w:val="510"/>
        </w:trPr>
        <w:tc>
          <w:tcPr>
            <w:tcW w:w="3510"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Англ.мова</w:t>
            </w:r>
          </w:p>
        </w:tc>
        <w:tc>
          <w:tcPr>
            <w:tcW w:w="3544" w:type="dxa"/>
          </w:tcPr>
          <w:p w:rsidR="004F362D" w:rsidRPr="009B08ED" w:rsidRDefault="004F362D" w:rsidP="006B1D7D">
            <w:pPr>
              <w:widowControl w:val="0"/>
              <w:snapToGrid w:val="0"/>
              <w:ind w:left="284"/>
              <w:jc w:val="both"/>
              <w:rPr>
                <w:rFonts w:ascii="Times New Roman" w:eastAsia="Times New Roman" w:hAnsi="Times New Roman" w:cs="Times New Roman"/>
                <w:sz w:val="24"/>
                <w:szCs w:val="24"/>
                <w:lang w:eastAsia="ru-RU" w:bidi="en-US"/>
              </w:rPr>
            </w:pPr>
          </w:p>
        </w:tc>
        <w:tc>
          <w:tcPr>
            <w:tcW w:w="2835" w:type="dxa"/>
          </w:tcPr>
          <w:p w:rsidR="004F362D" w:rsidRPr="009B08ED" w:rsidRDefault="004F362D" w:rsidP="006B1D7D">
            <w:pPr>
              <w:widowControl w:val="0"/>
              <w:snapToGrid w:val="0"/>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2</w:t>
            </w:r>
          </w:p>
          <w:p w:rsidR="004F362D" w:rsidRPr="009B08ED" w:rsidRDefault="004F362D" w:rsidP="006B1D7D">
            <w:pPr>
              <w:widowControl w:val="0"/>
              <w:snapToGrid w:val="0"/>
              <w:ind w:left="284"/>
              <w:jc w:val="both"/>
              <w:rPr>
                <w:rFonts w:ascii="Times New Roman" w:eastAsia="Times New Roman" w:hAnsi="Times New Roman" w:cs="Times New Roman"/>
                <w:b/>
                <w:sz w:val="24"/>
                <w:szCs w:val="24"/>
                <w:lang w:eastAsia="ru-RU" w:bidi="en-US"/>
              </w:rPr>
            </w:pPr>
          </w:p>
        </w:tc>
      </w:tr>
      <w:tr w:rsidR="004F362D" w:rsidRPr="009B08ED" w:rsidTr="006B1D7D">
        <w:trPr>
          <w:trHeight w:val="441"/>
        </w:trPr>
        <w:tc>
          <w:tcPr>
            <w:tcW w:w="3510" w:type="dxa"/>
          </w:tcPr>
          <w:p w:rsidR="004F362D"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eastAsia="ru-RU" w:bidi="en-US"/>
              </w:rPr>
            </w:pPr>
            <w:r w:rsidRPr="009B08ED">
              <w:rPr>
                <w:rFonts w:ascii="Times New Roman" w:eastAsia="Times New Roman" w:hAnsi="Times New Roman" w:cs="Times New Roman"/>
                <w:sz w:val="24"/>
                <w:szCs w:val="24"/>
                <w:lang w:eastAsia="ru-RU" w:bidi="en-US"/>
              </w:rPr>
              <w:t xml:space="preserve">Разом </w:t>
            </w:r>
          </w:p>
        </w:tc>
        <w:tc>
          <w:tcPr>
            <w:tcW w:w="3544" w:type="dxa"/>
          </w:tcPr>
          <w:p w:rsidR="004F362D" w:rsidRPr="009B08ED" w:rsidRDefault="004F362D" w:rsidP="006B1D7D">
            <w:pPr>
              <w:widowControl w:val="0"/>
              <w:snapToGrid w:val="0"/>
              <w:ind w:left="284"/>
              <w:jc w:val="both"/>
              <w:rPr>
                <w:rFonts w:ascii="Times New Roman" w:eastAsia="Times New Roman" w:hAnsi="Times New Roman" w:cs="Times New Roman"/>
                <w:sz w:val="24"/>
                <w:szCs w:val="24"/>
                <w:lang w:eastAsia="ru-RU" w:bidi="en-US"/>
              </w:rPr>
            </w:pPr>
          </w:p>
        </w:tc>
        <w:tc>
          <w:tcPr>
            <w:tcW w:w="2835" w:type="dxa"/>
          </w:tcPr>
          <w:p w:rsidR="004F362D" w:rsidRPr="009B08ED" w:rsidRDefault="004F362D" w:rsidP="006B1D7D">
            <w:pPr>
              <w:widowControl w:val="0"/>
              <w:snapToGrid w:val="0"/>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6,5</w:t>
            </w:r>
          </w:p>
        </w:tc>
      </w:tr>
      <w:tr w:rsidR="00133055" w:rsidRPr="009B08ED" w:rsidTr="006B1D7D">
        <w:tc>
          <w:tcPr>
            <w:tcW w:w="3510" w:type="dxa"/>
          </w:tcPr>
          <w:p w:rsidR="00133055" w:rsidRPr="009B08ED" w:rsidRDefault="004F362D" w:rsidP="006B1D7D">
            <w:pPr>
              <w:widowControl w:val="0"/>
              <w:snapToGrid w:val="0"/>
              <w:spacing w:line="276" w:lineRule="auto"/>
              <w:ind w:left="284"/>
              <w:jc w:val="both"/>
              <w:rPr>
                <w:rFonts w:ascii="Times New Roman" w:eastAsia="Times New Roman" w:hAnsi="Times New Roman" w:cs="Times New Roman"/>
                <w:sz w:val="24"/>
                <w:szCs w:val="24"/>
                <w:lang w:val="uk-UA" w:eastAsia="ru-RU" w:bidi="en-US"/>
              </w:rPr>
            </w:pPr>
            <w:r w:rsidRPr="009B08ED">
              <w:rPr>
                <w:rFonts w:ascii="Times New Roman" w:eastAsia="Times New Roman" w:hAnsi="Times New Roman" w:cs="Times New Roman"/>
                <w:sz w:val="24"/>
                <w:szCs w:val="24"/>
                <w:lang w:val="uk-UA" w:eastAsia="ru-RU" w:bidi="en-US"/>
              </w:rPr>
              <w:t>Усього</w:t>
            </w:r>
          </w:p>
        </w:tc>
        <w:tc>
          <w:tcPr>
            <w:tcW w:w="3544"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sz w:val="24"/>
                <w:szCs w:val="24"/>
                <w:lang w:val="uk-UA" w:eastAsia="ru-RU" w:bidi="en-US"/>
              </w:rPr>
            </w:pPr>
          </w:p>
        </w:tc>
        <w:tc>
          <w:tcPr>
            <w:tcW w:w="2835" w:type="dxa"/>
          </w:tcPr>
          <w:p w:rsidR="00133055" w:rsidRPr="009B08ED" w:rsidRDefault="00133055" w:rsidP="006B1D7D">
            <w:pPr>
              <w:widowControl w:val="0"/>
              <w:snapToGrid w:val="0"/>
              <w:spacing w:line="276" w:lineRule="auto"/>
              <w:ind w:left="284"/>
              <w:jc w:val="both"/>
              <w:rPr>
                <w:rFonts w:ascii="Times New Roman" w:eastAsia="Times New Roman" w:hAnsi="Times New Roman" w:cs="Times New Roman"/>
                <w:b/>
                <w:sz w:val="24"/>
                <w:szCs w:val="24"/>
                <w:lang w:eastAsia="ru-RU" w:bidi="en-US"/>
              </w:rPr>
            </w:pPr>
            <w:r w:rsidRPr="009B08ED">
              <w:rPr>
                <w:rFonts w:ascii="Times New Roman" w:eastAsia="Times New Roman" w:hAnsi="Times New Roman" w:cs="Times New Roman"/>
                <w:b/>
                <w:sz w:val="24"/>
                <w:szCs w:val="24"/>
                <w:lang w:eastAsia="ru-RU" w:bidi="en-US"/>
              </w:rPr>
              <w:t>3</w:t>
            </w:r>
            <w:r w:rsidR="004F362D" w:rsidRPr="009B08ED">
              <w:rPr>
                <w:rFonts w:ascii="Times New Roman" w:eastAsia="Times New Roman" w:hAnsi="Times New Roman" w:cs="Times New Roman"/>
                <w:b/>
                <w:sz w:val="24"/>
                <w:szCs w:val="24"/>
                <w:lang w:eastAsia="ru-RU" w:bidi="en-US"/>
              </w:rPr>
              <w:t>2,5</w:t>
            </w:r>
          </w:p>
        </w:tc>
      </w:tr>
    </w:tbl>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p w:rsidR="00965FB3" w:rsidRPr="00200215" w:rsidRDefault="00965FB3" w:rsidP="00200215">
      <w:pPr>
        <w:shd w:val="clear" w:color="auto" w:fill="FFFFFF"/>
        <w:spacing w:after="150"/>
        <w:ind w:left="284"/>
        <w:jc w:val="both"/>
        <w:rPr>
          <w:rFonts w:ascii="Times New Roman" w:eastAsia="Times New Roman" w:hAnsi="Times New Roman" w:cs="Times New Roman"/>
          <w:sz w:val="28"/>
          <w:szCs w:val="28"/>
          <w:lang w:eastAsia="uk-UA"/>
        </w:rPr>
      </w:pPr>
    </w:p>
    <w:p w:rsidR="00965FB3" w:rsidRPr="00200215" w:rsidRDefault="00965FB3" w:rsidP="00200215">
      <w:pPr>
        <w:shd w:val="clear" w:color="auto" w:fill="FFFFFF"/>
        <w:spacing w:after="150"/>
        <w:ind w:left="284"/>
        <w:jc w:val="both"/>
        <w:rPr>
          <w:rFonts w:ascii="Times New Roman" w:eastAsia="Times New Roman" w:hAnsi="Times New Roman" w:cs="Times New Roman"/>
          <w:sz w:val="28"/>
          <w:szCs w:val="28"/>
          <w:lang w:eastAsia="uk-UA"/>
        </w:rPr>
      </w:pPr>
    </w:p>
    <w:p w:rsidR="005B504D" w:rsidRPr="00200215" w:rsidRDefault="005B504D" w:rsidP="00200215">
      <w:pPr>
        <w:shd w:val="clear" w:color="auto" w:fill="FFFFFF"/>
        <w:spacing w:after="150"/>
        <w:ind w:left="284"/>
        <w:jc w:val="both"/>
        <w:rPr>
          <w:rFonts w:ascii="Times New Roman" w:eastAsia="Times New Roman" w:hAnsi="Times New Roman" w:cs="Times New Roman"/>
          <w:sz w:val="28"/>
          <w:szCs w:val="28"/>
          <w:lang w:eastAsia="uk-UA"/>
        </w:rPr>
      </w:pPr>
    </w:p>
    <w:p w:rsidR="005B504D" w:rsidRPr="00200215" w:rsidRDefault="005B504D" w:rsidP="00200215">
      <w:pPr>
        <w:shd w:val="clear" w:color="auto" w:fill="FFFFFF"/>
        <w:spacing w:after="150"/>
        <w:ind w:left="284"/>
        <w:jc w:val="both"/>
        <w:rPr>
          <w:rFonts w:ascii="Times New Roman" w:eastAsia="Times New Roman" w:hAnsi="Times New Roman" w:cs="Times New Roman"/>
          <w:sz w:val="28"/>
          <w:szCs w:val="28"/>
          <w:lang w:eastAsia="uk-UA"/>
        </w:rPr>
      </w:pPr>
    </w:p>
    <w:p w:rsidR="005B504D" w:rsidRPr="00200215" w:rsidRDefault="005B504D" w:rsidP="00200215">
      <w:pPr>
        <w:shd w:val="clear" w:color="auto" w:fill="FFFFFF"/>
        <w:spacing w:after="150"/>
        <w:ind w:left="284"/>
        <w:jc w:val="both"/>
        <w:rPr>
          <w:rFonts w:ascii="Times New Roman" w:eastAsia="Times New Roman" w:hAnsi="Times New Roman" w:cs="Times New Roman"/>
          <w:b/>
          <w:sz w:val="28"/>
          <w:szCs w:val="28"/>
          <w:lang w:eastAsia="uk-UA"/>
        </w:rPr>
      </w:pPr>
    </w:p>
    <w:p w:rsidR="005B504D" w:rsidRPr="00200215" w:rsidRDefault="005B504D" w:rsidP="00200215">
      <w:pPr>
        <w:shd w:val="clear" w:color="auto" w:fill="FFFFFF"/>
        <w:spacing w:after="150"/>
        <w:ind w:left="284"/>
        <w:jc w:val="both"/>
        <w:rPr>
          <w:rFonts w:ascii="Times New Roman" w:eastAsia="Times New Roman" w:hAnsi="Times New Roman" w:cs="Times New Roman"/>
          <w:b/>
          <w:sz w:val="28"/>
          <w:szCs w:val="28"/>
          <w:lang w:eastAsia="uk-UA"/>
        </w:rPr>
      </w:pPr>
    </w:p>
    <w:p w:rsidR="00EC5840" w:rsidRPr="00200215" w:rsidRDefault="00EC5840"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b/>
          <w:sz w:val="28"/>
          <w:szCs w:val="28"/>
          <w:lang w:eastAsia="uk-UA"/>
        </w:rPr>
      </w:pPr>
    </w:p>
    <w:p w:rsidR="004F362D" w:rsidRDefault="004F362D"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b/>
          <w:sz w:val="28"/>
          <w:szCs w:val="28"/>
          <w:lang w:eastAsia="uk-UA"/>
        </w:rPr>
      </w:pPr>
    </w:p>
    <w:p w:rsidR="004F362D" w:rsidRDefault="004F362D"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b/>
          <w:sz w:val="28"/>
          <w:szCs w:val="28"/>
          <w:lang w:eastAsia="uk-UA"/>
        </w:rPr>
      </w:pPr>
    </w:p>
    <w:p w:rsidR="004F362D" w:rsidRDefault="004F362D"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b/>
          <w:sz w:val="28"/>
          <w:szCs w:val="28"/>
          <w:lang w:eastAsia="uk-UA"/>
        </w:rPr>
      </w:pPr>
    </w:p>
    <w:p w:rsidR="004F362D" w:rsidRDefault="004F362D"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b/>
          <w:sz w:val="28"/>
          <w:szCs w:val="28"/>
          <w:lang w:eastAsia="uk-UA"/>
        </w:rPr>
      </w:pPr>
    </w:p>
    <w:p w:rsidR="004F362D" w:rsidRDefault="004F362D" w:rsidP="00D90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b/>
          <w:sz w:val="28"/>
          <w:szCs w:val="28"/>
          <w:lang w:eastAsia="uk-UA"/>
        </w:rPr>
      </w:pPr>
    </w:p>
    <w:p w:rsidR="004F362D" w:rsidRDefault="004F362D"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b/>
          <w:sz w:val="28"/>
          <w:szCs w:val="28"/>
          <w:lang w:eastAsia="uk-UA"/>
        </w:rPr>
      </w:pPr>
    </w:p>
    <w:p w:rsidR="00496BBD" w:rsidRPr="00200215" w:rsidRDefault="00F84097"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Microsoft Sans Serif" w:hAnsi="Times New Roman" w:cs="Times New Roman"/>
          <w:b/>
          <w:sz w:val="28"/>
          <w:szCs w:val="28"/>
          <w:lang w:bidi="en-US"/>
        </w:rPr>
      </w:pPr>
      <w:r w:rsidRPr="00200215">
        <w:rPr>
          <w:rFonts w:ascii="Times New Roman" w:eastAsia="Times New Roman" w:hAnsi="Times New Roman" w:cs="Times New Roman"/>
          <w:b/>
          <w:sz w:val="28"/>
          <w:szCs w:val="28"/>
          <w:lang w:eastAsia="uk-UA"/>
        </w:rPr>
        <w:t>Розділ ІІІ.</w:t>
      </w:r>
      <w:r w:rsidR="00D90865">
        <w:rPr>
          <w:rFonts w:ascii="Times New Roman" w:eastAsia="Times New Roman" w:hAnsi="Times New Roman" w:cs="Times New Roman"/>
          <w:b/>
          <w:sz w:val="28"/>
          <w:szCs w:val="28"/>
          <w:lang w:eastAsia="uk-UA"/>
        </w:rPr>
        <w:t xml:space="preserve"> </w:t>
      </w:r>
      <w:r w:rsidR="00B475AB" w:rsidRPr="00200215">
        <w:rPr>
          <w:rFonts w:ascii="Times New Roman" w:eastAsia="Times New Roman" w:hAnsi="Times New Roman" w:cs="Times New Roman"/>
          <w:b/>
          <w:sz w:val="28"/>
          <w:szCs w:val="28"/>
          <w:highlight w:val="white"/>
        </w:rPr>
        <w:t>Освітня програма школи ІІ ступеня</w:t>
      </w:r>
    </w:p>
    <w:p w:rsidR="00496BBD" w:rsidRPr="00200215" w:rsidRDefault="00496BBD"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eastAsia="ru-RU"/>
        </w:rPr>
      </w:pPr>
      <w:r w:rsidRPr="00200215">
        <w:rPr>
          <w:rFonts w:ascii="Times New Roman" w:eastAsia="Microsoft Sans Serif" w:hAnsi="Times New Roman" w:cs="Times New Roman"/>
          <w:b/>
          <w:sz w:val="28"/>
          <w:szCs w:val="28"/>
          <w:lang w:bidi="en-US"/>
        </w:rPr>
        <w:t>Базова середня освіта</w:t>
      </w:r>
      <w:r w:rsidRPr="00200215">
        <w:rPr>
          <w:rFonts w:ascii="Times New Roman" w:eastAsia="Microsoft Sans Serif" w:hAnsi="Times New Roman" w:cs="Times New Roman"/>
          <w:sz w:val="28"/>
          <w:szCs w:val="28"/>
          <w:lang w:bidi="en-US"/>
        </w:rPr>
        <w:t xml:space="preserve"> – це другий  рівень повної загальної середньої освіти, який відповідає другому рівню Національної рамки кваліфікацій,</w:t>
      </w:r>
      <w:r w:rsidRPr="00200215">
        <w:rPr>
          <w:rFonts w:ascii="Times New Roman" w:eastAsia="Times New Roman" w:hAnsi="Times New Roman" w:cs="Times New Roman"/>
          <w:sz w:val="28"/>
          <w:szCs w:val="28"/>
          <w:lang w:eastAsia="ru-RU"/>
        </w:rPr>
        <w:t xml:space="preserve">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p>
    <w:p w:rsidR="00496BBD" w:rsidRPr="00200215" w:rsidRDefault="00496BBD" w:rsidP="00200215">
      <w:pPr>
        <w:widowControl w:val="0"/>
        <w:spacing w:after="0"/>
        <w:ind w:left="284" w:firstLine="708"/>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 xml:space="preserve">Базова середня  освіта передбачає поділ на два цикли – 5–6 класи (адаптаційний) і 7–9 класи (базове предметне навчання),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На </w:t>
      </w:r>
      <w:r w:rsidRPr="00200215">
        <w:rPr>
          <w:rFonts w:ascii="Times New Roman" w:eastAsia="Microsoft Sans Serif" w:hAnsi="Times New Roman" w:cs="Times New Roman"/>
          <w:sz w:val="28"/>
          <w:szCs w:val="28"/>
          <w:lang w:bidi="en-US"/>
        </w:rPr>
        <w:lastRenderedPageBreak/>
        <w:t xml:space="preserve">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p>
    <w:p w:rsidR="00496BBD" w:rsidRPr="00200215" w:rsidRDefault="00496BBD" w:rsidP="00200215">
      <w:pPr>
        <w:widowControl w:val="0"/>
        <w:shd w:val="clear" w:color="auto" w:fill="FFFFFF"/>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b/>
          <w:sz w:val="28"/>
          <w:szCs w:val="28"/>
          <w:lang w:bidi="en-US"/>
        </w:rPr>
        <w:t xml:space="preserve">          Метою базової середньої освіти </w:t>
      </w:r>
      <w:r w:rsidRPr="00200215">
        <w:rPr>
          <w:rFonts w:ascii="Times New Roman" w:eastAsia="Microsoft Sans Serif" w:hAnsi="Times New Roman" w:cs="Times New Roman"/>
          <w:sz w:val="28"/>
          <w:szCs w:val="28"/>
          <w:lang w:bidi="en-US"/>
        </w:rPr>
        <w:t xml:space="preserve">є створення умов для досягнення випускниками базової школи </w:t>
      </w:r>
      <w:r w:rsidRPr="00200215">
        <w:rPr>
          <w:rFonts w:ascii="Times New Roman" w:eastAsia="Times New Roman" w:hAnsi="Times New Roman" w:cs="Times New Roman"/>
          <w:sz w:val="28"/>
          <w:szCs w:val="28"/>
          <w:lang w:eastAsia="ru-RU"/>
        </w:rPr>
        <w:t xml:space="preserve">очікуваних  результатів: знань, умінь, навичок,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w:t>
      </w:r>
      <w:r w:rsidRPr="00200215">
        <w:rPr>
          <w:rFonts w:ascii="Times New Roman" w:eastAsia="Microsoft Sans Serif" w:hAnsi="Times New Roman" w:cs="Times New Roman"/>
          <w:sz w:val="28"/>
          <w:szCs w:val="28"/>
          <w:lang w:bidi="en-US"/>
        </w:rPr>
        <w:t>продовження навчання в профільній школі.</w:t>
      </w:r>
    </w:p>
    <w:p w:rsidR="00496BBD" w:rsidRPr="00200215" w:rsidRDefault="00496BBD" w:rsidP="00200215">
      <w:pPr>
        <w:widowControl w:val="0"/>
        <w:spacing w:after="0"/>
        <w:ind w:left="284"/>
        <w:jc w:val="both"/>
        <w:rPr>
          <w:rFonts w:ascii="Times New Roman" w:eastAsia="Microsoft Sans Serif" w:hAnsi="Times New Roman" w:cs="Times New Roman"/>
          <w:b/>
          <w:sz w:val="28"/>
          <w:szCs w:val="28"/>
          <w:lang w:bidi="en-US"/>
        </w:rPr>
      </w:pPr>
      <w:r w:rsidRPr="00200215">
        <w:rPr>
          <w:rFonts w:ascii="Times New Roman" w:eastAsia="Microsoft Sans Serif" w:hAnsi="Times New Roman" w:cs="Times New Roman"/>
          <w:b/>
          <w:sz w:val="28"/>
          <w:szCs w:val="28"/>
          <w:lang w:bidi="en-US"/>
        </w:rPr>
        <w:t xml:space="preserve">         Завдання:</w:t>
      </w:r>
    </w:p>
    <w:p w:rsidR="00496BBD" w:rsidRPr="00200215" w:rsidRDefault="00496BBD" w:rsidP="00200215">
      <w:pPr>
        <w:widowControl w:val="0"/>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1. Засвоєння учнями обов'язкового мінімуму змісту загальноосвітніх програм на основі вимог стандартів.</w:t>
      </w:r>
    </w:p>
    <w:p w:rsidR="00496BBD" w:rsidRPr="00200215" w:rsidRDefault="00496BBD" w:rsidP="00200215">
      <w:pPr>
        <w:widowControl w:val="0"/>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2. Якісне засвоєння іноземної мови – англійської.</w:t>
      </w:r>
    </w:p>
    <w:p w:rsidR="00496BBD" w:rsidRPr="00200215" w:rsidRDefault="00496BBD" w:rsidP="00200215">
      <w:pPr>
        <w:widowControl w:val="0"/>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3. Підвищення мотивації навчання школярів через активізацію пізнавальної діяльності, розвиток загальних і індивідуальних здібностей.</w:t>
      </w:r>
    </w:p>
    <w:p w:rsidR="00496BBD" w:rsidRPr="00200215" w:rsidRDefault="00496BBD" w:rsidP="00200215">
      <w:pPr>
        <w:widowControl w:val="0"/>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4. Розвиток в учнів здатності до дослідницької діяльності, самостійного досягнення мети на основі застосування проектної діяльності в рамках предметів навчального плану.</w:t>
      </w:r>
    </w:p>
    <w:p w:rsidR="00496BBD" w:rsidRPr="00200215" w:rsidRDefault="00496BBD" w:rsidP="00200215">
      <w:pPr>
        <w:widowControl w:val="0"/>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5. Формування духовно розвиненої , творчо обдарованої особистості учня на основі сучасних технологій виховання, інтеграції зусиль школи, сім'ї та громадськості.</w:t>
      </w:r>
    </w:p>
    <w:p w:rsidR="00496BBD" w:rsidRPr="00200215" w:rsidRDefault="00496BBD" w:rsidP="00200215">
      <w:pPr>
        <w:widowControl w:val="0"/>
        <w:spacing w:after="0"/>
        <w:ind w:left="284"/>
        <w:jc w:val="both"/>
        <w:rPr>
          <w:rFonts w:ascii="Times New Roman" w:eastAsia="Microsoft Sans Serif" w:hAnsi="Times New Roman" w:cs="Times New Roman"/>
          <w:sz w:val="28"/>
          <w:szCs w:val="28"/>
          <w:lang w:bidi="en-US"/>
        </w:rPr>
      </w:pPr>
      <w:r w:rsidRPr="00200215">
        <w:rPr>
          <w:rFonts w:ascii="Times New Roman" w:eastAsia="Microsoft Sans Serif" w:hAnsi="Times New Roman" w:cs="Times New Roman"/>
          <w:sz w:val="28"/>
          <w:szCs w:val="28"/>
          <w:lang w:bidi="en-US"/>
        </w:rPr>
        <w:t>6. 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rsidR="00496BBD" w:rsidRPr="00200215" w:rsidRDefault="00496BBD"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rPr>
        <w:t xml:space="preserve">Освітня програма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sidRPr="00200215">
        <w:rPr>
          <w:rFonts w:ascii="Times New Roman" w:eastAsia="Microsoft Sans Serif" w:hAnsi="Times New Roman" w:cs="Times New Roman"/>
          <w:sz w:val="28"/>
          <w:szCs w:val="28"/>
          <w:lang w:bidi="en-US"/>
        </w:rPr>
        <w:t>Програма 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200215">
        <w:rPr>
          <w:rFonts w:ascii="Times New Roman" w:eastAsia="Calibri" w:hAnsi="Times New Roman" w:cs="Times New Roman"/>
          <w:sz w:val="28"/>
          <w:szCs w:val="28"/>
        </w:rPr>
        <w:t xml:space="preserve"> визначених Державним стандартом базової та повної загальної середньої освіти,</w:t>
      </w:r>
      <w:r w:rsidRPr="00200215">
        <w:rPr>
          <w:rFonts w:ascii="Times New Roman" w:eastAsia="Microsoft Sans Serif" w:hAnsi="Times New Roman" w:cs="Times New Roman"/>
          <w:sz w:val="28"/>
          <w:szCs w:val="28"/>
          <w:lang w:bidi="en-US"/>
        </w:rPr>
        <w:t xml:space="preserve"> коротко вказує  відповідний зміст кожного навчального предмета чи інтегрованого курсу. Освітня програма базової </w:t>
      </w:r>
      <w:r w:rsidRPr="00200215">
        <w:rPr>
          <w:rFonts w:ascii="Times New Roman" w:eastAsia="Microsoft Sans Serif" w:hAnsi="Times New Roman" w:cs="Times New Roman"/>
          <w:sz w:val="28"/>
          <w:szCs w:val="28"/>
          <w:lang w:bidi="en-US"/>
        </w:rPr>
        <w:lastRenderedPageBreak/>
        <w:t>середньої освіти є  продовженням освітньої програми початкової середньої освіти.</w:t>
      </w:r>
      <w:r w:rsidRPr="00200215">
        <w:rPr>
          <w:rFonts w:ascii="Times New Roman" w:eastAsia="Calibri" w:hAnsi="Times New Roman" w:cs="Times New Roman"/>
          <w:sz w:val="28"/>
          <w:szCs w:val="28"/>
          <w:lang w:bidi="en-US"/>
        </w:rPr>
        <w:br/>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Програму побудовано із врахуванням таких принципів: </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дитиноцентризму і природовідповідності;</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узгодження цілей, змісту і очікуваних результатів навчання;</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науковості, доступності і практичної спрямованості змісту;</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наступності і перспективності навчання;</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взаємозв’язаного формування ключових і предметних компетентностей;</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логічної послідовності і достатності засвоєння учнями предметних компетентностей;</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можливостей реалізації змісту освіти через предмети або інтегровані курси;</w:t>
      </w:r>
    </w:p>
    <w:p w:rsidR="00496BBD" w:rsidRPr="00200215" w:rsidRDefault="00496BBD" w:rsidP="00200215">
      <w:pPr>
        <w:spacing w:after="0"/>
        <w:ind w:left="284" w:firstLine="708"/>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творчого використання вчителем програми залежно від умов навчання;</w:t>
      </w:r>
    </w:p>
    <w:p w:rsidR="00496BBD" w:rsidRPr="00200215" w:rsidRDefault="00496BBD" w:rsidP="00200215">
      <w:pPr>
        <w:spacing w:after="0"/>
        <w:ind w:left="284" w:firstLine="709"/>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w:t>
      </w:r>
      <w:r w:rsidRPr="00200215">
        <w:rPr>
          <w:rFonts w:ascii="Times New Roman" w:eastAsia="Calibri"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6B1D7D" w:rsidRDefault="00496BBD" w:rsidP="00D90865">
      <w:pPr>
        <w:keepNext/>
        <w:keepLines/>
        <w:spacing w:before="240" w:after="0"/>
        <w:ind w:left="284"/>
        <w:jc w:val="both"/>
        <w:outlineLvl w:val="0"/>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Детальний розподіл навчального навантаження на тиждень окреслено в навчальних планах школи ІІ ступеня, що  складені на основі  Типової освітньої програми закладів загальної середньої освіти ІІ ступеня,  затвердженою  наказом Міністерства освіти і науки  України від 20.04.2018 року №405 «Про</w:t>
      </w:r>
      <w:r w:rsidR="00D90865">
        <w:rPr>
          <w:rFonts w:ascii="Times New Roman" w:eastAsia="Times New Roman" w:hAnsi="Times New Roman" w:cs="Times New Roman"/>
          <w:sz w:val="28"/>
          <w:szCs w:val="28"/>
        </w:rPr>
        <w:t xml:space="preserve"> затвердження типової освітньої</w:t>
      </w:r>
    </w:p>
    <w:p w:rsidR="00496BBD" w:rsidRPr="00200215" w:rsidRDefault="00496BBD" w:rsidP="00200215">
      <w:pPr>
        <w:keepNext/>
        <w:keepLines/>
        <w:spacing w:before="240" w:after="0"/>
        <w:ind w:left="284"/>
        <w:jc w:val="both"/>
        <w:outlineLvl w:val="0"/>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програми закладів загальної середньої освіти ІІ ступеня»</w:t>
      </w:r>
      <w:r w:rsidR="005A67B3" w:rsidRPr="00200215">
        <w:rPr>
          <w:rFonts w:ascii="Times New Roman" w:eastAsia="Times New Roman" w:hAnsi="Times New Roman" w:cs="Times New Roman"/>
          <w:sz w:val="28"/>
          <w:szCs w:val="28"/>
        </w:rPr>
        <w:t xml:space="preserve"> (до таблиця №1).</w:t>
      </w:r>
    </w:p>
    <w:tbl>
      <w:tblPr>
        <w:tblpPr w:leftFromText="180" w:rightFromText="180" w:vertAnchor="text" w:horzAnchor="margin" w:tblpX="108" w:tblpY="252"/>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3"/>
        <w:gridCol w:w="3053"/>
        <w:gridCol w:w="1143"/>
        <w:gridCol w:w="1134"/>
        <w:gridCol w:w="1014"/>
        <w:gridCol w:w="1112"/>
        <w:gridCol w:w="1135"/>
        <w:gridCol w:w="28"/>
      </w:tblGrid>
      <w:tr w:rsidR="00E21C4D" w:rsidRPr="009B08ED" w:rsidTr="00E51D57">
        <w:trPr>
          <w:trHeight w:val="330"/>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Кількість годин на тиждень у класах</w:t>
            </w:r>
          </w:p>
        </w:tc>
      </w:tr>
      <w:tr w:rsidR="00E21C4D" w:rsidRPr="009B08ED" w:rsidTr="00E51D57">
        <w:trPr>
          <w:gridAfter w:val="1"/>
          <w:wAfter w:w="28" w:type="dxa"/>
          <w:trHeight w:val="300"/>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b/>
                <w:bCs/>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6</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7</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9</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3,5</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2,5</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1,5</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Мистецтво*</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Мистецтво</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Математика</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Математика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4</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Алгебра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Геометрія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Біологія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Географія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1,5</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Фізика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Хімія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1,5</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Технології</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Інформатика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w:t>
            </w:r>
          </w:p>
        </w:tc>
      </w:tr>
      <w:tr w:rsidR="00E21C4D" w:rsidRPr="009B08ED" w:rsidTr="00E51D57">
        <w:trPr>
          <w:gridAfter w:val="1"/>
          <w:wAfter w:w="28" w:type="dxa"/>
        </w:trPr>
        <w:tc>
          <w:tcPr>
            <w:tcW w:w="2183" w:type="dxa"/>
            <w:vMerge w:val="restart"/>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1</w:t>
            </w:r>
          </w:p>
        </w:tc>
      </w:tr>
      <w:tr w:rsidR="00E21C4D" w:rsidRPr="009B08ED" w:rsidTr="00E51D57">
        <w:trPr>
          <w:gridAfter w:val="1"/>
          <w:wAfter w:w="28" w:type="dxa"/>
        </w:trPr>
        <w:tc>
          <w:tcPr>
            <w:tcW w:w="2183" w:type="dxa"/>
            <w:vMerge/>
            <w:tcBorders>
              <w:top w:val="single" w:sz="4" w:space="0" w:color="auto"/>
              <w:left w:val="single" w:sz="4" w:space="0" w:color="auto"/>
              <w:bottom w:val="single" w:sz="4" w:space="0" w:color="auto"/>
              <w:right w:val="single" w:sz="4" w:space="0" w:color="auto"/>
            </w:tcBorders>
            <w:vAlign w:val="center"/>
          </w:tcPr>
          <w:p w:rsidR="005A67B3" w:rsidRPr="009B08ED" w:rsidRDefault="005A67B3" w:rsidP="00200215">
            <w:pPr>
              <w:spacing w:after="0"/>
              <w:ind w:left="284"/>
              <w:jc w:val="both"/>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w:t>
            </w:r>
          </w:p>
        </w:tc>
      </w:tr>
      <w:tr w:rsidR="00E21C4D" w:rsidRPr="009B08ED" w:rsidTr="00E51D57">
        <w:trPr>
          <w:gridAfter w:val="1"/>
          <w:wAfter w:w="28" w:type="dxa"/>
        </w:trPr>
        <w:tc>
          <w:tcPr>
            <w:tcW w:w="5236" w:type="dxa"/>
            <w:gridSpan w:val="2"/>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Разом</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23,5</w:t>
            </w:r>
            <w:r w:rsidR="005A67B3" w:rsidRPr="009B08ED">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26,5</w:t>
            </w:r>
            <w:r w:rsidR="005A67B3" w:rsidRPr="009B08ED">
              <w:rPr>
                <w:rFonts w:ascii="Times New Roman" w:eastAsia="Calibri" w:hAnsi="Times New Roman" w:cs="Times New Roman"/>
                <w:sz w:val="24"/>
                <w:szCs w:val="24"/>
              </w:rPr>
              <w:t>+3</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28+3</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28,5+3</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30+3</w:t>
            </w:r>
          </w:p>
        </w:tc>
      </w:tr>
      <w:tr w:rsidR="00E21C4D" w:rsidRPr="009B08ED" w:rsidTr="00E51D57">
        <w:trPr>
          <w:gridAfter w:val="1"/>
          <w:wAfter w:w="28" w:type="dxa"/>
        </w:trPr>
        <w:tc>
          <w:tcPr>
            <w:tcW w:w="5236" w:type="dxa"/>
            <w:gridSpan w:val="2"/>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5A67B3"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26,5</w:t>
            </w:r>
          </w:p>
        </w:tc>
        <w:tc>
          <w:tcPr>
            <w:tcW w:w="1134" w:type="dxa"/>
            <w:tcBorders>
              <w:top w:val="single" w:sz="4" w:space="0" w:color="auto"/>
              <w:left w:val="single" w:sz="4" w:space="0" w:color="auto"/>
              <w:bottom w:val="single" w:sz="4" w:space="0" w:color="auto"/>
              <w:right w:val="single" w:sz="4" w:space="0" w:color="auto"/>
            </w:tcBorders>
          </w:tcPr>
          <w:p w:rsidR="005A67B3"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29,5</w:t>
            </w:r>
          </w:p>
        </w:tc>
        <w:tc>
          <w:tcPr>
            <w:tcW w:w="1014" w:type="dxa"/>
            <w:tcBorders>
              <w:top w:val="single" w:sz="4" w:space="0" w:color="auto"/>
              <w:left w:val="single" w:sz="4" w:space="0" w:color="auto"/>
              <w:bottom w:val="single" w:sz="4" w:space="0" w:color="auto"/>
              <w:right w:val="single" w:sz="4" w:space="0" w:color="auto"/>
            </w:tcBorders>
          </w:tcPr>
          <w:p w:rsidR="005A67B3" w:rsidRPr="009B08ED" w:rsidRDefault="00C72AAC"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31</w:t>
            </w:r>
          </w:p>
        </w:tc>
        <w:tc>
          <w:tcPr>
            <w:tcW w:w="1112" w:type="dxa"/>
            <w:tcBorders>
              <w:top w:val="single" w:sz="4" w:space="0" w:color="auto"/>
              <w:left w:val="single" w:sz="4" w:space="0" w:color="auto"/>
              <w:bottom w:val="single" w:sz="4" w:space="0" w:color="auto"/>
              <w:right w:val="single" w:sz="4" w:space="0" w:color="auto"/>
            </w:tcBorders>
          </w:tcPr>
          <w:p w:rsidR="005A67B3" w:rsidRPr="009B08ED" w:rsidRDefault="00C72AAC"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31,5</w:t>
            </w:r>
          </w:p>
        </w:tc>
        <w:tc>
          <w:tcPr>
            <w:tcW w:w="1135" w:type="dxa"/>
            <w:tcBorders>
              <w:top w:val="single" w:sz="4" w:space="0" w:color="auto"/>
              <w:left w:val="single" w:sz="4" w:space="0" w:color="auto"/>
              <w:bottom w:val="single" w:sz="4" w:space="0" w:color="auto"/>
              <w:right w:val="single" w:sz="4" w:space="0" w:color="auto"/>
            </w:tcBorders>
          </w:tcPr>
          <w:p w:rsidR="005A67B3" w:rsidRPr="009B08ED" w:rsidRDefault="005A67B3"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33</w:t>
            </w:r>
          </w:p>
        </w:tc>
      </w:tr>
      <w:tr w:rsidR="00E21C4D" w:rsidRPr="009B08ED" w:rsidTr="00E51D57">
        <w:trPr>
          <w:gridAfter w:val="1"/>
          <w:wAfter w:w="28" w:type="dxa"/>
        </w:trPr>
        <w:tc>
          <w:tcPr>
            <w:tcW w:w="5236" w:type="dxa"/>
            <w:gridSpan w:val="2"/>
            <w:tcBorders>
              <w:top w:val="single" w:sz="4" w:space="0" w:color="auto"/>
              <w:left w:val="single" w:sz="4" w:space="0" w:color="auto"/>
              <w:bottom w:val="single" w:sz="4" w:space="0" w:color="auto"/>
              <w:right w:val="single" w:sz="4" w:space="0" w:color="auto"/>
            </w:tcBorders>
          </w:tcPr>
          <w:p w:rsidR="002D3BAB" w:rsidRPr="009B08ED" w:rsidRDefault="002D3BAB" w:rsidP="00200215">
            <w:pPr>
              <w:spacing w:after="0"/>
              <w:ind w:left="284"/>
              <w:jc w:val="both"/>
              <w:rPr>
                <w:rFonts w:ascii="Times New Roman" w:eastAsia="Calibri" w:hAnsi="Times New Roman" w:cs="Times New Roman"/>
                <w:b/>
                <w:bCs/>
                <w:sz w:val="24"/>
                <w:szCs w:val="24"/>
              </w:rPr>
            </w:pPr>
            <w:r w:rsidRPr="009B08ED">
              <w:rPr>
                <w:rFonts w:ascii="Times New Roman" w:eastAsia="Calibri" w:hAnsi="Times New Roman" w:cs="Times New Roman"/>
                <w:b/>
                <w:bCs/>
                <w:sz w:val="24"/>
                <w:szCs w:val="24"/>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2D3BAB"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26,5</w:t>
            </w:r>
          </w:p>
        </w:tc>
        <w:tc>
          <w:tcPr>
            <w:tcW w:w="1134" w:type="dxa"/>
            <w:tcBorders>
              <w:top w:val="single" w:sz="4" w:space="0" w:color="auto"/>
              <w:left w:val="single" w:sz="4" w:space="0" w:color="auto"/>
              <w:bottom w:val="single" w:sz="4" w:space="0" w:color="auto"/>
              <w:right w:val="single" w:sz="4" w:space="0" w:color="auto"/>
            </w:tcBorders>
          </w:tcPr>
          <w:p w:rsidR="002D3BAB"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29,5</w:t>
            </w:r>
          </w:p>
        </w:tc>
        <w:tc>
          <w:tcPr>
            <w:tcW w:w="1014" w:type="dxa"/>
            <w:tcBorders>
              <w:top w:val="single" w:sz="4" w:space="0" w:color="auto"/>
              <w:left w:val="single" w:sz="4" w:space="0" w:color="auto"/>
              <w:bottom w:val="single" w:sz="4" w:space="0" w:color="auto"/>
              <w:right w:val="single" w:sz="4" w:space="0" w:color="auto"/>
            </w:tcBorders>
          </w:tcPr>
          <w:p w:rsidR="002D3BAB" w:rsidRPr="009B08ED" w:rsidRDefault="00C72AAC"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31</w:t>
            </w:r>
          </w:p>
        </w:tc>
        <w:tc>
          <w:tcPr>
            <w:tcW w:w="1112" w:type="dxa"/>
            <w:tcBorders>
              <w:top w:val="single" w:sz="4" w:space="0" w:color="auto"/>
              <w:left w:val="single" w:sz="4" w:space="0" w:color="auto"/>
              <w:bottom w:val="single" w:sz="4" w:space="0" w:color="auto"/>
              <w:right w:val="single" w:sz="4" w:space="0" w:color="auto"/>
            </w:tcBorders>
          </w:tcPr>
          <w:p w:rsidR="002D3BAB" w:rsidRPr="009B08ED" w:rsidRDefault="00C72AAC"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31,5</w:t>
            </w:r>
          </w:p>
        </w:tc>
        <w:tc>
          <w:tcPr>
            <w:tcW w:w="1135" w:type="dxa"/>
            <w:tcBorders>
              <w:top w:val="single" w:sz="4" w:space="0" w:color="auto"/>
              <w:left w:val="single" w:sz="4" w:space="0" w:color="auto"/>
              <w:bottom w:val="single" w:sz="4" w:space="0" w:color="auto"/>
              <w:right w:val="single" w:sz="4" w:space="0" w:color="auto"/>
            </w:tcBorders>
          </w:tcPr>
          <w:p w:rsidR="002D3BAB" w:rsidRPr="009B08ED" w:rsidRDefault="002D3BAB" w:rsidP="00200215">
            <w:pPr>
              <w:spacing w:after="0"/>
              <w:ind w:left="284"/>
              <w:jc w:val="both"/>
              <w:rPr>
                <w:rFonts w:ascii="Times New Roman" w:eastAsia="Calibri" w:hAnsi="Times New Roman" w:cs="Times New Roman"/>
                <w:sz w:val="24"/>
                <w:szCs w:val="24"/>
              </w:rPr>
            </w:pPr>
            <w:r w:rsidRPr="009B08ED">
              <w:rPr>
                <w:rFonts w:ascii="Times New Roman" w:eastAsia="Calibri" w:hAnsi="Times New Roman" w:cs="Times New Roman"/>
                <w:sz w:val="24"/>
                <w:szCs w:val="24"/>
              </w:rPr>
              <w:t>33</w:t>
            </w:r>
          </w:p>
        </w:tc>
      </w:tr>
    </w:tbl>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p w:rsidR="002D3BAB" w:rsidRPr="00200215" w:rsidRDefault="005A67B3"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У  школ</w:t>
      </w:r>
      <w:r w:rsidR="002D3BAB" w:rsidRPr="00200215">
        <w:rPr>
          <w:rFonts w:ascii="Times New Roman" w:eastAsia="Times New Roman" w:hAnsi="Times New Roman" w:cs="Times New Roman"/>
          <w:sz w:val="28"/>
          <w:szCs w:val="28"/>
        </w:rPr>
        <w:t xml:space="preserve">і  здійснюється  розподіл  класів </w:t>
      </w:r>
      <w:r w:rsidRPr="00200215">
        <w:rPr>
          <w:rFonts w:ascii="Times New Roman" w:eastAsia="Times New Roman" w:hAnsi="Times New Roman" w:cs="Times New Roman"/>
          <w:sz w:val="28"/>
          <w:szCs w:val="28"/>
        </w:rPr>
        <w:t xml:space="preserve">  за  групами  при  вивченні інформатики</w:t>
      </w:r>
      <w:r w:rsidR="002D3BAB" w:rsidRPr="00200215">
        <w:rPr>
          <w:rFonts w:ascii="Times New Roman" w:eastAsia="Times New Roman" w:hAnsi="Times New Roman" w:cs="Times New Roman"/>
          <w:sz w:val="28"/>
          <w:szCs w:val="28"/>
        </w:rPr>
        <w:t xml:space="preserve"> ;</w:t>
      </w:r>
    </w:p>
    <w:p w:rsidR="002D3BAB" w:rsidRPr="00200215" w:rsidRDefault="002D3BAB" w:rsidP="00200215">
      <w:pPr>
        <w:ind w:left="284"/>
        <w:jc w:val="both"/>
        <w:rPr>
          <w:rFonts w:ascii="Times New Roman" w:eastAsia="Times New Roman" w:hAnsi="Times New Roman" w:cs="Times New Roman"/>
          <w:sz w:val="28"/>
          <w:szCs w:val="28"/>
        </w:rPr>
      </w:pPr>
    </w:p>
    <w:tbl>
      <w:tblPr>
        <w:tblStyle w:val="a9"/>
        <w:tblW w:w="0" w:type="auto"/>
        <w:tblLook w:val="04A0"/>
      </w:tblPr>
      <w:tblGrid>
        <w:gridCol w:w="2024"/>
        <w:gridCol w:w="781"/>
        <w:gridCol w:w="773"/>
        <w:gridCol w:w="996"/>
        <w:gridCol w:w="734"/>
        <w:gridCol w:w="1060"/>
        <w:gridCol w:w="734"/>
        <w:gridCol w:w="1085"/>
        <w:gridCol w:w="1689"/>
      </w:tblGrid>
      <w:tr w:rsidR="00BD6428" w:rsidRPr="00200215" w:rsidTr="007B2927">
        <w:tc>
          <w:tcPr>
            <w:tcW w:w="2024" w:type="dxa"/>
          </w:tcPr>
          <w:p w:rsidR="00BD6428" w:rsidRPr="00200215" w:rsidRDefault="00BD6428" w:rsidP="00200215">
            <w:pPr>
              <w:spacing w:line="276" w:lineRule="auto"/>
              <w:ind w:left="284"/>
              <w:jc w:val="both"/>
              <w:rPr>
                <w:sz w:val="28"/>
                <w:szCs w:val="28"/>
              </w:rPr>
            </w:pPr>
            <w:r w:rsidRPr="00200215">
              <w:rPr>
                <w:sz w:val="28"/>
                <w:szCs w:val="28"/>
              </w:rPr>
              <w:t>Клас</w:t>
            </w:r>
          </w:p>
        </w:tc>
        <w:tc>
          <w:tcPr>
            <w:tcW w:w="781" w:type="dxa"/>
          </w:tcPr>
          <w:p w:rsidR="00BD6428" w:rsidRPr="00200215" w:rsidRDefault="00BD6428" w:rsidP="00200215">
            <w:pPr>
              <w:spacing w:line="276" w:lineRule="auto"/>
              <w:ind w:left="284"/>
              <w:jc w:val="both"/>
              <w:rPr>
                <w:sz w:val="28"/>
                <w:szCs w:val="28"/>
              </w:rPr>
            </w:pPr>
            <w:r>
              <w:rPr>
                <w:sz w:val="28"/>
                <w:szCs w:val="28"/>
              </w:rPr>
              <w:t xml:space="preserve">5 </w:t>
            </w:r>
          </w:p>
        </w:tc>
        <w:tc>
          <w:tcPr>
            <w:tcW w:w="773" w:type="dxa"/>
          </w:tcPr>
          <w:p w:rsidR="00BD6428" w:rsidRPr="00200215" w:rsidRDefault="00BD6428" w:rsidP="00BD6428">
            <w:pPr>
              <w:spacing w:line="276" w:lineRule="auto"/>
              <w:jc w:val="both"/>
              <w:rPr>
                <w:sz w:val="28"/>
                <w:szCs w:val="28"/>
              </w:rPr>
            </w:pPr>
            <w:r w:rsidRPr="00200215">
              <w:rPr>
                <w:sz w:val="28"/>
                <w:szCs w:val="28"/>
              </w:rPr>
              <w:t xml:space="preserve">6-А. </w:t>
            </w:r>
          </w:p>
        </w:tc>
        <w:tc>
          <w:tcPr>
            <w:tcW w:w="996" w:type="dxa"/>
          </w:tcPr>
          <w:p w:rsidR="00BD6428" w:rsidRPr="00200215" w:rsidRDefault="00BD6428" w:rsidP="00200215">
            <w:pPr>
              <w:spacing w:line="276" w:lineRule="auto"/>
              <w:ind w:left="284"/>
              <w:jc w:val="both"/>
              <w:rPr>
                <w:sz w:val="28"/>
                <w:szCs w:val="28"/>
              </w:rPr>
            </w:pPr>
            <w:r w:rsidRPr="00200215">
              <w:rPr>
                <w:sz w:val="28"/>
                <w:szCs w:val="28"/>
              </w:rPr>
              <w:t>6-Б</w:t>
            </w:r>
          </w:p>
        </w:tc>
        <w:tc>
          <w:tcPr>
            <w:tcW w:w="734" w:type="dxa"/>
          </w:tcPr>
          <w:p w:rsidR="00BD6428" w:rsidRPr="00200215" w:rsidRDefault="00BD6428" w:rsidP="00BD6428">
            <w:pPr>
              <w:spacing w:line="276" w:lineRule="auto"/>
              <w:jc w:val="both"/>
              <w:rPr>
                <w:sz w:val="28"/>
                <w:szCs w:val="28"/>
              </w:rPr>
            </w:pPr>
            <w:r w:rsidRPr="00200215">
              <w:rPr>
                <w:sz w:val="28"/>
                <w:szCs w:val="28"/>
              </w:rPr>
              <w:t>7-А</w:t>
            </w:r>
          </w:p>
        </w:tc>
        <w:tc>
          <w:tcPr>
            <w:tcW w:w="1060" w:type="dxa"/>
          </w:tcPr>
          <w:p w:rsidR="00BD6428" w:rsidRPr="00200215" w:rsidRDefault="00BD6428" w:rsidP="00200215">
            <w:pPr>
              <w:spacing w:line="276" w:lineRule="auto"/>
              <w:ind w:left="284"/>
              <w:jc w:val="both"/>
              <w:rPr>
                <w:sz w:val="28"/>
                <w:szCs w:val="28"/>
              </w:rPr>
            </w:pPr>
            <w:r w:rsidRPr="00200215">
              <w:rPr>
                <w:sz w:val="28"/>
                <w:szCs w:val="28"/>
              </w:rPr>
              <w:t>7-Б</w:t>
            </w:r>
          </w:p>
        </w:tc>
        <w:tc>
          <w:tcPr>
            <w:tcW w:w="734" w:type="dxa"/>
          </w:tcPr>
          <w:p w:rsidR="00BD6428" w:rsidRPr="00200215" w:rsidRDefault="00BD6428" w:rsidP="00200215">
            <w:pPr>
              <w:spacing w:line="276" w:lineRule="auto"/>
              <w:ind w:left="284"/>
              <w:jc w:val="both"/>
              <w:rPr>
                <w:sz w:val="28"/>
                <w:szCs w:val="28"/>
              </w:rPr>
            </w:pPr>
            <w:r>
              <w:rPr>
                <w:sz w:val="28"/>
                <w:szCs w:val="28"/>
              </w:rPr>
              <w:t>8</w:t>
            </w:r>
          </w:p>
        </w:tc>
        <w:tc>
          <w:tcPr>
            <w:tcW w:w="1085" w:type="dxa"/>
          </w:tcPr>
          <w:p w:rsidR="00BD6428" w:rsidRPr="00200215" w:rsidRDefault="00BD6428" w:rsidP="00200215">
            <w:pPr>
              <w:spacing w:line="276" w:lineRule="auto"/>
              <w:ind w:left="284"/>
              <w:jc w:val="both"/>
              <w:rPr>
                <w:sz w:val="28"/>
                <w:szCs w:val="28"/>
              </w:rPr>
            </w:pPr>
            <w:r>
              <w:rPr>
                <w:sz w:val="28"/>
                <w:szCs w:val="28"/>
              </w:rPr>
              <w:t>9-А</w:t>
            </w:r>
          </w:p>
        </w:tc>
        <w:tc>
          <w:tcPr>
            <w:tcW w:w="1689" w:type="dxa"/>
          </w:tcPr>
          <w:p w:rsidR="00BD6428" w:rsidRPr="00200215" w:rsidRDefault="00BD6428" w:rsidP="00200215">
            <w:pPr>
              <w:spacing w:line="276" w:lineRule="auto"/>
              <w:ind w:left="284"/>
              <w:jc w:val="both"/>
              <w:rPr>
                <w:sz w:val="28"/>
                <w:szCs w:val="28"/>
              </w:rPr>
            </w:pPr>
            <w:r>
              <w:rPr>
                <w:sz w:val="28"/>
                <w:szCs w:val="28"/>
              </w:rPr>
              <w:t xml:space="preserve">9 </w:t>
            </w:r>
            <w:r w:rsidR="00230F51">
              <w:rPr>
                <w:sz w:val="28"/>
                <w:szCs w:val="28"/>
              </w:rPr>
              <w:t>–</w:t>
            </w:r>
            <w:r>
              <w:rPr>
                <w:sz w:val="28"/>
                <w:szCs w:val="28"/>
              </w:rPr>
              <w:t>Б</w:t>
            </w:r>
          </w:p>
        </w:tc>
      </w:tr>
      <w:tr w:rsidR="00BD6428" w:rsidRPr="00200215" w:rsidTr="007B2927">
        <w:tc>
          <w:tcPr>
            <w:tcW w:w="2024" w:type="dxa"/>
          </w:tcPr>
          <w:p w:rsidR="00BD6428" w:rsidRPr="00200215" w:rsidRDefault="00BD6428" w:rsidP="00200215">
            <w:pPr>
              <w:spacing w:line="276" w:lineRule="auto"/>
              <w:ind w:left="284"/>
              <w:jc w:val="both"/>
              <w:rPr>
                <w:sz w:val="28"/>
                <w:szCs w:val="28"/>
              </w:rPr>
            </w:pPr>
            <w:r w:rsidRPr="00200215">
              <w:rPr>
                <w:sz w:val="28"/>
                <w:szCs w:val="28"/>
              </w:rPr>
              <w:t>інформатика</w:t>
            </w:r>
          </w:p>
        </w:tc>
        <w:tc>
          <w:tcPr>
            <w:tcW w:w="781" w:type="dxa"/>
          </w:tcPr>
          <w:p w:rsidR="00BD6428" w:rsidRPr="00200215" w:rsidRDefault="00BD6428" w:rsidP="00200215">
            <w:pPr>
              <w:spacing w:line="276" w:lineRule="auto"/>
              <w:ind w:left="284"/>
              <w:jc w:val="both"/>
              <w:rPr>
                <w:sz w:val="28"/>
                <w:szCs w:val="28"/>
              </w:rPr>
            </w:pPr>
            <w:r w:rsidRPr="00200215">
              <w:rPr>
                <w:sz w:val="28"/>
                <w:szCs w:val="28"/>
              </w:rPr>
              <w:t>1</w:t>
            </w:r>
          </w:p>
        </w:tc>
        <w:tc>
          <w:tcPr>
            <w:tcW w:w="773" w:type="dxa"/>
          </w:tcPr>
          <w:p w:rsidR="00BD6428" w:rsidRPr="00200215" w:rsidRDefault="00BD6428" w:rsidP="00200215">
            <w:pPr>
              <w:spacing w:line="276" w:lineRule="auto"/>
              <w:ind w:left="284"/>
              <w:jc w:val="both"/>
              <w:rPr>
                <w:sz w:val="28"/>
                <w:szCs w:val="28"/>
              </w:rPr>
            </w:pPr>
            <w:r w:rsidRPr="00200215">
              <w:rPr>
                <w:sz w:val="28"/>
                <w:szCs w:val="28"/>
              </w:rPr>
              <w:t>1</w:t>
            </w:r>
          </w:p>
        </w:tc>
        <w:tc>
          <w:tcPr>
            <w:tcW w:w="996" w:type="dxa"/>
          </w:tcPr>
          <w:p w:rsidR="00BD6428" w:rsidRPr="00200215" w:rsidRDefault="00BD6428" w:rsidP="00200215">
            <w:pPr>
              <w:spacing w:line="276" w:lineRule="auto"/>
              <w:ind w:left="284"/>
              <w:jc w:val="both"/>
              <w:rPr>
                <w:sz w:val="28"/>
                <w:szCs w:val="28"/>
              </w:rPr>
            </w:pPr>
            <w:r w:rsidRPr="00200215">
              <w:rPr>
                <w:sz w:val="28"/>
                <w:szCs w:val="28"/>
              </w:rPr>
              <w:t>1</w:t>
            </w:r>
          </w:p>
        </w:tc>
        <w:tc>
          <w:tcPr>
            <w:tcW w:w="734" w:type="dxa"/>
          </w:tcPr>
          <w:p w:rsidR="00BD6428" w:rsidRPr="00200215" w:rsidRDefault="00BD6428" w:rsidP="00200215">
            <w:pPr>
              <w:spacing w:line="276" w:lineRule="auto"/>
              <w:ind w:left="284"/>
              <w:jc w:val="both"/>
              <w:rPr>
                <w:sz w:val="28"/>
                <w:szCs w:val="28"/>
              </w:rPr>
            </w:pPr>
            <w:r>
              <w:rPr>
                <w:sz w:val="28"/>
                <w:szCs w:val="28"/>
              </w:rPr>
              <w:t>1</w:t>
            </w:r>
          </w:p>
        </w:tc>
        <w:tc>
          <w:tcPr>
            <w:tcW w:w="1060" w:type="dxa"/>
          </w:tcPr>
          <w:p w:rsidR="00BD6428" w:rsidRPr="00200215" w:rsidRDefault="00BD6428" w:rsidP="00200215">
            <w:pPr>
              <w:spacing w:line="276" w:lineRule="auto"/>
              <w:ind w:left="284"/>
              <w:jc w:val="both"/>
              <w:rPr>
                <w:sz w:val="28"/>
                <w:szCs w:val="28"/>
              </w:rPr>
            </w:pPr>
            <w:r w:rsidRPr="00200215">
              <w:rPr>
                <w:sz w:val="28"/>
                <w:szCs w:val="28"/>
              </w:rPr>
              <w:t>1</w:t>
            </w:r>
          </w:p>
        </w:tc>
        <w:tc>
          <w:tcPr>
            <w:tcW w:w="734" w:type="dxa"/>
          </w:tcPr>
          <w:p w:rsidR="00BD6428" w:rsidRPr="00200215" w:rsidRDefault="00BD6428" w:rsidP="00200215">
            <w:pPr>
              <w:spacing w:line="276" w:lineRule="auto"/>
              <w:ind w:left="284"/>
              <w:jc w:val="both"/>
              <w:rPr>
                <w:sz w:val="28"/>
                <w:szCs w:val="28"/>
              </w:rPr>
            </w:pPr>
            <w:r w:rsidRPr="00200215">
              <w:rPr>
                <w:sz w:val="28"/>
                <w:szCs w:val="28"/>
              </w:rPr>
              <w:t>2</w:t>
            </w:r>
          </w:p>
        </w:tc>
        <w:tc>
          <w:tcPr>
            <w:tcW w:w="1085" w:type="dxa"/>
          </w:tcPr>
          <w:p w:rsidR="00BD6428" w:rsidRPr="00200215" w:rsidRDefault="00BD6428" w:rsidP="00200215">
            <w:pPr>
              <w:spacing w:line="276" w:lineRule="auto"/>
              <w:ind w:left="284"/>
              <w:jc w:val="both"/>
              <w:rPr>
                <w:sz w:val="28"/>
                <w:szCs w:val="28"/>
              </w:rPr>
            </w:pPr>
            <w:r w:rsidRPr="00200215">
              <w:rPr>
                <w:sz w:val="28"/>
                <w:szCs w:val="28"/>
              </w:rPr>
              <w:t>2</w:t>
            </w:r>
          </w:p>
        </w:tc>
        <w:tc>
          <w:tcPr>
            <w:tcW w:w="1689" w:type="dxa"/>
          </w:tcPr>
          <w:p w:rsidR="00BD6428" w:rsidRPr="00200215" w:rsidRDefault="00BD6428" w:rsidP="00200215">
            <w:pPr>
              <w:spacing w:line="276" w:lineRule="auto"/>
              <w:ind w:left="284"/>
              <w:jc w:val="both"/>
              <w:rPr>
                <w:sz w:val="28"/>
                <w:szCs w:val="28"/>
              </w:rPr>
            </w:pPr>
            <w:r w:rsidRPr="00200215">
              <w:rPr>
                <w:sz w:val="28"/>
                <w:szCs w:val="28"/>
              </w:rPr>
              <w:t>2</w:t>
            </w:r>
          </w:p>
        </w:tc>
      </w:tr>
    </w:tbl>
    <w:p w:rsidR="00E67A60" w:rsidRPr="00200215" w:rsidRDefault="00E67A60" w:rsidP="00200215">
      <w:pPr>
        <w:pStyle w:val="3"/>
        <w:shd w:val="clear" w:color="auto" w:fill="FFFFFF"/>
        <w:spacing w:before="72" w:beforeAutospacing="0" w:after="0" w:afterAutospacing="0" w:line="276" w:lineRule="auto"/>
        <w:rPr>
          <w:sz w:val="28"/>
          <w:szCs w:val="28"/>
          <w:lang w:val="uk-UA"/>
        </w:rPr>
      </w:pPr>
    </w:p>
    <w:p w:rsidR="00E67A60" w:rsidRPr="00200215" w:rsidRDefault="00E67A60" w:rsidP="00200215">
      <w:pPr>
        <w:pStyle w:val="3"/>
        <w:shd w:val="clear" w:color="auto" w:fill="FFFFFF"/>
        <w:spacing w:before="72" w:beforeAutospacing="0" w:after="0" w:afterAutospacing="0" w:line="276" w:lineRule="auto"/>
        <w:rPr>
          <w:sz w:val="28"/>
          <w:szCs w:val="28"/>
          <w:lang w:val="uk-UA"/>
        </w:rPr>
      </w:pPr>
    </w:p>
    <w:p w:rsidR="00E67A60" w:rsidRPr="00200215" w:rsidRDefault="00E67A60" w:rsidP="00200215">
      <w:pPr>
        <w:pStyle w:val="3"/>
        <w:shd w:val="clear" w:color="auto" w:fill="FFFFFF"/>
        <w:spacing w:before="72" w:beforeAutospacing="0" w:after="0" w:afterAutospacing="0" w:line="276" w:lineRule="auto"/>
        <w:rPr>
          <w:sz w:val="28"/>
          <w:szCs w:val="28"/>
        </w:rPr>
      </w:pPr>
      <w:r w:rsidRPr="00200215">
        <w:rPr>
          <w:rStyle w:val="mw-headline"/>
          <w:sz w:val="28"/>
          <w:szCs w:val="28"/>
        </w:rPr>
        <w:t>Освітня галузь “Мови і літератури”</w:t>
      </w:r>
    </w:p>
    <w:p w:rsidR="007B2927" w:rsidRPr="00200215" w:rsidRDefault="007B2927"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7B2927" w:rsidRPr="00200215" w:rsidRDefault="007B2927" w:rsidP="00200215">
      <w:pPr>
        <w:shd w:val="clear" w:color="auto" w:fill="FFFFFF"/>
        <w:spacing w:before="120" w:after="120"/>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Освітня галузь складається з мовного і літературного компонентів. До мовного компонента належать </w:t>
      </w:r>
      <w:hyperlink r:id="rId11" w:tooltip="Українська мова" w:history="1">
        <w:r w:rsidRPr="00200215">
          <w:rPr>
            <w:rFonts w:ascii="Times New Roman" w:eastAsia="Times New Roman" w:hAnsi="Times New Roman" w:cs="Times New Roman"/>
            <w:sz w:val="28"/>
            <w:szCs w:val="28"/>
            <w:lang w:val="ru-RU" w:eastAsia="ru-RU"/>
          </w:rPr>
          <w:t>українська мова</w:t>
        </w:r>
      </w:hyperlink>
      <w:r w:rsidRPr="00200215">
        <w:rPr>
          <w:rFonts w:ascii="Times New Roman" w:eastAsia="Times New Roman" w:hAnsi="Times New Roman" w:cs="Times New Roman"/>
          <w:sz w:val="28"/>
          <w:szCs w:val="28"/>
          <w:lang w:val="ru-RU" w:eastAsia="ru-RU"/>
        </w:rPr>
        <w:t>, іноземна мова, а до літературного - </w:t>
      </w:r>
      <w:hyperlink r:id="rId12" w:tooltip="Українська література" w:history="1">
        <w:r w:rsidRPr="00200215">
          <w:rPr>
            <w:rFonts w:ascii="Times New Roman" w:eastAsia="Times New Roman" w:hAnsi="Times New Roman" w:cs="Times New Roman"/>
            <w:sz w:val="28"/>
            <w:szCs w:val="28"/>
            <w:lang w:val="ru-RU" w:eastAsia="ru-RU"/>
          </w:rPr>
          <w:t>українська література</w:t>
        </w:r>
      </w:hyperlink>
      <w:r w:rsidRPr="00200215">
        <w:rPr>
          <w:rFonts w:ascii="Times New Roman" w:eastAsia="Times New Roman" w:hAnsi="Times New Roman" w:cs="Times New Roman"/>
          <w:sz w:val="28"/>
          <w:szCs w:val="28"/>
          <w:lang w:val="ru-RU" w:eastAsia="ru-RU"/>
        </w:rPr>
        <w:t>, </w:t>
      </w:r>
      <w:hyperlink r:id="rId13" w:tooltip="Світова література" w:history="1">
        <w:r w:rsidRPr="00200215">
          <w:rPr>
            <w:rFonts w:ascii="Times New Roman" w:eastAsia="Times New Roman" w:hAnsi="Times New Roman" w:cs="Times New Roman"/>
            <w:sz w:val="28"/>
            <w:szCs w:val="28"/>
            <w:lang w:val="ru-RU" w:eastAsia="ru-RU"/>
          </w:rPr>
          <w:t>зарубіжна  література</w:t>
        </w:r>
      </w:hyperlink>
      <w:r w:rsidRPr="00200215">
        <w:rPr>
          <w:rFonts w:ascii="Times New Roman" w:eastAsia="Times New Roman" w:hAnsi="Times New Roman" w:cs="Times New Roman"/>
          <w:sz w:val="28"/>
          <w:szCs w:val="28"/>
          <w:lang w:val="ru-RU" w:eastAsia="ru-RU"/>
        </w:rPr>
        <w:t>. Кожен із компонентів містить кілька наскрізних змістових ліній.</w:t>
      </w:r>
    </w:p>
    <w:p w:rsidR="00E67A60" w:rsidRPr="00200215" w:rsidRDefault="00E67A60" w:rsidP="00200215">
      <w:pPr>
        <w:shd w:val="clear" w:color="auto" w:fill="FFFFFF"/>
        <w:spacing w:before="72" w:after="0"/>
        <w:jc w:val="both"/>
        <w:outlineLvl w:val="2"/>
        <w:rPr>
          <w:rFonts w:ascii="Times New Roman" w:eastAsia="Times New Roman" w:hAnsi="Times New Roman" w:cs="Times New Roman"/>
          <w:b/>
          <w:bCs/>
          <w:sz w:val="28"/>
          <w:szCs w:val="28"/>
          <w:lang w:val="ru-RU" w:eastAsia="ru-RU"/>
        </w:rPr>
      </w:pPr>
      <w:r w:rsidRPr="00200215">
        <w:rPr>
          <w:rFonts w:ascii="Times New Roman" w:eastAsia="Times New Roman" w:hAnsi="Times New Roman" w:cs="Times New Roman"/>
          <w:b/>
          <w:bCs/>
          <w:sz w:val="28"/>
          <w:szCs w:val="28"/>
          <w:lang w:val="ru-RU" w:eastAsia="ru-RU"/>
        </w:rPr>
        <w:t>Освітня галузь “</w:t>
      </w:r>
      <w:hyperlink r:id="rId14" w:tooltip="Суспільні науки" w:history="1">
        <w:r w:rsidRPr="00200215">
          <w:rPr>
            <w:rFonts w:ascii="Times New Roman" w:eastAsia="Times New Roman" w:hAnsi="Times New Roman" w:cs="Times New Roman"/>
            <w:b/>
            <w:bCs/>
            <w:sz w:val="28"/>
            <w:szCs w:val="28"/>
            <w:lang w:val="ru-RU" w:eastAsia="ru-RU"/>
          </w:rPr>
          <w:t>Суспільствознавство</w:t>
        </w:r>
      </w:hyperlink>
      <w:r w:rsidRPr="00200215">
        <w:rPr>
          <w:rFonts w:ascii="Times New Roman" w:eastAsia="Times New Roman" w:hAnsi="Times New Roman" w:cs="Times New Roman"/>
          <w:b/>
          <w:bCs/>
          <w:sz w:val="28"/>
          <w:szCs w:val="28"/>
          <w:lang w:val="ru-RU" w:eastAsia="ru-RU"/>
        </w:rPr>
        <w:t xml:space="preserve">” </w:t>
      </w:r>
    </w:p>
    <w:p w:rsidR="00E67A60" w:rsidRPr="00200215" w:rsidRDefault="00E67A60" w:rsidP="00200215">
      <w:pPr>
        <w:shd w:val="clear" w:color="auto" w:fill="FFFFFF"/>
        <w:spacing w:before="120" w:after="120"/>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 xml:space="preserve">    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E67A60" w:rsidRPr="00200215" w:rsidRDefault="00E67A60" w:rsidP="00200215">
      <w:pPr>
        <w:spacing w:after="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val="ru-RU" w:eastAsia="ru-RU"/>
        </w:rPr>
        <w:t xml:space="preserve">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 До історичного компонента належить </w:t>
      </w:r>
      <w:r w:rsidRPr="00200215">
        <w:rPr>
          <w:rFonts w:ascii="Times New Roman" w:eastAsia="Times New Roman" w:hAnsi="Times New Roman" w:cs="Times New Roman"/>
          <w:sz w:val="28"/>
          <w:szCs w:val="28"/>
        </w:rPr>
        <w:t xml:space="preserve">предмети історія України всесвітня історія.  </w:t>
      </w:r>
    </w:p>
    <w:p w:rsidR="00E67A60" w:rsidRPr="00200215" w:rsidRDefault="00E67A60" w:rsidP="00200215">
      <w:pPr>
        <w:spacing w:after="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eastAsia="ru-RU"/>
        </w:rPr>
        <w:t xml:space="preserve">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w:t>
      </w:r>
      <w:r w:rsidRPr="00200215">
        <w:rPr>
          <w:rFonts w:ascii="Times New Roman" w:eastAsia="Times New Roman" w:hAnsi="Times New Roman" w:cs="Times New Roman"/>
          <w:sz w:val="28"/>
          <w:szCs w:val="28"/>
          <w:lang w:eastAsia="ru-RU"/>
        </w:rPr>
        <w:lastRenderedPageBreak/>
        <w:t xml:space="preserve">світової спільноти, що здатний сприймати та ефективно відповідати на сучасні індивідуальні та суспільні виклики і загрози. До суспільствознавства  належить </w:t>
      </w:r>
      <w:r w:rsidRPr="00200215">
        <w:rPr>
          <w:rFonts w:ascii="Times New Roman" w:eastAsia="Times New Roman" w:hAnsi="Times New Roman" w:cs="Times New Roman"/>
          <w:sz w:val="28"/>
          <w:szCs w:val="28"/>
        </w:rPr>
        <w:t>предмет основи правознавства.</w:t>
      </w:r>
    </w:p>
    <w:p w:rsidR="00E67A60" w:rsidRPr="00200215" w:rsidRDefault="00E67A60" w:rsidP="00200215">
      <w:pPr>
        <w:shd w:val="clear" w:color="auto" w:fill="FFFFFF"/>
        <w:spacing w:before="72" w:after="0"/>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15" w:tooltip="Математика" w:history="1">
        <w:r w:rsidRPr="00200215">
          <w:rPr>
            <w:rFonts w:ascii="Times New Roman" w:eastAsia="Times New Roman" w:hAnsi="Times New Roman" w:cs="Times New Roman"/>
            <w:b/>
            <w:bCs/>
            <w:sz w:val="28"/>
            <w:szCs w:val="28"/>
            <w:lang w:eastAsia="ru-RU"/>
          </w:rPr>
          <w:t>Математика</w:t>
        </w:r>
      </w:hyperlink>
      <w:r w:rsidRPr="00200215">
        <w:rPr>
          <w:rFonts w:ascii="Times New Roman" w:eastAsia="Times New Roman" w:hAnsi="Times New Roman" w:cs="Times New Roman"/>
          <w:b/>
          <w:bCs/>
          <w:sz w:val="28"/>
          <w:szCs w:val="28"/>
          <w:lang w:eastAsia="ru-RU"/>
        </w:rPr>
        <w:t xml:space="preserve">” </w:t>
      </w:r>
    </w:p>
    <w:p w:rsidR="009E5BB7" w:rsidRPr="00200215" w:rsidRDefault="00E67A60"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інтуїції.До математичного компонента належать предмети </w:t>
      </w:r>
      <w:r w:rsidR="009E5BB7" w:rsidRPr="00200215">
        <w:rPr>
          <w:rFonts w:ascii="Times New Roman" w:eastAsia="Times New Roman" w:hAnsi="Times New Roman" w:cs="Times New Roman"/>
          <w:sz w:val="28"/>
          <w:szCs w:val="28"/>
        </w:rPr>
        <w:t>алгебра та геометрія.</w:t>
      </w:r>
    </w:p>
    <w:p w:rsidR="00E67A60" w:rsidRPr="00200215" w:rsidRDefault="00E67A60" w:rsidP="00200215">
      <w:pPr>
        <w:shd w:val="clear" w:color="auto" w:fill="FFFFFF"/>
        <w:spacing w:before="72" w:after="0"/>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16" w:tooltip="Мистецтво" w:history="1">
        <w:r w:rsidRPr="00200215">
          <w:rPr>
            <w:rFonts w:ascii="Times New Roman" w:eastAsia="Times New Roman" w:hAnsi="Times New Roman" w:cs="Times New Roman"/>
            <w:b/>
            <w:bCs/>
            <w:sz w:val="28"/>
            <w:szCs w:val="28"/>
            <w:lang w:eastAsia="ru-RU"/>
          </w:rPr>
          <w:t>Мистецтво</w:t>
        </w:r>
      </w:hyperlink>
      <w:r w:rsidRPr="00200215">
        <w:rPr>
          <w:rFonts w:ascii="Times New Roman" w:eastAsia="Times New Roman" w:hAnsi="Times New Roman" w:cs="Times New Roman"/>
          <w:b/>
          <w:bCs/>
          <w:sz w:val="28"/>
          <w:szCs w:val="28"/>
          <w:lang w:eastAsia="ru-RU"/>
        </w:rPr>
        <w:t>”</w:t>
      </w:r>
    </w:p>
    <w:p w:rsidR="009E5BB7" w:rsidRPr="00200215" w:rsidRDefault="00E67A60"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r w:rsidR="00422125" w:rsidRPr="00200215">
        <w:rPr>
          <w:rFonts w:ascii="Times New Roman" w:eastAsia="Times New Roman" w:hAnsi="Times New Roman" w:cs="Times New Roman"/>
          <w:sz w:val="28"/>
          <w:szCs w:val="28"/>
          <w:lang w:eastAsia="ru-RU"/>
        </w:rPr>
        <w:t xml:space="preserve">До мистецького компонента належать </w:t>
      </w:r>
      <w:r w:rsidR="00422125" w:rsidRPr="00200215">
        <w:rPr>
          <w:rFonts w:ascii="Times New Roman" w:eastAsia="Times New Roman" w:hAnsi="Times New Roman" w:cs="Times New Roman"/>
          <w:sz w:val="28"/>
          <w:szCs w:val="28"/>
        </w:rPr>
        <w:t xml:space="preserve"> предмет</w:t>
      </w:r>
      <w:r w:rsidR="009E5BB7" w:rsidRPr="00200215">
        <w:rPr>
          <w:rFonts w:ascii="Times New Roman" w:eastAsia="Times New Roman" w:hAnsi="Times New Roman" w:cs="Times New Roman"/>
          <w:sz w:val="28"/>
          <w:szCs w:val="28"/>
        </w:rPr>
        <w:t>и</w:t>
      </w:r>
      <w:r w:rsidR="00176D6E" w:rsidRPr="00200215">
        <w:rPr>
          <w:rFonts w:ascii="Times New Roman" w:eastAsia="Times New Roman" w:hAnsi="Times New Roman" w:cs="Times New Roman"/>
          <w:sz w:val="28"/>
          <w:szCs w:val="28"/>
        </w:rPr>
        <w:t xml:space="preserve"> музичне мистецтво, образотворче мистецтво та мистецтво у 8 і 9 класах.</w:t>
      </w:r>
    </w:p>
    <w:p w:rsidR="00422125" w:rsidRPr="00200215" w:rsidRDefault="00422125" w:rsidP="00200215">
      <w:pPr>
        <w:shd w:val="clear" w:color="auto" w:fill="FFFFFF"/>
        <w:spacing w:before="72" w:after="0"/>
        <w:jc w:val="both"/>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17" w:tooltip="Природознавство" w:history="1">
        <w:r w:rsidRPr="00200215">
          <w:rPr>
            <w:rFonts w:ascii="Times New Roman" w:eastAsia="Times New Roman" w:hAnsi="Times New Roman" w:cs="Times New Roman"/>
            <w:b/>
            <w:bCs/>
            <w:sz w:val="28"/>
            <w:szCs w:val="28"/>
            <w:lang w:eastAsia="ru-RU"/>
          </w:rPr>
          <w:t>Природознавство</w:t>
        </w:r>
      </w:hyperlink>
      <w:r w:rsidRPr="00200215">
        <w:rPr>
          <w:rFonts w:ascii="Times New Roman" w:eastAsia="Times New Roman" w:hAnsi="Times New Roman" w:cs="Times New Roman"/>
          <w:b/>
          <w:bCs/>
          <w:sz w:val="28"/>
          <w:szCs w:val="28"/>
          <w:lang w:eastAsia="ru-RU"/>
        </w:rPr>
        <w:t xml:space="preserve">” </w:t>
      </w:r>
    </w:p>
    <w:p w:rsidR="00422125" w:rsidRPr="00200215" w:rsidRDefault="00422125"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eastAsia="ru-RU"/>
        </w:rPr>
        <w:t xml:space="preserve">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У 5 класі вивчення природознавства , у 6-9 класах вивчення </w:t>
      </w:r>
      <w:r w:rsidRPr="00200215">
        <w:rPr>
          <w:rFonts w:ascii="Times New Roman" w:eastAsia="Times New Roman" w:hAnsi="Times New Roman" w:cs="Times New Roman"/>
          <w:sz w:val="28"/>
          <w:szCs w:val="28"/>
        </w:rPr>
        <w:t>біології , географії, фізики, хімії.</w:t>
      </w:r>
    </w:p>
    <w:p w:rsidR="00422125" w:rsidRPr="00200215" w:rsidRDefault="00422125" w:rsidP="00200215">
      <w:pPr>
        <w:shd w:val="clear" w:color="auto" w:fill="FFFFFF"/>
        <w:spacing w:before="72" w:after="0"/>
        <w:ind w:left="284"/>
        <w:jc w:val="both"/>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 xml:space="preserve">Освітня галузь “Технології” </w:t>
      </w:r>
    </w:p>
    <w:p w:rsidR="00422125" w:rsidRPr="00200215" w:rsidRDefault="00422125" w:rsidP="00200215">
      <w:pPr>
        <w:shd w:val="clear" w:color="auto" w:fill="FFFFFF"/>
        <w:spacing w:before="120" w:after="12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422125" w:rsidRPr="00200215" w:rsidRDefault="00422125" w:rsidP="00200215">
      <w:pPr>
        <w:pStyle w:val="a3"/>
        <w:shd w:val="clear" w:color="auto" w:fill="FFFFFF"/>
        <w:spacing w:before="120" w:beforeAutospacing="0" w:after="120" w:afterAutospacing="0" w:line="276" w:lineRule="auto"/>
        <w:ind w:left="284"/>
        <w:jc w:val="both"/>
        <w:rPr>
          <w:sz w:val="28"/>
          <w:szCs w:val="28"/>
          <w:lang w:val="ru-RU" w:eastAsia="ru-RU"/>
        </w:rPr>
      </w:pPr>
      <w:r w:rsidRPr="00200215">
        <w:rPr>
          <w:sz w:val="28"/>
          <w:szCs w:val="28"/>
          <w:lang w:val="ru-RU" w:eastAsia="ru-RU"/>
        </w:rPr>
        <w:t>Ця галузь складається з інформаційно-комунікаційного та технологічного компонентів. 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w:t>
      </w:r>
    </w:p>
    <w:p w:rsidR="00422125" w:rsidRPr="00200215" w:rsidRDefault="00422125" w:rsidP="00200215">
      <w:pPr>
        <w:shd w:val="clear" w:color="auto" w:fill="FFFFFF"/>
        <w:spacing w:before="72" w:after="0"/>
        <w:ind w:left="284"/>
        <w:jc w:val="both"/>
        <w:outlineLvl w:val="2"/>
        <w:rPr>
          <w:rFonts w:ascii="Times New Roman" w:eastAsia="Times New Roman" w:hAnsi="Times New Roman" w:cs="Times New Roman"/>
          <w:b/>
          <w:bCs/>
          <w:sz w:val="28"/>
          <w:szCs w:val="28"/>
          <w:lang w:val="ru-RU" w:eastAsia="ru-RU"/>
        </w:rPr>
      </w:pPr>
      <w:r w:rsidRPr="00200215">
        <w:rPr>
          <w:rFonts w:ascii="Times New Roman" w:eastAsia="Times New Roman" w:hAnsi="Times New Roman" w:cs="Times New Roman"/>
          <w:b/>
          <w:bCs/>
          <w:sz w:val="28"/>
          <w:szCs w:val="28"/>
          <w:lang w:val="ru-RU" w:eastAsia="ru-RU"/>
        </w:rPr>
        <w:t>Освітня галузь “Здоров’я і </w:t>
      </w:r>
      <w:hyperlink r:id="rId18" w:tooltip="Фізична культура" w:history="1">
        <w:r w:rsidRPr="00200215">
          <w:rPr>
            <w:rFonts w:ascii="Times New Roman" w:eastAsia="Times New Roman" w:hAnsi="Times New Roman" w:cs="Times New Roman"/>
            <w:b/>
            <w:bCs/>
            <w:sz w:val="28"/>
            <w:szCs w:val="28"/>
            <w:lang w:val="ru-RU" w:eastAsia="ru-RU"/>
          </w:rPr>
          <w:t>фізична культура</w:t>
        </w:r>
      </w:hyperlink>
      <w:r w:rsidRPr="00200215">
        <w:rPr>
          <w:rFonts w:ascii="Times New Roman" w:eastAsia="Times New Roman" w:hAnsi="Times New Roman" w:cs="Times New Roman"/>
          <w:b/>
          <w:bCs/>
          <w:sz w:val="28"/>
          <w:szCs w:val="28"/>
          <w:lang w:val="ru-RU" w:eastAsia="ru-RU"/>
        </w:rPr>
        <w:t xml:space="preserve">” </w:t>
      </w:r>
    </w:p>
    <w:p w:rsidR="00176D6E" w:rsidRPr="00200215" w:rsidRDefault="00422125" w:rsidP="00200215">
      <w:pPr>
        <w:shd w:val="clear" w:color="auto" w:fill="FFFFFF"/>
        <w:spacing w:before="120" w:after="120"/>
        <w:ind w:left="284"/>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lastRenderedPageBreak/>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176D6E" w:rsidRPr="00200215" w:rsidRDefault="00176D6E" w:rsidP="00200215">
      <w:pPr>
        <w:jc w:val="both"/>
        <w:rPr>
          <w:rFonts w:ascii="Times New Roman" w:eastAsia="Times New Roman" w:hAnsi="Times New Roman" w:cs="Times New Roman"/>
          <w:sz w:val="28"/>
          <w:szCs w:val="28"/>
          <w:lang w:val="ru-RU"/>
        </w:rPr>
      </w:pPr>
    </w:p>
    <w:p w:rsidR="0051768D" w:rsidRPr="00200215" w:rsidRDefault="0051768D" w:rsidP="00200215">
      <w:pPr>
        <w:ind w:left="284"/>
        <w:jc w:val="both"/>
        <w:rPr>
          <w:rFonts w:ascii="Times New Roman" w:hAnsi="Times New Roman" w:cs="Times New Roman"/>
          <w:sz w:val="28"/>
          <w:szCs w:val="28"/>
        </w:rPr>
      </w:pPr>
      <w:r w:rsidRPr="00200215">
        <w:rPr>
          <w:rFonts w:ascii="Times New Roman" w:hAnsi="Times New Roman" w:cs="Times New Roman"/>
          <w:b/>
          <w:sz w:val="28"/>
          <w:szCs w:val="28"/>
        </w:rPr>
        <w:t>Порядок вивчення окремих предметів</w:t>
      </w:r>
    </w:p>
    <w:p w:rsidR="00F46BA1" w:rsidRPr="00200215" w:rsidRDefault="0051768D" w:rsidP="00200215">
      <w:pPr>
        <w:ind w:left="284"/>
        <w:jc w:val="both"/>
        <w:rPr>
          <w:rFonts w:ascii="Times New Roman" w:eastAsia="Times New Roman" w:hAnsi="Times New Roman" w:cs="Times New Roman"/>
          <w:sz w:val="28"/>
          <w:szCs w:val="28"/>
        </w:rPr>
      </w:pPr>
      <w:r w:rsidRPr="00200215">
        <w:rPr>
          <w:rFonts w:ascii="Times New Roman" w:hAnsi="Times New Roman" w:cs="Times New Roman"/>
          <w:sz w:val="28"/>
          <w:szCs w:val="28"/>
        </w:rPr>
        <w:t xml:space="preserve"> Години фізичної культури в 5-9 класах не враховуються при визначенні гранично допустимого навантаження. Враховуючи кадрове та матеріально-технічне забезпече</w:t>
      </w:r>
      <w:r w:rsidR="00FD386A" w:rsidRPr="00200215">
        <w:rPr>
          <w:rFonts w:ascii="Times New Roman" w:hAnsi="Times New Roman" w:cs="Times New Roman"/>
          <w:sz w:val="28"/>
          <w:szCs w:val="28"/>
        </w:rPr>
        <w:t>ння</w:t>
      </w:r>
      <w:r w:rsidRPr="00200215">
        <w:rPr>
          <w:rFonts w:ascii="Times New Roman" w:hAnsi="Times New Roman" w:cs="Times New Roman"/>
          <w:sz w:val="28"/>
          <w:szCs w:val="28"/>
        </w:rPr>
        <w:t xml:space="preserve"> обрано </w:t>
      </w:r>
      <w:r w:rsidR="00FD386A" w:rsidRPr="00200215">
        <w:rPr>
          <w:rFonts w:ascii="Times New Roman" w:hAnsi="Times New Roman" w:cs="Times New Roman"/>
          <w:sz w:val="28"/>
          <w:szCs w:val="28"/>
          <w:lang w:val="ru-RU"/>
        </w:rPr>
        <w:t xml:space="preserve">вчителями </w:t>
      </w:r>
      <w:r w:rsidRPr="00200215">
        <w:rPr>
          <w:rFonts w:ascii="Times New Roman" w:hAnsi="Times New Roman" w:cs="Times New Roman"/>
          <w:sz w:val="28"/>
          <w:szCs w:val="28"/>
        </w:rPr>
        <w:t xml:space="preserve">такі модулі для вивчення предмета «Фізична культура»: </w:t>
      </w:r>
    </w:p>
    <w:p w:rsidR="0051768D" w:rsidRPr="00732B8B" w:rsidRDefault="0051768D" w:rsidP="00200215">
      <w:pPr>
        <w:widowControl w:val="0"/>
        <w:spacing w:after="240"/>
        <w:ind w:left="284" w:right="20" w:firstLine="42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у 5-х класі - «Футбол» (1 рік навчання), «Баскетбол»(1 рік навчання), «Гімнастика»(1 рік навчання), «Волейбол» (1 рік навчання), «Легка атлетика» (1 рік навчання); </w:t>
      </w:r>
    </w:p>
    <w:p w:rsidR="0051768D" w:rsidRPr="00200215" w:rsidRDefault="0051768D" w:rsidP="00200215">
      <w:pPr>
        <w:widowControl w:val="0"/>
        <w:spacing w:after="240"/>
        <w:ind w:left="284" w:right="20" w:firstLine="42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у 6 класі - «Футбол» (2 рік навчання), «Баскетбол» (2 рік навчання), «Гімнастика» (2 рік навчання), «Волейбол» (2 рік навчання), «Легка атлетика» (2 рік навчання); </w:t>
      </w:r>
    </w:p>
    <w:p w:rsidR="0051768D" w:rsidRPr="00200215" w:rsidRDefault="0051768D" w:rsidP="00200215">
      <w:pPr>
        <w:widowControl w:val="0"/>
        <w:spacing w:after="240"/>
        <w:ind w:left="284" w:right="20" w:firstLine="42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у 7 класі - «Футбол» (3 рік навчання), «Баскетбол» (3 рік навчання), «Гімнастика»(3 рік навчання), «Волейбол» (3 рік навчання), «Легка атлетика» (3 рік навчання);</w:t>
      </w:r>
    </w:p>
    <w:p w:rsidR="0051768D" w:rsidRPr="00200215" w:rsidRDefault="0051768D" w:rsidP="00200215">
      <w:pPr>
        <w:widowControl w:val="0"/>
        <w:spacing w:after="240"/>
        <w:ind w:left="284" w:right="20" w:firstLine="42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 у 8 класі - «Футбол» (4 рік навчання), «Баскетбол» (4 рік навчання), «Гімнастика» (4 рік навчання), «Волейбол» (4 рік навчання), «Легка атлетика» (4 рік навчання); </w:t>
      </w:r>
    </w:p>
    <w:p w:rsidR="0051768D" w:rsidRPr="00200215" w:rsidRDefault="0051768D" w:rsidP="00200215">
      <w:pPr>
        <w:widowControl w:val="0"/>
        <w:spacing w:after="240"/>
        <w:ind w:left="284" w:right="20" w:firstLine="42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у 9 класі - «Футбол» (5 рік навчання), «Баскетбол» (5 рік навчання), «Волейбол» (5 рік навчання), «Л</w:t>
      </w:r>
      <w:r w:rsidR="00006355" w:rsidRPr="00200215">
        <w:rPr>
          <w:rFonts w:ascii="Times New Roman" w:eastAsia="Times New Roman" w:hAnsi="Times New Roman" w:cs="Times New Roman"/>
          <w:sz w:val="28"/>
          <w:szCs w:val="28"/>
        </w:rPr>
        <w:t>егка атлетика» (5 рік навчання).</w:t>
      </w:r>
    </w:p>
    <w:p w:rsidR="00006355" w:rsidRPr="00200215" w:rsidRDefault="00006355" w:rsidP="00200215">
      <w:pPr>
        <w:ind w:left="284"/>
        <w:jc w:val="both"/>
        <w:rPr>
          <w:rFonts w:ascii="Times New Roman" w:hAnsi="Times New Roman" w:cs="Times New Roman"/>
          <w:sz w:val="28"/>
          <w:szCs w:val="28"/>
        </w:rPr>
      </w:pPr>
      <w:r w:rsidRPr="00200215">
        <w:rPr>
          <w:rFonts w:ascii="Times New Roman" w:hAnsi="Times New Roman" w:cs="Times New Roman"/>
          <w:sz w:val="28"/>
          <w:szCs w:val="28"/>
        </w:rPr>
        <w:t xml:space="preserve">Формування змісту </w:t>
      </w:r>
      <w:r w:rsidRPr="00200215">
        <w:rPr>
          <w:rFonts w:ascii="Times New Roman" w:hAnsi="Times New Roman" w:cs="Times New Roman"/>
          <w:b/>
          <w:sz w:val="28"/>
          <w:szCs w:val="28"/>
        </w:rPr>
        <w:t>технологічної діяльності</w:t>
      </w:r>
      <w:r w:rsidRPr="00200215">
        <w:rPr>
          <w:rFonts w:ascii="Times New Roman" w:hAnsi="Times New Roman" w:cs="Times New Roman"/>
          <w:sz w:val="28"/>
          <w:szCs w:val="28"/>
        </w:rPr>
        <w:t xml:space="preserve"> учнів на уроках трудового навчання здійснюється саме на основі об’єктів проектної діяльності, а не технологій. Відповідно до цього, враховуючи кадрове та матеріально- технічне забезпечення,  вподобання  учнів у школі було сформовано перелік об’єктів проектно-технологічної діяльності .</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5 клас</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Розділ І. Основи проектування, матеріалознавства та технології обробки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sz w:val="28"/>
          <w:szCs w:val="28"/>
        </w:rPr>
        <w:t>Проект 1:</w:t>
      </w:r>
      <w:r w:rsidRPr="00200215">
        <w:rPr>
          <w:rFonts w:ascii="Times New Roman" w:hAnsi="Times New Roman" w:cs="Times New Roman"/>
          <w:b/>
          <w:bCs/>
          <w:sz w:val="28"/>
          <w:szCs w:val="28"/>
        </w:rPr>
        <w:t>Листівка</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виготовлення аплікації ( з текстильних та природних матеріалів)</w:t>
      </w:r>
    </w:p>
    <w:p w:rsidR="00006355" w:rsidRPr="00200215" w:rsidRDefault="00006355" w:rsidP="00200215">
      <w:pPr>
        <w:spacing w:after="0"/>
        <w:ind w:left="284"/>
        <w:jc w:val="both"/>
        <w:rPr>
          <w:rFonts w:ascii="Times New Roman" w:hAnsi="Times New Roman" w:cs="Times New Roman"/>
          <w:sz w:val="28"/>
          <w:szCs w:val="28"/>
          <w:lang w:val="ru-RU"/>
        </w:rPr>
      </w:pPr>
      <w:r w:rsidRPr="00200215">
        <w:rPr>
          <w:rFonts w:ascii="Times New Roman" w:hAnsi="Times New Roman" w:cs="Times New Roman"/>
          <w:b/>
          <w:sz w:val="28"/>
          <w:szCs w:val="28"/>
          <w:lang w:val="ru-RU"/>
        </w:rPr>
        <w:t>Проект 2</w:t>
      </w:r>
      <w:r w:rsidRPr="00200215">
        <w:rPr>
          <w:rFonts w:ascii="Times New Roman" w:hAnsi="Times New Roman" w:cs="Times New Roman"/>
          <w:sz w:val="28"/>
          <w:szCs w:val="28"/>
          <w:lang w:val="ru-RU"/>
        </w:rPr>
        <w:t>:</w:t>
      </w:r>
      <w:r w:rsidRPr="00200215">
        <w:rPr>
          <w:rFonts w:ascii="Times New Roman" w:hAnsi="Times New Roman" w:cs="Times New Roman"/>
          <w:b/>
          <w:sz w:val="28"/>
          <w:szCs w:val="28"/>
          <w:lang w:val="ru-RU"/>
        </w:rPr>
        <w:t xml:space="preserve"> Панно</w:t>
      </w:r>
    </w:p>
    <w:p w:rsidR="00006355" w:rsidRPr="00200215" w:rsidRDefault="00006355" w:rsidP="00200215">
      <w:pPr>
        <w:spacing w:after="0"/>
        <w:ind w:left="284"/>
        <w:jc w:val="both"/>
        <w:rPr>
          <w:rFonts w:ascii="Times New Roman" w:hAnsi="Times New Roman" w:cs="Times New Roman"/>
          <w:sz w:val="28"/>
          <w:szCs w:val="28"/>
          <w:lang w:val="ru-RU"/>
        </w:rPr>
      </w:pPr>
      <w:r w:rsidRPr="00200215">
        <w:rPr>
          <w:rFonts w:ascii="Times New Roman" w:hAnsi="Times New Roman" w:cs="Times New Roman"/>
          <w:sz w:val="28"/>
          <w:szCs w:val="28"/>
          <w:lang w:val="ru-RU"/>
        </w:rPr>
        <w:lastRenderedPageBreak/>
        <w:t>Основна технологія: технологія виготовлення аплікації ( з текстильних та природних матеріалів)</w:t>
      </w:r>
    </w:p>
    <w:p w:rsidR="00006355" w:rsidRPr="00200215" w:rsidRDefault="00006355" w:rsidP="00200215">
      <w:pPr>
        <w:spacing w:after="0"/>
        <w:ind w:left="284"/>
        <w:jc w:val="both"/>
        <w:rPr>
          <w:rFonts w:ascii="Times New Roman" w:hAnsi="Times New Roman" w:cs="Times New Roman"/>
          <w:sz w:val="28"/>
          <w:szCs w:val="28"/>
          <w:lang w:val="ru-RU"/>
        </w:rPr>
      </w:pPr>
      <w:r w:rsidRPr="00200215">
        <w:rPr>
          <w:rFonts w:ascii="Times New Roman" w:hAnsi="Times New Roman" w:cs="Times New Roman"/>
          <w:sz w:val="28"/>
          <w:szCs w:val="28"/>
          <w:lang w:val="ru-RU"/>
        </w:rPr>
        <w:t>Додаткова технологія: технологія виготовлення вишитих виробів</w:t>
      </w:r>
      <w:r w:rsidRPr="00200215">
        <w:rPr>
          <w:rFonts w:ascii="Times New Roman" w:hAnsi="Times New Roman" w:cs="Times New Roman"/>
          <w:sz w:val="28"/>
          <w:szCs w:val="28"/>
          <w:lang w:val="ru-RU"/>
        </w:rPr>
        <w:tab/>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3:</w:t>
      </w:r>
      <w:r w:rsidRPr="00200215">
        <w:rPr>
          <w:rFonts w:ascii="Times New Roman" w:hAnsi="Times New Roman" w:cs="Times New Roman"/>
          <w:b/>
          <w:bCs/>
          <w:sz w:val="28"/>
          <w:szCs w:val="28"/>
        </w:rPr>
        <w:t>Гольниця</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4</w:t>
      </w:r>
      <w:r w:rsidRPr="00200215">
        <w:rPr>
          <w:rFonts w:ascii="Times New Roman" w:hAnsi="Times New Roman" w:cs="Times New Roman"/>
          <w:sz w:val="28"/>
          <w:szCs w:val="28"/>
        </w:rPr>
        <w:t>:</w:t>
      </w:r>
      <w:r w:rsidRPr="00200215">
        <w:rPr>
          <w:rFonts w:ascii="Times New Roman" w:hAnsi="Times New Roman" w:cs="Times New Roman"/>
          <w:b/>
          <w:bCs/>
          <w:sz w:val="28"/>
          <w:szCs w:val="28"/>
        </w:rPr>
        <w:t>Пласка м’яка іграшка</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Додаткова технологія: технологія виготовлення вишитих виробів;технологія виготовлення аплікації</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5 :</w:t>
      </w:r>
      <w:r w:rsidRPr="00200215">
        <w:rPr>
          <w:rFonts w:ascii="Times New Roman" w:hAnsi="Times New Roman" w:cs="Times New Roman"/>
          <w:b/>
          <w:bCs/>
          <w:sz w:val="28"/>
          <w:szCs w:val="28"/>
        </w:rPr>
        <w:t>Серветка</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виготовлення вишитих виробів</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Додаткова технологія: технологія 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6:</w:t>
      </w:r>
      <w:r w:rsidRPr="00200215">
        <w:rPr>
          <w:rFonts w:ascii="Times New Roman" w:hAnsi="Times New Roman" w:cs="Times New Roman"/>
          <w:b/>
          <w:bCs/>
          <w:sz w:val="28"/>
          <w:szCs w:val="28"/>
        </w:rPr>
        <w:t>Торбинка для дрібничок</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Додаткові технології: технологія виготовлення вишитих виробів;технологія виготовлення аплікації</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7:</w:t>
      </w:r>
      <w:r w:rsidRPr="00200215">
        <w:rPr>
          <w:rFonts w:ascii="Times New Roman" w:hAnsi="Times New Roman" w:cs="Times New Roman"/>
          <w:b/>
          <w:bCs/>
          <w:sz w:val="28"/>
          <w:szCs w:val="28"/>
        </w:rPr>
        <w:t>Лялька-мотанка (оберіг)</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виготовлення ляльки-мотанки</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8:</w:t>
      </w:r>
      <w:r w:rsidRPr="00200215">
        <w:rPr>
          <w:rFonts w:ascii="Times New Roman" w:hAnsi="Times New Roman" w:cs="Times New Roman"/>
          <w:b/>
          <w:bCs/>
          <w:sz w:val="28"/>
          <w:szCs w:val="28"/>
        </w:rPr>
        <w:t>Лялька-мотанка (іграшка)</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виготовлення ляльки-мотанки</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sz w:val="28"/>
          <w:szCs w:val="28"/>
        </w:rPr>
        <w:t>Проект 9:</w:t>
      </w:r>
      <w:r w:rsidRPr="00200215">
        <w:rPr>
          <w:rFonts w:ascii="Times New Roman" w:hAnsi="Times New Roman" w:cs="Times New Roman"/>
          <w:b/>
          <w:bCs/>
          <w:sz w:val="28"/>
          <w:szCs w:val="28"/>
        </w:rPr>
        <w:t>Прикраса з ниток</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Основна технологія: технологія виготовлення виробів у техніці макраме.</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Розділ 2: Технологія побутової діяльності та самообслуговування</w:t>
      </w:r>
      <w:r w:rsidRPr="00200215">
        <w:rPr>
          <w:rFonts w:ascii="Times New Roman" w:hAnsi="Times New Roman" w:cs="Times New Roman"/>
          <w:b/>
          <w:sz w:val="28"/>
          <w:szCs w:val="28"/>
        </w:rPr>
        <w:tab/>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Міні-проект 1: Сервірування святкового столу»</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Технології: технологія формування культури споживання їжі;технологія сервірування столу</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Проект 2: Побутові електроприлади в моєму житті.</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sz w:val="28"/>
          <w:szCs w:val="28"/>
        </w:rPr>
        <w:t>Технологія: технологія безпечного користування побутовими електроприладами.</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6 клас</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i/>
          <w:iCs/>
          <w:sz w:val="28"/>
          <w:szCs w:val="28"/>
        </w:rPr>
        <w:t>Розділ 1.Основи проектування, матеріалознавства та технології обробки</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t>Проект№1:</w:t>
      </w:r>
      <w:r w:rsidRPr="00200215">
        <w:rPr>
          <w:rFonts w:ascii="Times New Roman" w:hAnsi="Times New Roman" w:cs="Times New Roman"/>
          <w:b/>
          <w:bCs/>
          <w:i/>
          <w:iCs/>
          <w:sz w:val="28"/>
          <w:szCs w:val="28"/>
        </w:rPr>
        <w:t>СЕРВЕТКА</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виготовлення вишитих виробів початковими, лічильними та декоративними швами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 технологія 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bCs/>
          <w:sz w:val="28"/>
          <w:szCs w:val="28"/>
        </w:rPr>
        <w:t>Проект №2: Органайзер для рукоділля</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виготовлення вишитих виробів початковими, лічильними та декоративними швами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 Технологія виготовлен</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ня аплікації (з текстиль</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них та природних матеріалів)</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lastRenderedPageBreak/>
        <w:t>Проект№3:</w:t>
      </w:r>
      <w:r w:rsidR="009B08ED">
        <w:rPr>
          <w:rFonts w:ascii="Times New Roman" w:hAnsi="Times New Roman" w:cs="Times New Roman"/>
          <w:b/>
          <w:bCs/>
          <w:sz w:val="28"/>
          <w:szCs w:val="28"/>
        </w:rPr>
        <w:t xml:space="preserve"> </w:t>
      </w:r>
      <w:r w:rsidRPr="00200215">
        <w:rPr>
          <w:rFonts w:ascii="Times New Roman" w:hAnsi="Times New Roman" w:cs="Times New Roman"/>
          <w:b/>
          <w:bCs/>
          <w:i/>
          <w:iCs/>
          <w:sz w:val="28"/>
          <w:szCs w:val="28"/>
        </w:rPr>
        <w:t>ПІДСТАВ</w:t>
      </w:r>
      <w:r w:rsidRPr="00200215">
        <w:rPr>
          <w:rFonts w:ascii="Times New Roman" w:hAnsi="Times New Roman" w:cs="Times New Roman"/>
          <w:b/>
          <w:bCs/>
          <w:i/>
          <w:iCs/>
          <w:sz w:val="28"/>
          <w:szCs w:val="28"/>
        </w:rPr>
        <w:softHyphen/>
        <w:t>КА ПІД ГОРНЯТКО</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обробки текстильних матеріалів машинним способом</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технологія виготовлен</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ня вишитих виробів по</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чатковими, лічильними та деко</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ра</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тивними швами</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bCs/>
          <w:sz w:val="28"/>
          <w:szCs w:val="28"/>
        </w:rPr>
        <w:t>Проект№4:Прикраси з бісеру стрічок, ниток</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виготовлення виробів з бісеру.</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Технологія 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t>Проект №5:</w:t>
      </w:r>
      <w:r w:rsidRPr="00200215">
        <w:rPr>
          <w:rFonts w:ascii="Times New Roman" w:hAnsi="Times New Roman" w:cs="Times New Roman"/>
          <w:b/>
          <w:bCs/>
          <w:i/>
          <w:iCs/>
          <w:sz w:val="28"/>
          <w:szCs w:val="28"/>
        </w:rPr>
        <w:t>Бутерброди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приготування їжі</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технологія сервірування столу</w:t>
      </w:r>
    </w:p>
    <w:p w:rsidR="00006355" w:rsidRPr="00200215" w:rsidRDefault="00006355" w:rsidP="00200215">
      <w:pPr>
        <w:spacing w:after="0"/>
        <w:ind w:left="284"/>
        <w:jc w:val="both"/>
        <w:rPr>
          <w:rFonts w:ascii="Times New Roman" w:hAnsi="Times New Roman" w:cs="Times New Roman"/>
          <w:b/>
          <w:bCs/>
          <w:sz w:val="28"/>
          <w:szCs w:val="28"/>
        </w:rPr>
      </w:pPr>
      <w:r w:rsidRPr="00200215">
        <w:rPr>
          <w:rFonts w:ascii="Times New Roman" w:hAnsi="Times New Roman" w:cs="Times New Roman"/>
          <w:b/>
          <w:bCs/>
          <w:sz w:val="28"/>
          <w:szCs w:val="28"/>
        </w:rPr>
        <w:t>Проект №6:Кухонне приладдя (тримач для пакетів)</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обробки текстильних матеріалів машинним способом</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Технологія виготовлен</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ня вишитих виробів по</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чатковими, лічильними та деко</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ра</w:t>
      </w:r>
      <w:r w:rsidRPr="00200215">
        <w:rPr>
          <w:rFonts w:ascii="Times New Roman" w:hAnsi="Times New Roman" w:cs="Times New Roman"/>
          <w:sz w:val="28"/>
          <w:szCs w:val="28"/>
          <w:lang w:val="ru-RU"/>
        </w:rPr>
        <w:softHyphen/>
      </w:r>
      <w:r w:rsidRPr="00200215">
        <w:rPr>
          <w:rFonts w:ascii="Times New Roman" w:hAnsi="Times New Roman" w:cs="Times New Roman"/>
          <w:sz w:val="28"/>
          <w:szCs w:val="28"/>
        </w:rPr>
        <w:t>тивними швами</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t>Проект №7:</w:t>
      </w:r>
      <w:r w:rsidRPr="00200215">
        <w:rPr>
          <w:rFonts w:ascii="Times New Roman" w:hAnsi="Times New Roman" w:cs="Times New Roman"/>
          <w:b/>
          <w:bCs/>
          <w:i/>
          <w:iCs/>
          <w:sz w:val="28"/>
          <w:szCs w:val="28"/>
        </w:rPr>
        <w:t>Салати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приготування їжі</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технологія сервірування столу</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Розділ 2.Технологія побутової діяльності та самообслуговування</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t>Проект №8:</w:t>
      </w:r>
      <w:r w:rsidRPr="00200215">
        <w:rPr>
          <w:rFonts w:ascii="Times New Roman" w:hAnsi="Times New Roman" w:cs="Times New Roman"/>
          <w:b/>
          <w:bCs/>
          <w:i/>
          <w:iCs/>
          <w:sz w:val="28"/>
          <w:szCs w:val="28"/>
        </w:rPr>
        <w:t xml:space="preserve">Охайне житло </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догляду за житлом.</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Проект №9:</w:t>
      </w:r>
      <w:r w:rsidRPr="00200215">
        <w:rPr>
          <w:rFonts w:ascii="Times New Roman" w:hAnsi="Times New Roman" w:cs="Times New Roman"/>
          <w:sz w:val="28"/>
          <w:szCs w:val="28"/>
        </w:rPr>
        <w:t>Здоров’я та краса мого волосся.</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Основна технологія:</w:t>
      </w:r>
      <w:r w:rsidRPr="00200215">
        <w:rPr>
          <w:rFonts w:ascii="Times New Roman" w:hAnsi="Times New Roman" w:cs="Times New Roman"/>
          <w:sz w:val="28"/>
          <w:szCs w:val="28"/>
        </w:rPr>
        <w:t>Технологія догляду за волоссям.</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7 клас</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i/>
          <w:iCs/>
          <w:sz w:val="28"/>
          <w:szCs w:val="28"/>
        </w:rPr>
        <w:t>Розділ. Основи проектування, матеріалознавства та технології обробки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Проект №1:</w:t>
      </w:r>
      <w:r w:rsidRPr="00200215">
        <w:rPr>
          <w:rFonts w:ascii="Times New Roman" w:hAnsi="Times New Roman" w:cs="Times New Roman"/>
          <w:b/>
          <w:bCs/>
          <w:i/>
          <w:iCs/>
          <w:sz w:val="28"/>
          <w:szCs w:val="28"/>
        </w:rPr>
        <w:t>РАМКА ДЛЯ ФОТО</w:t>
      </w:r>
      <w:r w:rsidRPr="00200215">
        <w:rPr>
          <w:rFonts w:ascii="Times New Roman" w:hAnsi="Times New Roman" w:cs="Times New Roman"/>
          <w:sz w:val="28"/>
          <w:szCs w:val="28"/>
        </w:rPr>
        <w:t>(з картону, паперу, шкіри)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 xml:space="preserve">Основна технологія: </w:t>
      </w:r>
      <w:r w:rsidRPr="00200215">
        <w:rPr>
          <w:rFonts w:ascii="Times New Roman" w:hAnsi="Times New Roman" w:cs="Times New Roman"/>
          <w:sz w:val="28"/>
          <w:szCs w:val="28"/>
        </w:rPr>
        <w:t>технологія оздоблення мозаїкою.</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w:t>
      </w:r>
      <w:r w:rsidRPr="00200215">
        <w:rPr>
          <w:rFonts w:ascii="Times New Roman" w:hAnsi="Times New Roman" w:cs="Times New Roman"/>
          <w:b/>
          <w:bCs/>
          <w:sz w:val="28"/>
          <w:szCs w:val="28"/>
          <w:lang w:val="ru-RU"/>
        </w:rPr>
        <w:softHyphen/>
      </w:r>
      <w:r w:rsidRPr="00200215">
        <w:rPr>
          <w:rFonts w:ascii="Times New Roman" w:hAnsi="Times New Roman" w:cs="Times New Roman"/>
          <w:b/>
          <w:bCs/>
          <w:sz w:val="28"/>
          <w:szCs w:val="28"/>
        </w:rPr>
        <w:t>кова техно</w:t>
      </w:r>
      <w:r w:rsidRPr="00200215">
        <w:rPr>
          <w:rFonts w:ascii="Times New Roman" w:hAnsi="Times New Roman" w:cs="Times New Roman"/>
          <w:b/>
          <w:bCs/>
          <w:sz w:val="28"/>
          <w:szCs w:val="28"/>
          <w:lang w:val="ru-RU"/>
        </w:rPr>
        <w:softHyphen/>
      </w:r>
      <w:r w:rsidRPr="00200215">
        <w:rPr>
          <w:rFonts w:ascii="Times New Roman" w:hAnsi="Times New Roman" w:cs="Times New Roman"/>
          <w:b/>
          <w:bCs/>
          <w:sz w:val="28"/>
          <w:szCs w:val="28"/>
        </w:rPr>
        <w:t>логія</w:t>
      </w:r>
      <w:r w:rsidRPr="00200215">
        <w:rPr>
          <w:rFonts w:ascii="Times New Roman" w:hAnsi="Times New Roman" w:cs="Times New Roman"/>
          <w:sz w:val="28"/>
          <w:szCs w:val="28"/>
        </w:rPr>
        <w:t>:технологія виготовлення виробів зі шкіри, технологія виготовлення штучних квітів.</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t>Проект №2:</w:t>
      </w:r>
      <w:r w:rsidRPr="00200215">
        <w:rPr>
          <w:rFonts w:ascii="Times New Roman" w:hAnsi="Times New Roman" w:cs="Times New Roman"/>
          <w:b/>
          <w:bCs/>
          <w:i/>
          <w:iCs/>
          <w:sz w:val="28"/>
          <w:szCs w:val="28"/>
        </w:rPr>
        <w:t>КАРНАВАЛЬНА МАСКА</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 xml:space="preserve">Основна технологія: </w:t>
      </w:r>
      <w:r w:rsidRPr="00200215">
        <w:rPr>
          <w:rFonts w:ascii="Times New Roman" w:hAnsi="Times New Roman" w:cs="Times New Roman"/>
          <w:sz w:val="28"/>
          <w:szCs w:val="28"/>
        </w:rPr>
        <w:t>технологія виготовлення швейних виробів ручним способом.</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w:t>
      </w:r>
      <w:r w:rsidRPr="00200215">
        <w:rPr>
          <w:rFonts w:ascii="Times New Roman" w:hAnsi="Times New Roman" w:cs="Times New Roman"/>
          <w:b/>
          <w:bCs/>
          <w:sz w:val="28"/>
          <w:szCs w:val="28"/>
          <w:lang w:val="ru-RU"/>
        </w:rPr>
        <w:softHyphen/>
      </w:r>
      <w:r w:rsidRPr="00200215">
        <w:rPr>
          <w:rFonts w:ascii="Times New Roman" w:hAnsi="Times New Roman" w:cs="Times New Roman"/>
          <w:b/>
          <w:bCs/>
          <w:sz w:val="28"/>
          <w:szCs w:val="28"/>
        </w:rPr>
        <w:t>кова техно</w:t>
      </w:r>
      <w:r w:rsidRPr="00200215">
        <w:rPr>
          <w:rFonts w:ascii="Times New Roman" w:hAnsi="Times New Roman" w:cs="Times New Roman"/>
          <w:b/>
          <w:bCs/>
          <w:sz w:val="28"/>
          <w:szCs w:val="28"/>
          <w:lang w:val="ru-RU"/>
        </w:rPr>
        <w:softHyphen/>
      </w:r>
      <w:r w:rsidRPr="00200215">
        <w:rPr>
          <w:rFonts w:ascii="Times New Roman" w:hAnsi="Times New Roman" w:cs="Times New Roman"/>
          <w:b/>
          <w:bCs/>
          <w:sz w:val="28"/>
          <w:szCs w:val="28"/>
        </w:rPr>
        <w:t>логія:</w:t>
      </w:r>
      <w:r w:rsidRPr="00200215">
        <w:rPr>
          <w:rFonts w:ascii="Times New Roman" w:hAnsi="Times New Roman" w:cs="Times New Roman"/>
          <w:sz w:val="28"/>
          <w:szCs w:val="28"/>
        </w:rPr>
        <w:t>технологія виготовлення виробів зі шкіри, технологія виготовлення виробів з бісеру.</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t>Проект №3:</w:t>
      </w:r>
      <w:r w:rsidRPr="00200215">
        <w:rPr>
          <w:rFonts w:ascii="Times New Roman" w:hAnsi="Times New Roman" w:cs="Times New Roman"/>
          <w:b/>
          <w:bCs/>
          <w:i/>
          <w:iCs/>
          <w:sz w:val="28"/>
          <w:szCs w:val="28"/>
        </w:rPr>
        <w:t xml:space="preserve">ДЕКОРАТИВНИЙ ВІНОК </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 xml:space="preserve">Основна технологія: </w:t>
      </w:r>
      <w:r w:rsidRPr="00200215">
        <w:rPr>
          <w:rFonts w:ascii="Times New Roman" w:hAnsi="Times New Roman" w:cs="Times New Roman"/>
          <w:sz w:val="28"/>
          <w:szCs w:val="28"/>
        </w:rPr>
        <w:t>технологія виготовлення штучних квітів</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w:t>
      </w:r>
      <w:r w:rsidRPr="00200215">
        <w:rPr>
          <w:rFonts w:ascii="Times New Roman" w:hAnsi="Times New Roman" w:cs="Times New Roman"/>
          <w:b/>
          <w:bCs/>
          <w:sz w:val="28"/>
          <w:szCs w:val="28"/>
          <w:lang w:val="ru-RU"/>
        </w:rPr>
        <w:softHyphen/>
      </w:r>
      <w:r w:rsidRPr="00200215">
        <w:rPr>
          <w:rFonts w:ascii="Times New Roman" w:hAnsi="Times New Roman" w:cs="Times New Roman"/>
          <w:b/>
          <w:bCs/>
          <w:sz w:val="28"/>
          <w:szCs w:val="28"/>
        </w:rPr>
        <w:t>кова техно</w:t>
      </w:r>
      <w:r w:rsidRPr="00200215">
        <w:rPr>
          <w:rFonts w:ascii="Times New Roman" w:hAnsi="Times New Roman" w:cs="Times New Roman"/>
          <w:b/>
          <w:bCs/>
          <w:sz w:val="28"/>
          <w:szCs w:val="28"/>
          <w:lang w:val="ru-RU"/>
        </w:rPr>
        <w:softHyphen/>
      </w:r>
      <w:r w:rsidRPr="00200215">
        <w:rPr>
          <w:rFonts w:ascii="Times New Roman" w:hAnsi="Times New Roman" w:cs="Times New Roman"/>
          <w:b/>
          <w:bCs/>
          <w:sz w:val="28"/>
          <w:szCs w:val="28"/>
        </w:rPr>
        <w:t>логія</w:t>
      </w:r>
      <w:r w:rsidRPr="00200215">
        <w:rPr>
          <w:rFonts w:ascii="Times New Roman" w:hAnsi="Times New Roman" w:cs="Times New Roman"/>
          <w:sz w:val="28"/>
          <w:szCs w:val="28"/>
        </w:rPr>
        <w:t>: технологія виготовлення виробів зі шкіри, технологія виготовлення в’язаних виробів</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sz w:val="28"/>
          <w:szCs w:val="28"/>
        </w:rPr>
        <w:lastRenderedPageBreak/>
        <w:t>Проект №4:</w:t>
      </w:r>
      <w:r w:rsidRPr="00200215">
        <w:rPr>
          <w:rFonts w:ascii="Times New Roman" w:hAnsi="Times New Roman" w:cs="Times New Roman"/>
          <w:b/>
          <w:bCs/>
          <w:i/>
          <w:iCs/>
          <w:sz w:val="28"/>
          <w:szCs w:val="28"/>
        </w:rPr>
        <w:t>БЛОКНОТ</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 xml:space="preserve">Основна технологія: </w:t>
      </w:r>
      <w:r w:rsidRPr="00200215">
        <w:rPr>
          <w:rFonts w:ascii="Times New Roman" w:hAnsi="Times New Roman" w:cs="Times New Roman"/>
          <w:sz w:val="28"/>
          <w:szCs w:val="28"/>
        </w:rPr>
        <w:t>технологія виготовлення виробів зі шкіри.</w:t>
      </w:r>
    </w:p>
    <w:p w:rsidR="00006355" w:rsidRPr="00200215" w:rsidRDefault="00006355" w:rsidP="00200215">
      <w:pPr>
        <w:spacing w:after="0"/>
        <w:ind w:left="284"/>
        <w:jc w:val="both"/>
        <w:rPr>
          <w:rFonts w:ascii="Times New Roman" w:hAnsi="Times New Roman" w:cs="Times New Roman"/>
          <w:sz w:val="28"/>
          <w:szCs w:val="28"/>
        </w:rPr>
      </w:pPr>
      <w:r w:rsidRPr="00200215">
        <w:rPr>
          <w:rFonts w:ascii="Times New Roman" w:hAnsi="Times New Roman" w:cs="Times New Roman"/>
          <w:b/>
          <w:bCs/>
          <w:sz w:val="28"/>
          <w:szCs w:val="28"/>
        </w:rPr>
        <w:t>Додаткова технологія</w:t>
      </w:r>
      <w:r w:rsidRPr="00200215">
        <w:rPr>
          <w:rFonts w:ascii="Times New Roman" w:hAnsi="Times New Roman" w:cs="Times New Roman"/>
          <w:sz w:val="28"/>
          <w:szCs w:val="28"/>
        </w:rPr>
        <w:t>: технологія оздоблення мозаїкою</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Розділ 2.Технологія побутової діяльності та самообслуговування</w:t>
      </w:r>
    </w:p>
    <w:p w:rsidR="00006355" w:rsidRPr="00200215" w:rsidRDefault="00006355" w:rsidP="00200215">
      <w:pPr>
        <w:spacing w:after="0"/>
        <w:ind w:left="284"/>
        <w:jc w:val="both"/>
        <w:rPr>
          <w:rFonts w:ascii="Times New Roman" w:hAnsi="Times New Roman" w:cs="Times New Roman"/>
          <w:b/>
          <w:bCs/>
          <w:i/>
          <w:iCs/>
          <w:sz w:val="28"/>
          <w:szCs w:val="28"/>
          <w:lang w:val="ru-RU"/>
        </w:rPr>
      </w:pPr>
      <w:r w:rsidRPr="00200215">
        <w:rPr>
          <w:rFonts w:ascii="Times New Roman" w:hAnsi="Times New Roman" w:cs="Times New Roman"/>
          <w:b/>
          <w:bCs/>
          <w:i/>
          <w:iCs/>
          <w:sz w:val="28"/>
          <w:szCs w:val="28"/>
        </w:rPr>
        <w:t>Проект №5:</w:t>
      </w:r>
      <w:r w:rsidRPr="00200215">
        <w:rPr>
          <w:rFonts w:ascii="Times New Roman" w:hAnsi="Times New Roman" w:cs="Times New Roman"/>
          <w:b/>
          <w:bCs/>
          <w:i/>
          <w:iCs/>
          <w:sz w:val="28"/>
          <w:szCs w:val="28"/>
          <w:lang w:val="ru-RU"/>
        </w:rPr>
        <w:t>«</w:t>
      </w:r>
      <w:r w:rsidRPr="00200215">
        <w:rPr>
          <w:rFonts w:ascii="Times New Roman" w:hAnsi="Times New Roman" w:cs="Times New Roman"/>
          <w:b/>
          <w:bCs/>
          <w:iCs/>
          <w:sz w:val="28"/>
          <w:szCs w:val="28"/>
        </w:rPr>
        <w:t>Малярні роботи у побуті власними руками</w:t>
      </w:r>
      <w:r w:rsidRPr="00200215">
        <w:rPr>
          <w:rFonts w:ascii="Times New Roman" w:hAnsi="Times New Roman" w:cs="Times New Roman"/>
          <w:b/>
          <w:bCs/>
          <w:iCs/>
          <w:sz w:val="28"/>
          <w:szCs w:val="28"/>
          <w:lang w:val="ru-RU"/>
        </w:rPr>
        <w:t>»</w:t>
      </w:r>
    </w:p>
    <w:p w:rsidR="00006355" w:rsidRPr="00200215" w:rsidRDefault="00006355" w:rsidP="00200215">
      <w:pPr>
        <w:spacing w:after="0"/>
        <w:ind w:left="284"/>
        <w:jc w:val="both"/>
        <w:rPr>
          <w:rFonts w:ascii="Times New Roman" w:hAnsi="Times New Roman" w:cs="Times New Roman"/>
          <w:bCs/>
          <w:iCs/>
          <w:sz w:val="28"/>
          <w:szCs w:val="28"/>
        </w:rPr>
      </w:pPr>
      <w:r w:rsidRPr="00200215">
        <w:rPr>
          <w:rFonts w:ascii="Times New Roman" w:hAnsi="Times New Roman" w:cs="Times New Roman"/>
          <w:b/>
          <w:bCs/>
          <w:i/>
          <w:iCs/>
          <w:sz w:val="28"/>
          <w:szCs w:val="28"/>
        </w:rPr>
        <w:t>Основна технологія:</w:t>
      </w:r>
      <w:r w:rsidRPr="00200215">
        <w:rPr>
          <w:rFonts w:ascii="Times New Roman" w:hAnsi="Times New Roman" w:cs="Times New Roman"/>
          <w:bCs/>
          <w:iCs/>
          <w:sz w:val="28"/>
          <w:szCs w:val="28"/>
        </w:rPr>
        <w:t>технологія малярних робіт</w:t>
      </w:r>
    </w:p>
    <w:p w:rsidR="00006355" w:rsidRPr="00200215" w:rsidRDefault="00006355" w:rsidP="00200215">
      <w:pPr>
        <w:spacing w:after="0"/>
        <w:ind w:left="284"/>
        <w:jc w:val="both"/>
        <w:rPr>
          <w:rFonts w:ascii="Times New Roman" w:hAnsi="Times New Roman" w:cs="Times New Roman"/>
          <w:b/>
          <w:bCs/>
          <w:i/>
          <w:iCs/>
          <w:sz w:val="28"/>
          <w:szCs w:val="28"/>
          <w:lang w:val="ru-RU"/>
        </w:rPr>
      </w:pPr>
      <w:r w:rsidRPr="00200215">
        <w:rPr>
          <w:rFonts w:ascii="Times New Roman" w:hAnsi="Times New Roman" w:cs="Times New Roman"/>
          <w:b/>
          <w:bCs/>
          <w:i/>
          <w:iCs/>
          <w:sz w:val="28"/>
          <w:szCs w:val="28"/>
        </w:rPr>
        <w:t>Проект №6:</w:t>
      </w:r>
      <w:r w:rsidRPr="00200215">
        <w:rPr>
          <w:rFonts w:ascii="Times New Roman" w:hAnsi="Times New Roman" w:cs="Times New Roman"/>
          <w:b/>
          <w:bCs/>
          <w:i/>
          <w:iCs/>
          <w:sz w:val="28"/>
          <w:szCs w:val="28"/>
          <w:lang w:val="ru-RU"/>
        </w:rPr>
        <w:t>«</w:t>
      </w:r>
      <w:r w:rsidRPr="00200215">
        <w:rPr>
          <w:rFonts w:ascii="Times New Roman" w:hAnsi="Times New Roman" w:cs="Times New Roman"/>
          <w:b/>
          <w:bCs/>
          <w:i/>
          <w:iCs/>
          <w:sz w:val="28"/>
          <w:szCs w:val="28"/>
        </w:rPr>
        <w:t>Я — споживач</w:t>
      </w:r>
      <w:r w:rsidRPr="00200215">
        <w:rPr>
          <w:rFonts w:ascii="Times New Roman" w:hAnsi="Times New Roman" w:cs="Times New Roman"/>
          <w:b/>
          <w:bCs/>
          <w:i/>
          <w:iCs/>
          <w:sz w:val="28"/>
          <w:szCs w:val="28"/>
          <w:lang w:val="ru-RU"/>
        </w:rPr>
        <w:t>»</w:t>
      </w:r>
    </w:p>
    <w:p w:rsidR="00006355" w:rsidRPr="00200215" w:rsidRDefault="00006355" w:rsidP="00200215">
      <w:pPr>
        <w:spacing w:after="0"/>
        <w:ind w:left="284"/>
        <w:jc w:val="both"/>
        <w:rPr>
          <w:rFonts w:ascii="Times New Roman" w:hAnsi="Times New Roman" w:cs="Times New Roman"/>
          <w:bCs/>
          <w:iCs/>
          <w:sz w:val="28"/>
          <w:szCs w:val="28"/>
        </w:rPr>
      </w:pPr>
      <w:r w:rsidRPr="00200215">
        <w:rPr>
          <w:rFonts w:ascii="Times New Roman" w:hAnsi="Times New Roman" w:cs="Times New Roman"/>
          <w:b/>
          <w:bCs/>
          <w:iCs/>
          <w:sz w:val="28"/>
          <w:szCs w:val="28"/>
        </w:rPr>
        <w:t>Основна технологія</w:t>
      </w:r>
      <w:r w:rsidRPr="00200215">
        <w:rPr>
          <w:rFonts w:ascii="Times New Roman" w:hAnsi="Times New Roman" w:cs="Times New Roman"/>
          <w:b/>
          <w:bCs/>
          <w:i/>
          <w:iCs/>
          <w:sz w:val="28"/>
          <w:szCs w:val="28"/>
        </w:rPr>
        <w:t xml:space="preserve">: </w:t>
      </w:r>
      <w:r w:rsidRPr="00200215">
        <w:rPr>
          <w:rFonts w:ascii="Times New Roman" w:hAnsi="Times New Roman" w:cs="Times New Roman"/>
          <w:bCs/>
          <w:iCs/>
          <w:sz w:val="28"/>
          <w:szCs w:val="28"/>
        </w:rPr>
        <w:t>технологія придбання продуктів харчування та інших товарів</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i/>
          <w:iCs/>
          <w:sz w:val="28"/>
          <w:szCs w:val="28"/>
        </w:rPr>
        <w:t>8 клас</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Розділ 1. Основи проектування, матеріалознавства та технології обробки</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
          <w:iCs/>
          <w:sz w:val="28"/>
          <w:szCs w:val="28"/>
        </w:rPr>
        <w:t>Проект 1: Панно</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технологія виготовлення штучних квітів.</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Додаткова технологія: </w:t>
      </w:r>
      <w:r w:rsidRPr="00200215">
        <w:rPr>
          <w:rFonts w:ascii="Times New Roman" w:hAnsi="Times New Roman" w:cs="Times New Roman"/>
          <w:bCs/>
          <w:iCs/>
          <w:sz w:val="28"/>
          <w:szCs w:val="28"/>
        </w:rPr>
        <w:t>технологія оздоблення різьбленням.</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2: Поясний швейний виріб</w:t>
      </w:r>
    </w:p>
    <w:p w:rsidR="00006355" w:rsidRPr="00200215" w:rsidRDefault="00006355" w:rsidP="00200215">
      <w:pPr>
        <w:spacing w:after="0"/>
        <w:ind w:left="284"/>
        <w:jc w:val="both"/>
        <w:rPr>
          <w:rFonts w:ascii="Times New Roman" w:hAnsi="Times New Roman" w:cs="Times New Roman"/>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технологія виготовлення швейних виробів машинним способом</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Додаткова технологія:</w:t>
      </w:r>
      <w:r w:rsidRPr="00200215">
        <w:rPr>
          <w:rFonts w:ascii="Times New Roman" w:hAnsi="Times New Roman" w:cs="Times New Roman"/>
          <w:bCs/>
          <w:iCs/>
          <w:sz w:val="28"/>
          <w:szCs w:val="28"/>
        </w:rPr>
        <w:t xml:space="preserve"> технологія оздоблення одягу.</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3: Краватка-метелик</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технологія оздоблення одягу.</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Додаткова технологія: </w:t>
      </w:r>
      <w:r w:rsidRPr="00200215">
        <w:rPr>
          <w:rFonts w:ascii="Times New Roman" w:hAnsi="Times New Roman" w:cs="Times New Roman"/>
          <w:bCs/>
          <w:iCs/>
          <w:sz w:val="28"/>
          <w:szCs w:val="28"/>
        </w:rPr>
        <w:t>технологія канзаши</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4:Головнийй убір (пов’язка)</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технологія виготовлення в’язаних виробів (спицями)</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Додаткова технологія: </w:t>
      </w:r>
      <w:r w:rsidRPr="00200215">
        <w:rPr>
          <w:rFonts w:ascii="Times New Roman" w:hAnsi="Times New Roman" w:cs="Times New Roman"/>
          <w:bCs/>
          <w:iCs/>
          <w:sz w:val="28"/>
          <w:szCs w:val="28"/>
        </w:rPr>
        <w:t>технологія оздоблення одягу.</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5: Заколка для волосся</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технологія виготовлення штучних квітів</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Розділ 2: Технологія побутової діяльності та самообслуговування</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Міні-проект 1: Моя зачіска</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Технологія: </w:t>
      </w:r>
      <w:r w:rsidRPr="00200215">
        <w:rPr>
          <w:rFonts w:ascii="Times New Roman" w:hAnsi="Times New Roman" w:cs="Times New Roman"/>
          <w:bCs/>
          <w:iCs/>
          <w:sz w:val="28"/>
          <w:szCs w:val="28"/>
        </w:rPr>
        <w:t>технологія догляду зачіски</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2: Мій одяг – мій імідж</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Технологія: </w:t>
      </w:r>
      <w:r w:rsidRPr="00200215">
        <w:rPr>
          <w:rFonts w:ascii="Times New Roman" w:hAnsi="Times New Roman" w:cs="Times New Roman"/>
          <w:bCs/>
          <w:iCs/>
          <w:sz w:val="28"/>
          <w:szCs w:val="28"/>
        </w:rPr>
        <w:t>технологія добору одягу та взуття і догляду за ними.</w:t>
      </w:r>
    </w:p>
    <w:p w:rsidR="00006355" w:rsidRPr="00200215" w:rsidRDefault="00006355" w:rsidP="00200215">
      <w:pPr>
        <w:spacing w:after="0"/>
        <w:ind w:left="284"/>
        <w:jc w:val="both"/>
        <w:rPr>
          <w:rFonts w:ascii="Times New Roman" w:hAnsi="Times New Roman" w:cs="Times New Roman"/>
          <w:b/>
          <w:bCs/>
          <w:i/>
          <w:iCs/>
          <w:sz w:val="28"/>
          <w:szCs w:val="28"/>
        </w:rPr>
      </w:pPr>
      <w:r w:rsidRPr="00200215">
        <w:rPr>
          <w:rFonts w:ascii="Times New Roman" w:hAnsi="Times New Roman" w:cs="Times New Roman"/>
          <w:b/>
          <w:bCs/>
          <w:i/>
          <w:iCs/>
          <w:sz w:val="28"/>
          <w:szCs w:val="28"/>
        </w:rPr>
        <w:t>9 клас</w:t>
      </w:r>
    </w:p>
    <w:p w:rsidR="00006355" w:rsidRPr="00200215" w:rsidRDefault="00006355" w:rsidP="00200215">
      <w:pPr>
        <w:spacing w:after="0"/>
        <w:ind w:left="284"/>
        <w:jc w:val="both"/>
        <w:rPr>
          <w:rFonts w:ascii="Times New Roman" w:hAnsi="Times New Roman" w:cs="Times New Roman"/>
          <w:b/>
          <w:sz w:val="28"/>
          <w:szCs w:val="28"/>
        </w:rPr>
      </w:pPr>
      <w:r w:rsidRPr="00200215">
        <w:rPr>
          <w:rFonts w:ascii="Times New Roman" w:hAnsi="Times New Roman" w:cs="Times New Roman"/>
          <w:b/>
          <w:sz w:val="28"/>
          <w:szCs w:val="28"/>
        </w:rPr>
        <w:t>Розділ І. Основи проектування, матеріалознавства та технології обробки</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№1:Нове життя старим речам</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виготовлення швейних виробів машинним способом.</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№2:Вироби в етнічному стилі</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виготовлення вишитих виробів.</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 xml:space="preserve">Додаткова технологія: </w:t>
      </w:r>
      <w:r w:rsidRPr="00200215">
        <w:rPr>
          <w:rFonts w:ascii="Times New Roman" w:hAnsi="Times New Roman" w:cs="Times New Roman"/>
          <w:bCs/>
          <w:iCs/>
          <w:sz w:val="28"/>
          <w:szCs w:val="28"/>
        </w:rPr>
        <w:t>обробки текстильних матеріалів ручним способом</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Розділ 2.Технологія побутової діяльності та самообслуговування</w:t>
      </w:r>
    </w:p>
    <w:p w:rsidR="00006355" w:rsidRPr="00200215" w:rsidRDefault="00006355" w:rsidP="00200215">
      <w:pPr>
        <w:spacing w:after="0"/>
        <w:ind w:left="284"/>
        <w:jc w:val="both"/>
        <w:rPr>
          <w:rFonts w:ascii="Times New Roman" w:hAnsi="Times New Roman" w:cs="Times New Roman"/>
          <w:b/>
          <w:bCs/>
          <w:iCs/>
          <w:sz w:val="28"/>
          <w:szCs w:val="28"/>
        </w:rPr>
      </w:pPr>
      <w:r w:rsidRPr="00200215">
        <w:rPr>
          <w:rFonts w:ascii="Times New Roman" w:hAnsi="Times New Roman" w:cs="Times New Roman"/>
          <w:b/>
          <w:bCs/>
          <w:iCs/>
          <w:sz w:val="28"/>
          <w:szCs w:val="28"/>
        </w:rPr>
        <w:t>Проект №3:Мій власний стиль</w:t>
      </w:r>
    </w:p>
    <w:p w:rsidR="00006355" w:rsidRPr="00200215" w:rsidRDefault="00006355" w:rsidP="00200215">
      <w:pPr>
        <w:spacing w:after="0"/>
        <w:ind w:left="284"/>
        <w:jc w:val="both"/>
        <w:rPr>
          <w:rFonts w:ascii="Times New Roman" w:hAnsi="Times New Roman" w:cs="Times New Roman"/>
          <w:bCs/>
          <w:iCs/>
          <w:sz w:val="28"/>
          <w:szCs w:val="28"/>
          <w:lang w:val="ru-RU"/>
        </w:rPr>
      </w:pPr>
      <w:r w:rsidRPr="00200215">
        <w:rPr>
          <w:rFonts w:ascii="Times New Roman" w:hAnsi="Times New Roman" w:cs="Times New Roman"/>
          <w:b/>
          <w:bCs/>
          <w:iCs/>
          <w:sz w:val="28"/>
          <w:szCs w:val="28"/>
        </w:rPr>
        <w:t xml:space="preserve">Основна технологія: </w:t>
      </w:r>
      <w:r w:rsidRPr="00200215">
        <w:rPr>
          <w:rFonts w:ascii="Times New Roman" w:hAnsi="Times New Roman" w:cs="Times New Roman"/>
          <w:bCs/>
          <w:iCs/>
          <w:sz w:val="28"/>
          <w:szCs w:val="28"/>
        </w:rPr>
        <w:t>проектування власного стилю</w:t>
      </w:r>
    </w:p>
    <w:p w:rsidR="005B504D" w:rsidRPr="008C7CE8" w:rsidRDefault="005B504D" w:rsidP="008C7CE8">
      <w:pPr>
        <w:spacing w:after="0"/>
        <w:ind w:left="284"/>
        <w:jc w:val="both"/>
        <w:rPr>
          <w:rFonts w:ascii="Times New Roman" w:hAnsi="Times New Roman" w:cs="Times New Roman"/>
          <w:bCs/>
          <w:iCs/>
          <w:sz w:val="28"/>
          <w:szCs w:val="28"/>
          <w:lang w:val="ru-RU"/>
        </w:rPr>
      </w:pPr>
    </w:p>
    <w:p w:rsidR="005A67B3" w:rsidRPr="00200215" w:rsidRDefault="005A67B3" w:rsidP="00200215">
      <w:pPr>
        <w:widowControl w:val="0"/>
        <w:spacing w:after="0"/>
        <w:ind w:left="284"/>
        <w:jc w:val="both"/>
        <w:rPr>
          <w:rFonts w:ascii="Times New Roman" w:eastAsia="Calibri" w:hAnsi="Times New Roman" w:cs="Times New Roman"/>
          <w:b/>
          <w:sz w:val="28"/>
          <w:szCs w:val="28"/>
          <w:lang w:bidi="en-US"/>
        </w:rPr>
      </w:pPr>
      <w:r w:rsidRPr="00200215">
        <w:rPr>
          <w:rFonts w:ascii="Times New Roman" w:eastAsia="Calibri" w:hAnsi="Times New Roman" w:cs="Times New Roman"/>
          <w:b/>
          <w:i/>
          <w:sz w:val="28"/>
          <w:szCs w:val="28"/>
          <w:lang w:bidi="en-US"/>
        </w:rPr>
        <w:t>Очікувані результати навчання здобувачів освіти.</w:t>
      </w:r>
    </w:p>
    <w:p w:rsidR="005A67B3" w:rsidRPr="00200215" w:rsidRDefault="005A67B3" w:rsidP="00200215">
      <w:pPr>
        <w:widowControl w:val="0"/>
        <w:spacing w:after="0"/>
        <w:ind w:left="284"/>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Досягнення мети та виконання завдань базової середньої освіти  забезпечується шляхом формування ключових компетентностей, необхідних кожній сучасній людині для успішної життєдіяльності.</w:t>
      </w:r>
    </w:p>
    <w:p w:rsidR="00965FB3" w:rsidRPr="00200215" w:rsidRDefault="00965FB3" w:rsidP="00200215">
      <w:pPr>
        <w:widowControl w:val="0"/>
        <w:spacing w:after="0"/>
        <w:ind w:left="284"/>
        <w:jc w:val="both"/>
        <w:rPr>
          <w:rFonts w:ascii="Times New Roman" w:eastAsia="Calibri" w:hAnsi="Times New Roman" w:cs="Times New Roman"/>
          <w:b/>
          <w:sz w:val="28"/>
          <w:szCs w:val="28"/>
        </w:rPr>
      </w:pPr>
    </w:p>
    <w:tbl>
      <w:tblPr>
        <w:tblW w:w="10656"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1"/>
        <w:gridCol w:w="2268"/>
        <w:gridCol w:w="7537"/>
      </w:tblGrid>
      <w:tr w:rsidR="00E21C4D" w:rsidRPr="00DA7D9E" w:rsidTr="00965FB3">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firstLine="709"/>
              <w:jc w:val="both"/>
              <w:rPr>
                <w:rFonts w:ascii="Times New Roman" w:eastAsia="Calibri" w:hAnsi="Times New Roman" w:cs="Times New Roman"/>
                <w:b/>
                <w:sz w:val="24"/>
                <w:szCs w:val="24"/>
              </w:rPr>
            </w:pPr>
            <w:r w:rsidRPr="00DA7D9E">
              <w:rPr>
                <w:rFonts w:ascii="Times New Roman" w:eastAsia="Calibri" w:hAnsi="Times New Roman" w:cs="Times New Roman"/>
                <w:b/>
                <w:sz w:val="24"/>
                <w:szCs w:val="24"/>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firstLine="709"/>
              <w:jc w:val="both"/>
              <w:rPr>
                <w:rFonts w:ascii="Times New Roman" w:eastAsia="Calibri" w:hAnsi="Times New Roman" w:cs="Times New Roman"/>
                <w:b/>
                <w:sz w:val="24"/>
                <w:szCs w:val="24"/>
              </w:rPr>
            </w:pPr>
            <w:r w:rsidRPr="00DA7D9E">
              <w:rPr>
                <w:rFonts w:ascii="Times New Roman" w:eastAsia="Calibri" w:hAnsi="Times New Roman" w:cs="Times New Roman"/>
                <w:b/>
                <w:sz w:val="24"/>
                <w:szCs w:val="24"/>
              </w:rPr>
              <w:t>Компоненти</w:t>
            </w:r>
          </w:p>
        </w:tc>
      </w:tr>
      <w:tr w:rsidR="00E21C4D" w:rsidRPr="00DA7D9E" w:rsidTr="00965FB3">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розуміння важливості чітких та лаконічних формулювань.</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означення понять, формулювання властивостей, доведення правил, теорем</w:t>
            </w:r>
          </w:p>
        </w:tc>
      </w:tr>
      <w:tr w:rsidR="00E21C4D" w:rsidRPr="00DA7D9E" w:rsidTr="00965FB3">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65FB3" w:rsidRPr="00DA7D9E" w:rsidRDefault="00965FB3" w:rsidP="00200215">
            <w:pPr>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підручники, словники, довідкова </w:t>
            </w:r>
            <w:r w:rsidRPr="00DA7D9E">
              <w:rPr>
                <w:rFonts w:ascii="Times New Roman" w:eastAsia="Calibri" w:hAnsi="Times New Roman" w:cs="Times New Roman"/>
                <w:sz w:val="24"/>
                <w:szCs w:val="24"/>
              </w:rPr>
              <w:lastRenderedPageBreak/>
              <w:t>література, мультимедійні засоби, адаптовані іншомовні тексти.</w:t>
            </w:r>
          </w:p>
        </w:tc>
      </w:tr>
      <w:tr w:rsidR="00E21C4D" w:rsidRPr="00DA7D9E" w:rsidTr="00965FB3">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розв'язування математичних задач, і обов’язково таких, що моделюють реальні життєві ситуації</w:t>
            </w:r>
          </w:p>
        </w:tc>
      </w:tr>
      <w:tr w:rsidR="00E21C4D" w:rsidRPr="00DA7D9E" w:rsidTr="00BD349D">
        <w:trPr>
          <w:trHeight w:val="1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21C4D" w:rsidRPr="00DA7D9E" w:rsidTr="00965FB3">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візуалізація даних, побудова графіків та діаграм за допомогою програмних засобів</w:t>
            </w:r>
          </w:p>
        </w:tc>
      </w:tr>
      <w:tr w:rsidR="00E21C4D" w:rsidRPr="00DA7D9E" w:rsidTr="00965FB3">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моделювання власної освітньої траєкторії</w:t>
            </w:r>
          </w:p>
        </w:tc>
      </w:tr>
      <w:tr w:rsidR="00E21C4D" w:rsidRPr="00DA7D9E" w:rsidTr="00965FB3">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завдання підприємницького змісту (оптимізаційні задачі)</w:t>
            </w:r>
          </w:p>
        </w:tc>
      </w:tr>
      <w:tr w:rsidR="00E21C4D" w:rsidRPr="00DA7D9E" w:rsidTr="00965FB3">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завдання соціального змісту</w:t>
            </w:r>
          </w:p>
        </w:tc>
      </w:tr>
      <w:tr w:rsidR="00E21C4D" w:rsidRPr="00DA7D9E" w:rsidTr="00965FB3">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 xml:space="preserve">Уміння: </w:t>
            </w:r>
            <w:r w:rsidRPr="00DA7D9E">
              <w:rPr>
                <w:rFonts w:ascii="Times New Roman" w:eastAsia="Calibri"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65FB3" w:rsidRPr="00DA7D9E" w:rsidRDefault="00965FB3" w:rsidP="00200215">
            <w:pPr>
              <w:spacing w:after="0"/>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математичні моделі в різних видах мистецтва</w:t>
            </w:r>
          </w:p>
        </w:tc>
      </w:tr>
      <w:tr w:rsidR="00E21C4D" w:rsidRPr="00DA7D9E" w:rsidTr="00F43891">
        <w:trPr>
          <w:trHeight w:val="229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firstLine="105"/>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jc w:val="both"/>
              <w:rPr>
                <w:rFonts w:ascii="Times New Roman" w:eastAsia="Calibri" w:hAnsi="Times New Roman" w:cs="Times New Roman"/>
                <w:sz w:val="24"/>
                <w:szCs w:val="24"/>
              </w:rPr>
            </w:pPr>
            <w:r w:rsidRPr="00DA7D9E">
              <w:rPr>
                <w:rFonts w:ascii="Times New Roman" w:eastAsia="Calibri" w:hAnsi="Times New Roman" w:cs="Times New Roman"/>
                <w:sz w:val="24"/>
                <w:szCs w:val="24"/>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965FB3" w:rsidRPr="00DA7D9E" w:rsidRDefault="00965FB3" w:rsidP="00200215">
            <w:pPr>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Уміння:</w:t>
            </w:r>
            <w:r w:rsidRPr="00DA7D9E">
              <w:rPr>
                <w:rFonts w:ascii="Times New Roman" w:eastAsia="Calibri" w:hAnsi="Times New Roman" w:cs="Times New Roman"/>
                <w:sz w:val="24"/>
                <w:szCs w:val="24"/>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65FB3" w:rsidRPr="00DA7D9E" w:rsidRDefault="00965FB3" w:rsidP="00200215">
            <w:pPr>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Ставлення:</w:t>
            </w:r>
            <w:r w:rsidRPr="00DA7D9E">
              <w:rPr>
                <w:rFonts w:ascii="Times New Roman" w:eastAsia="Calibri" w:hAnsi="Times New Roman" w:cs="Times New Roman"/>
                <w:sz w:val="24"/>
                <w:szCs w:val="24"/>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65FB3" w:rsidRPr="00DA7D9E" w:rsidRDefault="00965FB3" w:rsidP="00200215">
            <w:pPr>
              <w:ind w:left="284" w:firstLine="709"/>
              <w:jc w:val="both"/>
              <w:rPr>
                <w:rFonts w:ascii="Times New Roman" w:eastAsia="Calibri" w:hAnsi="Times New Roman" w:cs="Times New Roman"/>
                <w:sz w:val="24"/>
                <w:szCs w:val="24"/>
              </w:rPr>
            </w:pPr>
            <w:r w:rsidRPr="00DA7D9E">
              <w:rPr>
                <w:rFonts w:ascii="Times New Roman" w:eastAsia="Calibri" w:hAnsi="Times New Roman" w:cs="Times New Roman"/>
                <w:b/>
                <w:i/>
                <w:sz w:val="24"/>
                <w:szCs w:val="24"/>
              </w:rPr>
              <w:t>Навчальні ресурси:</w:t>
            </w:r>
            <w:r w:rsidRPr="00DA7D9E">
              <w:rPr>
                <w:rFonts w:ascii="Times New Roman" w:eastAsia="Calibri" w:hAnsi="Times New Roman" w:cs="Times New Roman"/>
                <w:sz w:val="24"/>
                <w:szCs w:val="24"/>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65FB3" w:rsidRPr="00200215" w:rsidRDefault="00965FB3" w:rsidP="00200215">
      <w:pPr>
        <w:widowControl w:val="0"/>
        <w:spacing w:after="0"/>
        <w:ind w:left="284"/>
        <w:jc w:val="both"/>
        <w:rPr>
          <w:rFonts w:ascii="Times New Roman" w:eastAsia="Calibri" w:hAnsi="Times New Roman" w:cs="Times New Roman"/>
          <w:b/>
          <w:sz w:val="28"/>
          <w:szCs w:val="28"/>
        </w:rPr>
      </w:pP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b/>
          <w:i/>
          <w:sz w:val="28"/>
          <w:szCs w:val="28"/>
          <w:lang w:bidi="en-US"/>
        </w:rPr>
        <w:t>Вимоги до осіб, які можуть розпочинати здобуття базової середньої освіти.</w:t>
      </w:r>
      <w:r w:rsidRPr="00200215">
        <w:rPr>
          <w:rFonts w:ascii="Times New Roman" w:eastAsia="Calibri" w:hAnsi="Times New Roman" w:cs="Times New Roman"/>
          <w:sz w:val="28"/>
          <w:szCs w:val="28"/>
          <w:lang w:bidi="en-US"/>
        </w:rPr>
        <w:t>Базова середня освіта здобувається після здобуття початкової освіти. Діти, які здобули початкову освіту на 1 вер</w:t>
      </w:r>
      <w:r w:rsidR="0051768D" w:rsidRPr="00200215">
        <w:rPr>
          <w:rFonts w:ascii="Times New Roman" w:eastAsia="Calibri" w:hAnsi="Times New Roman" w:cs="Times New Roman"/>
          <w:sz w:val="28"/>
          <w:szCs w:val="28"/>
          <w:lang w:bidi="en-US"/>
        </w:rPr>
        <w:t xml:space="preserve">есня поточного навчального року, </w:t>
      </w:r>
      <w:r w:rsidRPr="00200215">
        <w:rPr>
          <w:rFonts w:ascii="Times New Roman" w:eastAsia="Calibri" w:hAnsi="Times New Roman" w:cs="Times New Roman"/>
          <w:sz w:val="28"/>
          <w:szCs w:val="28"/>
          <w:lang w:bidi="en-US"/>
        </w:rPr>
        <w:t>розпочинають  здобуття базової середньої освіти цього ж навчального року.</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b/>
          <w:i/>
          <w:sz w:val="28"/>
          <w:szCs w:val="28"/>
          <w:lang w:bidi="en-US"/>
        </w:rPr>
        <w:t>Форми  організації освітнього процесу</w:t>
      </w:r>
      <w:r w:rsidRPr="00200215">
        <w:rPr>
          <w:rFonts w:ascii="Times New Roman" w:eastAsia="Calibri" w:hAnsi="Times New Roman" w:cs="Times New Roman"/>
          <w:i/>
          <w:sz w:val="28"/>
          <w:szCs w:val="28"/>
          <w:lang w:bidi="en-US"/>
        </w:rPr>
        <w:t>.</w:t>
      </w:r>
      <w:r w:rsidRPr="00200215">
        <w:rPr>
          <w:rFonts w:ascii="Times New Roman" w:eastAsia="Calibri" w:hAnsi="Times New Roman" w:cs="Times New Roman"/>
          <w:sz w:val="28"/>
          <w:szCs w:val="28"/>
          <w:lang w:bidi="en-US"/>
        </w:rPr>
        <w:t xml:space="preserve"> Основними формами організації освітнього процесу є різні типи уроку: </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формування компетентностей;</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 xml:space="preserve">розвитку компетентностей; </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 xml:space="preserve">перевірки та/або оцінювання досягнення компетентностей; </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кор</w:t>
      </w:r>
      <w:r w:rsidR="00F43891" w:rsidRPr="00200215">
        <w:rPr>
          <w:rFonts w:ascii="Times New Roman" w:eastAsia="Calibri" w:hAnsi="Times New Roman" w:cs="Times New Roman"/>
          <w:sz w:val="28"/>
          <w:szCs w:val="28"/>
          <w:lang w:bidi="en-US"/>
        </w:rPr>
        <w:t>екції основних компетентностей.</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sidR="0051768D" w:rsidRPr="00200215">
        <w:rPr>
          <w:rFonts w:ascii="Times New Roman" w:eastAsia="Calibri" w:hAnsi="Times New Roman" w:cs="Times New Roman"/>
          <w:sz w:val="28"/>
          <w:szCs w:val="28"/>
          <w:lang w:bidi="en-US"/>
        </w:rPr>
        <w:t>блемний урок, відео</w:t>
      </w:r>
      <w:r w:rsidRPr="00200215">
        <w:rPr>
          <w:rFonts w:ascii="Times New Roman" w:eastAsia="Calibri" w:hAnsi="Times New Roman" w:cs="Times New Roman"/>
          <w:sz w:val="28"/>
          <w:szCs w:val="28"/>
          <w:lang w:bidi="en-US"/>
        </w:rPr>
        <w:t>уроки.</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A67B3" w:rsidRPr="00200215" w:rsidRDefault="005A67B3" w:rsidP="00200215">
      <w:pPr>
        <w:keepNext/>
        <w:keepLines/>
        <w:widowControl w:val="0"/>
        <w:spacing w:after="0"/>
        <w:ind w:left="284"/>
        <w:jc w:val="both"/>
        <w:outlineLvl w:val="0"/>
        <w:rPr>
          <w:rFonts w:ascii="Times New Roman" w:eastAsia="Times New Roman" w:hAnsi="Times New Roman" w:cs="Times New Roman"/>
          <w:bCs/>
          <w:sz w:val="28"/>
          <w:szCs w:val="28"/>
        </w:rPr>
      </w:pPr>
      <w:r w:rsidRPr="00200215">
        <w:rPr>
          <w:rFonts w:ascii="Times New Roman" w:eastAsia="Calibri" w:hAnsi="Times New Roman" w:cs="Times New Roman"/>
          <w:b/>
          <w:i/>
          <w:sz w:val="28"/>
          <w:szCs w:val="28"/>
          <w:lang w:bidi="en-US"/>
        </w:rPr>
        <w:t>Опис та інструменти системи внутрішнього забезпечення якості освіти.</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ab/>
      </w:r>
      <w:bookmarkStart w:id="4" w:name="n590"/>
      <w:bookmarkEnd w:id="4"/>
      <w:r w:rsidRPr="00200215">
        <w:rPr>
          <w:rFonts w:ascii="Times New Roman" w:eastAsia="Calibri" w:hAnsi="Times New Roman" w:cs="Times New Roman"/>
          <w:sz w:val="28"/>
          <w:szCs w:val="28"/>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1. Управління якістю освітньою діяльністю та розвитком школи.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3. Якість складу педагогічного колективу. Підвищення кваліфікації педагогічних працівників.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4. Дитиноцентричне навчання, викладання та оцінювання здобувачів освіти.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5. Академічна культура. Запобігання та виявлення академічного плагіату.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6. Навчальні ресурси і підтримка учнів. Наявність необхідних ресурсів для організації освітнього процесу.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7. Інформаційний менеджмент. Наявність інформаційних систем для ефективного управління освітнім процесом. </w:t>
      </w:r>
    </w:p>
    <w:p w:rsidR="005A67B3" w:rsidRPr="00200215" w:rsidRDefault="005A67B3"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8. Публічна інформація. </w:t>
      </w:r>
    </w:p>
    <w:p w:rsidR="005A67B3" w:rsidRPr="00200215" w:rsidRDefault="005A67B3" w:rsidP="00200215">
      <w:pPr>
        <w:shd w:val="clear" w:color="auto" w:fill="FFFFFF"/>
        <w:spacing w:after="15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Внутрішні чинники якості загальної середньої освіти :</w:t>
      </w:r>
    </w:p>
    <w:p w:rsidR="005A67B3" w:rsidRPr="00200215" w:rsidRDefault="005A67B3" w:rsidP="00200215">
      <w:pPr>
        <w:widowControl w:val="0"/>
        <w:numPr>
          <w:ilvl w:val="0"/>
          <w:numId w:val="13"/>
        </w:numPr>
        <w:shd w:val="clear" w:color="auto" w:fill="FFFFFF"/>
        <w:spacing w:after="150"/>
        <w:ind w:left="284" w:firstLine="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якість основних умов освітнього процесу;</w:t>
      </w:r>
    </w:p>
    <w:p w:rsidR="005A67B3" w:rsidRPr="00200215" w:rsidRDefault="005A67B3" w:rsidP="00200215">
      <w:pPr>
        <w:widowControl w:val="0"/>
        <w:numPr>
          <w:ilvl w:val="0"/>
          <w:numId w:val="13"/>
        </w:numPr>
        <w:shd w:val="clear" w:color="auto" w:fill="FFFFFF"/>
        <w:spacing w:after="150"/>
        <w:ind w:left="284" w:firstLine="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якість реалізації освітнього процесу;</w:t>
      </w:r>
    </w:p>
    <w:p w:rsidR="005A67B3" w:rsidRPr="00200215" w:rsidRDefault="005A67B3" w:rsidP="00200215">
      <w:pPr>
        <w:widowControl w:val="0"/>
        <w:numPr>
          <w:ilvl w:val="0"/>
          <w:numId w:val="13"/>
        </w:numPr>
        <w:shd w:val="clear" w:color="auto" w:fill="FFFFFF"/>
        <w:spacing w:after="0"/>
        <w:ind w:left="284" w:firstLine="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якість результатів освітнього процесу. </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lastRenderedPageBreak/>
        <w:t>Система внутрішнього забезпечення якості складається з наступних компонентів:</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кадрове забезпечення освітньої діяльності;</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навчально-методичне забезпечення освітньої діяльності;</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матеріально-технічне забезпечення освітньої діяльності;</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якість проведення навчальних занять;</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моніторинг досягнення учнями результатів навчання (компетентностей).</w:t>
      </w:r>
    </w:p>
    <w:p w:rsidR="005A67B3" w:rsidRPr="00200215" w:rsidRDefault="005A67B3" w:rsidP="00200215">
      <w:pPr>
        <w:spacing w:after="0"/>
        <w:ind w:left="284"/>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Завдання системи внутрішнього забезпечення якості освіти:</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оновлення методичної бази освітньої діяльності;</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A67B3" w:rsidRPr="00200215" w:rsidRDefault="005A67B3" w:rsidP="00200215">
      <w:pPr>
        <w:spacing w:after="0"/>
        <w:ind w:left="284" w:firstLine="709"/>
        <w:jc w:val="both"/>
        <w:rPr>
          <w:rFonts w:ascii="Times New Roman" w:eastAsia="Calibri" w:hAnsi="Times New Roman" w:cs="Times New Roman"/>
          <w:sz w:val="28"/>
          <w:szCs w:val="28"/>
          <w:lang w:bidi="en-US"/>
        </w:rPr>
      </w:pPr>
      <w:r w:rsidRPr="00200215">
        <w:rPr>
          <w:rFonts w:ascii="Times New Roman" w:eastAsia="Calibri" w:hAnsi="Times New Roman" w:cs="Times New Roman"/>
          <w:sz w:val="28"/>
          <w:szCs w:val="28"/>
          <w:lang w:bidi="en-US"/>
        </w:rPr>
        <w:t>моніторинг та оптимізація соціально-психологічного середовища закладу освіти;</w:t>
      </w:r>
    </w:p>
    <w:p w:rsidR="005A67B3" w:rsidRPr="00200215" w:rsidRDefault="005A67B3" w:rsidP="00200215">
      <w:pPr>
        <w:spacing w:after="0"/>
        <w:ind w:left="284" w:firstLine="709"/>
        <w:jc w:val="both"/>
        <w:rPr>
          <w:rFonts w:ascii="Times New Roman" w:eastAsia="Calibri" w:hAnsi="Times New Roman" w:cs="Times New Roman"/>
          <w:bCs/>
          <w:iCs/>
          <w:sz w:val="28"/>
          <w:szCs w:val="28"/>
          <w:lang w:bidi="en-US"/>
        </w:rPr>
      </w:pPr>
      <w:r w:rsidRPr="00200215">
        <w:rPr>
          <w:rFonts w:ascii="Times New Roman" w:eastAsia="Calibri" w:hAnsi="Times New Roman" w:cs="Times New Roman"/>
          <w:sz w:val="28"/>
          <w:szCs w:val="28"/>
          <w:lang w:bidi="en-US"/>
        </w:rPr>
        <w:t>створення необхідних умов для підвищення фахового кваліфікаційного рівня педагогічних працівників.</w:t>
      </w:r>
    </w:p>
    <w:p w:rsidR="005A67B3" w:rsidRPr="00200215" w:rsidRDefault="005A67B3" w:rsidP="00200215">
      <w:pPr>
        <w:spacing w:after="160"/>
        <w:ind w:left="284"/>
        <w:contextualSpacing/>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 xml:space="preserve"> Критерії, правила та процедури оцінювання здобувачів освіти</w:t>
      </w:r>
    </w:p>
    <w:p w:rsidR="005A67B3" w:rsidRPr="00200215" w:rsidRDefault="005A67B3" w:rsidP="00200215">
      <w:pPr>
        <w:spacing w:after="160"/>
        <w:ind w:left="284" w:firstLine="708"/>
        <w:contextualSpacing/>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5A67B3" w:rsidRPr="00200215" w:rsidRDefault="005A67B3" w:rsidP="00200215">
      <w:pPr>
        <w:spacing w:after="160"/>
        <w:ind w:left="284" w:firstLine="708"/>
        <w:contextualSpacing/>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5A67B3" w:rsidRPr="00200215" w:rsidRDefault="005A67B3" w:rsidP="00200215">
      <w:pPr>
        <w:spacing w:after="160"/>
        <w:ind w:left="284" w:firstLine="708"/>
        <w:contextualSpacing/>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Для  врахування  думки  учнів  щодо  якості  та  об’єктивності  системи </w:t>
      </w:r>
    </w:p>
    <w:p w:rsidR="005A67B3" w:rsidRPr="00200215" w:rsidRDefault="005A67B3" w:rsidP="00200215">
      <w:pPr>
        <w:spacing w:after="160"/>
        <w:ind w:left="284"/>
        <w:contextualSpacing/>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оцінювання проводяться щорічні соціологічні (анонімні) опитування учнів і </w:t>
      </w:r>
    </w:p>
    <w:p w:rsidR="005A67B3" w:rsidRPr="00200215" w:rsidRDefault="005A67B3" w:rsidP="00200215">
      <w:pPr>
        <w:spacing w:after="160"/>
        <w:ind w:left="284"/>
        <w:contextualSpacing/>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випускників, а також моніторинг оцінювання ступеня задоволення  здобувачів </w:t>
      </w:r>
    </w:p>
    <w:p w:rsidR="005A67B3" w:rsidRPr="00200215" w:rsidRDefault="005A67B3" w:rsidP="00200215">
      <w:pPr>
        <w:spacing w:after="160"/>
        <w:ind w:left="284"/>
        <w:contextualSpacing/>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освіти. </w:t>
      </w:r>
    </w:p>
    <w:p w:rsidR="005A67B3" w:rsidRPr="00200215" w:rsidRDefault="005A67B3" w:rsidP="00200215">
      <w:pPr>
        <w:spacing w:after="160"/>
        <w:ind w:left="284" w:firstLine="708"/>
        <w:contextualSpacing/>
        <w:jc w:val="both"/>
        <w:rPr>
          <w:rFonts w:ascii="Times New Roman" w:eastAsia="Calibri" w:hAnsi="Times New Roman" w:cs="Times New Roman"/>
          <w:b/>
          <w:bCs/>
          <w:i/>
          <w:iCs/>
          <w:sz w:val="28"/>
          <w:szCs w:val="28"/>
        </w:rPr>
      </w:pPr>
      <w:r w:rsidRPr="00200215">
        <w:rPr>
          <w:rFonts w:ascii="Times New Roman" w:eastAsia="Calibri" w:hAnsi="Times New Roman" w:cs="Times New Roman"/>
          <w:sz w:val="28"/>
          <w:szCs w:val="28"/>
        </w:rPr>
        <w:t xml:space="preserve">Результати  оцінювання  здобувачів    освіти  обговорюються  на засіданні педагогічної  ради школи. </w:t>
      </w:r>
    </w:p>
    <w:p w:rsidR="00F46BA1" w:rsidRDefault="005A67B3" w:rsidP="00D90865">
      <w:pPr>
        <w:spacing w:after="0"/>
        <w:ind w:left="284" w:firstLine="709"/>
        <w:jc w:val="both"/>
        <w:rPr>
          <w:rFonts w:ascii="Times New Roman" w:eastAsia="Calibri" w:hAnsi="Times New Roman" w:cs="Times New Roman"/>
          <w:sz w:val="28"/>
          <w:szCs w:val="28"/>
          <w:lang w:val="ru-RU" w:bidi="en-US"/>
        </w:rPr>
      </w:pPr>
      <w:r w:rsidRPr="00200215">
        <w:rPr>
          <w:rFonts w:ascii="Times New Roman" w:eastAsia="Calibri" w:hAnsi="Times New Roman" w:cs="Times New Roman"/>
          <w:sz w:val="28"/>
          <w:szCs w:val="28"/>
          <w:lang w:val="ru-RU" w:bidi="en-US"/>
        </w:rPr>
        <w:t xml:space="preserve">Оцінки слугують для аналізу індивідуального прогресу і плануванню </w:t>
      </w:r>
      <w:r w:rsidR="0051768D" w:rsidRPr="00200215">
        <w:rPr>
          <w:rFonts w:ascii="Times New Roman" w:eastAsia="Calibri" w:hAnsi="Times New Roman" w:cs="Times New Roman"/>
          <w:sz w:val="28"/>
          <w:szCs w:val="28"/>
          <w:lang w:val="ru-RU" w:bidi="en-US"/>
        </w:rPr>
        <w:t xml:space="preserve">індивідуального темпу навчання. </w:t>
      </w:r>
      <w:r w:rsidRPr="00200215">
        <w:rPr>
          <w:rFonts w:ascii="Times New Roman" w:eastAsia="Calibri" w:hAnsi="Times New Roman" w:cs="Times New Roman"/>
          <w:sz w:val="28"/>
          <w:szCs w:val="28"/>
          <w:lang w:val="ru-RU" w:bidi="en-US"/>
        </w:rPr>
        <w:t>Оцінки розглядаються як рекомендація до дії, а не присуд.</w:t>
      </w:r>
    </w:p>
    <w:p w:rsidR="009B08ED" w:rsidRDefault="009B08ED" w:rsidP="00D90865">
      <w:pPr>
        <w:spacing w:after="0"/>
        <w:ind w:left="284" w:firstLine="709"/>
        <w:jc w:val="both"/>
        <w:rPr>
          <w:rFonts w:ascii="Times New Roman" w:eastAsia="Calibri" w:hAnsi="Times New Roman" w:cs="Times New Roman"/>
          <w:sz w:val="28"/>
          <w:szCs w:val="28"/>
          <w:lang w:val="ru-RU" w:bidi="en-US"/>
        </w:rPr>
      </w:pPr>
    </w:p>
    <w:p w:rsidR="009B08ED" w:rsidRDefault="009B08ED" w:rsidP="00D90865">
      <w:pPr>
        <w:spacing w:after="0"/>
        <w:ind w:left="284" w:firstLine="709"/>
        <w:jc w:val="both"/>
        <w:rPr>
          <w:rFonts w:ascii="Times New Roman" w:eastAsia="Calibri" w:hAnsi="Times New Roman" w:cs="Times New Roman"/>
          <w:sz w:val="28"/>
          <w:szCs w:val="28"/>
          <w:lang w:val="ru-RU" w:bidi="en-US"/>
        </w:rPr>
      </w:pPr>
      <w:r>
        <w:rPr>
          <w:rFonts w:ascii="Times New Roman" w:eastAsia="Calibri" w:hAnsi="Times New Roman" w:cs="Times New Roman"/>
          <w:sz w:val="28"/>
          <w:szCs w:val="28"/>
          <w:lang w:val="ru-RU" w:bidi="en-US"/>
        </w:rPr>
        <w:t>У 10- му класі організовано індивідуальну форму навчання ( педпгогічний патронаж) для учениці Білич М.В. згідно Положення про індивідуальну форму здобуття загальної середньої освіти ( у редакції наказу МОН України від 10.07.2019 року № 955) та заяви матері дитини Білич М.В.</w:t>
      </w:r>
    </w:p>
    <w:p w:rsidR="009B08ED" w:rsidRDefault="009B08ED" w:rsidP="00D90865">
      <w:pPr>
        <w:spacing w:after="0"/>
        <w:ind w:left="284" w:firstLine="709"/>
        <w:jc w:val="both"/>
        <w:rPr>
          <w:rFonts w:ascii="Times New Roman" w:eastAsia="Calibri" w:hAnsi="Times New Roman" w:cs="Times New Roman"/>
          <w:sz w:val="28"/>
          <w:szCs w:val="28"/>
          <w:lang w:val="ru-RU" w:bidi="en-US"/>
        </w:rPr>
      </w:pPr>
    </w:p>
    <w:p w:rsidR="009B08ED" w:rsidRDefault="009B08ED" w:rsidP="00D90865">
      <w:pPr>
        <w:spacing w:after="0"/>
        <w:ind w:left="284" w:firstLine="709"/>
        <w:jc w:val="both"/>
        <w:rPr>
          <w:rFonts w:ascii="Times New Roman" w:eastAsia="Calibri" w:hAnsi="Times New Roman" w:cs="Times New Roman"/>
          <w:sz w:val="28"/>
          <w:szCs w:val="28"/>
          <w:lang w:val="ru-RU" w:bidi="en-US"/>
        </w:rPr>
      </w:pPr>
    </w:p>
    <w:p w:rsidR="009B08ED" w:rsidRDefault="009B08ED" w:rsidP="00A96C9A">
      <w:pPr>
        <w:spacing w:after="0"/>
        <w:jc w:val="both"/>
        <w:rPr>
          <w:rFonts w:ascii="Times New Roman" w:eastAsia="Calibri" w:hAnsi="Times New Roman" w:cs="Times New Roman"/>
          <w:sz w:val="28"/>
          <w:szCs w:val="28"/>
          <w:lang w:val="ru-RU" w:bidi="en-US"/>
        </w:rPr>
      </w:pPr>
    </w:p>
    <w:p w:rsidR="00A96C9A" w:rsidRDefault="00A96C9A" w:rsidP="00A96C9A">
      <w:pPr>
        <w:spacing w:after="0"/>
        <w:jc w:val="both"/>
        <w:rPr>
          <w:rFonts w:ascii="Times New Roman" w:eastAsia="Calibri" w:hAnsi="Times New Roman" w:cs="Times New Roman"/>
          <w:sz w:val="28"/>
          <w:szCs w:val="28"/>
          <w:lang w:val="ru-RU" w:bidi="en-US"/>
        </w:rPr>
      </w:pPr>
    </w:p>
    <w:p w:rsidR="009B08ED" w:rsidRPr="009B08ED" w:rsidRDefault="009B08ED" w:rsidP="009B08ED">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t>Схвалено</w:t>
      </w:r>
    </w:p>
    <w:p w:rsidR="009B08ED" w:rsidRPr="009B08ED" w:rsidRDefault="009B08ED" w:rsidP="009B08ED">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t>Рішенням педради</w:t>
      </w:r>
    </w:p>
    <w:p w:rsidR="009B08ED" w:rsidRDefault="009B08ED" w:rsidP="009B08ED">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t>від 31.08.2020 № 1</w:t>
      </w:r>
    </w:p>
    <w:p w:rsidR="00847D17" w:rsidRDefault="00847D17" w:rsidP="009B08ED">
      <w:pPr>
        <w:spacing w:after="0"/>
        <w:ind w:left="284" w:firstLine="709"/>
        <w:rPr>
          <w:rFonts w:ascii="Times New Roman" w:eastAsia="Calibri" w:hAnsi="Times New Roman" w:cs="Times New Roman"/>
          <w:sz w:val="24"/>
          <w:szCs w:val="24"/>
          <w:lang w:val="ru-RU" w:bidi="en-US"/>
        </w:rPr>
      </w:pPr>
    </w:p>
    <w:p w:rsidR="009B08ED" w:rsidRDefault="009B08ED" w:rsidP="009B08ED">
      <w:pPr>
        <w:spacing w:after="0"/>
        <w:ind w:left="284" w:firstLine="709"/>
        <w:rPr>
          <w:rFonts w:ascii="Times New Roman" w:eastAsia="Calibri" w:hAnsi="Times New Roman" w:cs="Times New Roman"/>
          <w:sz w:val="24"/>
          <w:szCs w:val="24"/>
          <w:lang w:val="ru-RU" w:bidi="en-US"/>
        </w:rPr>
      </w:pPr>
    </w:p>
    <w:p w:rsidR="009B08ED" w:rsidRDefault="009B08ED" w:rsidP="009B08ED">
      <w:pPr>
        <w:spacing w:after="0"/>
        <w:ind w:left="284" w:firstLine="709"/>
        <w:jc w:val="center"/>
        <w:rPr>
          <w:rFonts w:ascii="Times New Roman" w:eastAsia="Calibri" w:hAnsi="Times New Roman" w:cs="Times New Roman"/>
          <w:b/>
          <w:sz w:val="24"/>
          <w:szCs w:val="24"/>
          <w:lang w:val="ru-RU" w:bidi="en-US"/>
        </w:rPr>
      </w:pPr>
      <w:r w:rsidRPr="009B08ED">
        <w:rPr>
          <w:rFonts w:ascii="Times New Roman" w:eastAsia="Calibri" w:hAnsi="Times New Roman" w:cs="Times New Roman"/>
          <w:b/>
          <w:sz w:val="24"/>
          <w:szCs w:val="24"/>
          <w:lang w:val="ru-RU" w:bidi="en-US"/>
        </w:rPr>
        <w:t xml:space="preserve">ТИПОВИЙ НАВЧАЛЬНИЙ ПЛАН </w:t>
      </w:r>
    </w:p>
    <w:p w:rsidR="009B08ED" w:rsidRDefault="009B08ED" w:rsidP="009B08ED">
      <w:pPr>
        <w:spacing w:after="0"/>
        <w:ind w:left="284" w:firstLine="709"/>
        <w:jc w:val="center"/>
        <w:rPr>
          <w:rFonts w:ascii="Times New Roman" w:eastAsia="Calibri" w:hAnsi="Times New Roman" w:cs="Times New Roman"/>
          <w:b/>
          <w:sz w:val="24"/>
          <w:szCs w:val="24"/>
          <w:lang w:val="ru-RU" w:bidi="en-US"/>
        </w:rPr>
      </w:pPr>
    </w:p>
    <w:p w:rsidR="009B08ED" w:rsidRPr="00847D17" w:rsidRDefault="00847D17" w:rsidP="009B08ED">
      <w:pPr>
        <w:spacing w:after="0"/>
        <w:ind w:left="284" w:firstLine="709"/>
        <w:jc w:val="center"/>
        <w:rPr>
          <w:rFonts w:ascii="Times New Roman" w:eastAsia="Calibri" w:hAnsi="Times New Roman" w:cs="Times New Roman"/>
          <w:b/>
          <w:sz w:val="28"/>
          <w:szCs w:val="28"/>
          <w:lang w:val="ru-RU" w:bidi="en-US"/>
        </w:rPr>
      </w:pPr>
      <w:r w:rsidRPr="00847D17">
        <w:rPr>
          <w:rFonts w:ascii="Times New Roman" w:eastAsia="Calibri" w:hAnsi="Times New Roman" w:cs="Times New Roman"/>
          <w:b/>
          <w:sz w:val="28"/>
          <w:szCs w:val="28"/>
          <w:lang w:val="ru-RU" w:bidi="en-US"/>
        </w:rPr>
        <w:t>Білич Магдалини</w:t>
      </w:r>
    </w:p>
    <w:p w:rsidR="009B08ED" w:rsidRDefault="009B08ED" w:rsidP="009B08ED">
      <w:pPr>
        <w:spacing w:after="0"/>
        <w:ind w:left="284" w:firstLine="709"/>
        <w:jc w:val="center"/>
        <w:rPr>
          <w:rFonts w:ascii="Times New Roman" w:eastAsia="Calibri" w:hAnsi="Times New Roman" w:cs="Times New Roman"/>
          <w:b/>
          <w:sz w:val="28"/>
          <w:szCs w:val="28"/>
          <w:lang w:val="ru-RU" w:bidi="en-US"/>
        </w:rPr>
      </w:pPr>
      <w:r w:rsidRPr="009B08ED">
        <w:rPr>
          <w:rFonts w:ascii="Times New Roman" w:eastAsia="Calibri" w:hAnsi="Times New Roman" w:cs="Times New Roman"/>
          <w:b/>
          <w:sz w:val="28"/>
          <w:szCs w:val="28"/>
          <w:lang w:val="ru-RU" w:bidi="en-US"/>
        </w:rPr>
        <w:t xml:space="preserve">учениці 10- го класу </w:t>
      </w:r>
    </w:p>
    <w:p w:rsidR="00847D17" w:rsidRDefault="00847D17" w:rsidP="009B08ED">
      <w:pPr>
        <w:spacing w:after="0"/>
        <w:ind w:left="284" w:firstLine="709"/>
        <w:jc w:val="center"/>
        <w:rPr>
          <w:rFonts w:ascii="Times New Roman" w:eastAsia="Calibri" w:hAnsi="Times New Roman" w:cs="Times New Roman"/>
          <w:b/>
          <w:sz w:val="28"/>
          <w:szCs w:val="28"/>
          <w:lang w:val="ru-RU" w:bidi="en-US"/>
        </w:rPr>
      </w:pPr>
    </w:p>
    <w:tbl>
      <w:tblPr>
        <w:tblStyle w:val="a9"/>
        <w:tblW w:w="0" w:type="auto"/>
        <w:tblInd w:w="284" w:type="dxa"/>
        <w:tblLook w:val="04A0"/>
      </w:tblPr>
      <w:tblGrid>
        <w:gridCol w:w="2635"/>
        <w:gridCol w:w="2756"/>
        <w:gridCol w:w="1584"/>
        <w:gridCol w:w="1354"/>
        <w:gridCol w:w="2234"/>
      </w:tblGrid>
      <w:tr w:rsidR="00A96C9A" w:rsidTr="00A96C9A">
        <w:trPr>
          <w:trHeight w:val="270"/>
        </w:trPr>
        <w:tc>
          <w:tcPr>
            <w:tcW w:w="2635" w:type="dxa"/>
            <w:vMerge w:val="restart"/>
          </w:tcPr>
          <w:p w:rsidR="00A96C9A" w:rsidRDefault="00A96C9A" w:rsidP="009B08ED">
            <w:pPr>
              <w:jc w:val="center"/>
              <w:rPr>
                <w:rFonts w:eastAsia="Calibri"/>
                <w:b/>
                <w:sz w:val="28"/>
                <w:szCs w:val="28"/>
                <w:lang w:val="ru-RU" w:bidi="en-US"/>
              </w:rPr>
            </w:pPr>
            <w:r>
              <w:rPr>
                <w:rFonts w:eastAsia="Calibri"/>
                <w:b/>
                <w:sz w:val="28"/>
                <w:szCs w:val="28"/>
                <w:lang w:val="ru-RU" w:bidi="en-US"/>
              </w:rPr>
              <w:t>Освітні галузі</w:t>
            </w:r>
          </w:p>
        </w:tc>
        <w:tc>
          <w:tcPr>
            <w:tcW w:w="2756" w:type="dxa"/>
            <w:vMerge w:val="restart"/>
          </w:tcPr>
          <w:p w:rsidR="00A96C9A" w:rsidRDefault="00A96C9A" w:rsidP="009B08ED">
            <w:pPr>
              <w:jc w:val="center"/>
              <w:rPr>
                <w:rFonts w:eastAsia="Calibri"/>
                <w:b/>
                <w:sz w:val="28"/>
                <w:szCs w:val="28"/>
                <w:lang w:val="ru-RU" w:bidi="en-US"/>
              </w:rPr>
            </w:pPr>
            <w:r>
              <w:rPr>
                <w:rFonts w:eastAsia="Calibri"/>
                <w:b/>
                <w:sz w:val="28"/>
                <w:szCs w:val="28"/>
                <w:lang w:val="ru-RU" w:bidi="en-US"/>
              </w:rPr>
              <w:t>Навчальні предмети</w:t>
            </w:r>
          </w:p>
        </w:tc>
        <w:tc>
          <w:tcPr>
            <w:tcW w:w="5172" w:type="dxa"/>
            <w:gridSpan w:val="3"/>
          </w:tcPr>
          <w:p w:rsidR="00A96C9A" w:rsidRDefault="00A96C9A" w:rsidP="009B08ED">
            <w:pPr>
              <w:jc w:val="center"/>
              <w:rPr>
                <w:rFonts w:eastAsia="Calibri"/>
                <w:b/>
                <w:sz w:val="28"/>
                <w:szCs w:val="28"/>
                <w:lang w:val="ru-RU" w:bidi="en-US"/>
              </w:rPr>
            </w:pPr>
            <w:r>
              <w:rPr>
                <w:rFonts w:eastAsia="Calibri"/>
                <w:b/>
                <w:sz w:val="28"/>
                <w:szCs w:val="28"/>
                <w:lang w:val="ru-RU" w:bidi="en-US"/>
              </w:rPr>
              <w:t>К</w:t>
            </w:r>
            <w:r w:rsidR="00847D17">
              <w:rPr>
                <w:rFonts w:eastAsia="Calibri"/>
                <w:b/>
                <w:sz w:val="28"/>
                <w:szCs w:val="28"/>
                <w:lang w:val="ru-RU" w:bidi="en-US"/>
              </w:rPr>
              <w:t>-</w:t>
            </w:r>
            <w:r>
              <w:rPr>
                <w:rFonts w:eastAsia="Calibri"/>
                <w:b/>
                <w:sz w:val="28"/>
                <w:szCs w:val="28"/>
                <w:lang w:val="ru-RU" w:bidi="en-US"/>
              </w:rPr>
              <w:t>-сть годин на тиждень</w:t>
            </w:r>
          </w:p>
        </w:tc>
      </w:tr>
      <w:tr w:rsidR="00A96C9A" w:rsidTr="00A96C9A">
        <w:trPr>
          <w:trHeight w:val="375"/>
        </w:trPr>
        <w:tc>
          <w:tcPr>
            <w:tcW w:w="2635" w:type="dxa"/>
            <w:vMerge/>
          </w:tcPr>
          <w:p w:rsidR="00A96C9A" w:rsidRDefault="00A96C9A" w:rsidP="009B08ED">
            <w:pPr>
              <w:jc w:val="center"/>
              <w:rPr>
                <w:rFonts w:eastAsia="Calibri"/>
                <w:b/>
                <w:sz w:val="28"/>
                <w:szCs w:val="28"/>
                <w:lang w:val="ru-RU" w:bidi="en-US"/>
              </w:rPr>
            </w:pPr>
          </w:p>
        </w:tc>
        <w:tc>
          <w:tcPr>
            <w:tcW w:w="2756" w:type="dxa"/>
            <w:vMerge/>
          </w:tcPr>
          <w:p w:rsidR="00A96C9A" w:rsidRDefault="00A96C9A" w:rsidP="009B08ED">
            <w:pPr>
              <w:jc w:val="center"/>
              <w:rPr>
                <w:rFonts w:eastAsia="Calibri"/>
                <w:b/>
                <w:sz w:val="28"/>
                <w:szCs w:val="28"/>
                <w:lang w:val="ru-RU" w:bidi="en-US"/>
              </w:rPr>
            </w:pPr>
          </w:p>
        </w:tc>
        <w:tc>
          <w:tcPr>
            <w:tcW w:w="1584" w:type="dxa"/>
          </w:tcPr>
          <w:p w:rsidR="00A96C9A" w:rsidRDefault="00A96C9A" w:rsidP="009B08ED">
            <w:pPr>
              <w:jc w:val="center"/>
              <w:rPr>
                <w:rFonts w:eastAsia="Calibri"/>
                <w:b/>
                <w:sz w:val="28"/>
                <w:szCs w:val="28"/>
                <w:lang w:val="ru-RU" w:bidi="en-US"/>
              </w:rPr>
            </w:pPr>
            <w:r>
              <w:rPr>
                <w:rFonts w:eastAsia="Calibri"/>
                <w:b/>
                <w:sz w:val="28"/>
                <w:szCs w:val="28"/>
                <w:lang w:val="ru-RU" w:bidi="en-US"/>
              </w:rPr>
              <w:t>10кл.</w:t>
            </w:r>
          </w:p>
        </w:tc>
        <w:tc>
          <w:tcPr>
            <w:tcW w:w="1354" w:type="dxa"/>
          </w:tcPr>
          <w:p w:rsidR="00A96C9A" w:rsidRDefault="00A96C9A" w:rsidP="009B08ED">
            <w:pPr>
              <w:jc w:val="center"/>
              <w:rPr>
                <w:rFonts w:eastAsia="Calibri"/>
                <w:b/>
                <w:sz w:val="28"/>
                <w:szCs w:val="28"/>
                <w:lang w:val="ru-RU" w:bidi="en-US"/>
              </w:rPr>
            </w:pPr>
            <w:r>
              <w:rPr>
                <w:rFonts w:eastAsia="Calibri"/>
                <w:b/>
                <w:sz w:val="28"/>
                <w:szCs w:val="28"/>
                <w:lang w:val="ru-RU" w:bidi="en-US"/>
              </w:rPr>
              <w:t>Разом</w:t>
            </w:r>
          </w:p>
        </w:tc>
        <w:tc>
          <w:tcPr>
            <w:tcW w:w="2234" w:type="dxa"/>
          </w:tcPr>
          <w:p w:rsidR="00A96C9A" w:rsidRDefault="00A96C9A" w:rsidP="009B08ED">
            <w:pPr>
              <w:jc w:val="center"/>
              <w:rPr>
                <w:rFonts w:eastAsia="Calibri"/>
                <w:b/>
                <w:sz w:val="28"/>
                <w:szCs w:val="28"/>
                <w:lang w:val="ru-RU" w:bidi="en-US"/>
              </w:rPr>
            </w:pPr>
            <w:r>
              <w:rPr>
                <w:rFonts w:eastAsia="Calibri"/>
                <w:b/>
                <w:sz w:val="28"/>
                <w:szCs w:val="28"/>
                <w:lang w:val="ru-RU" w:bidi="en-US"/>
              </w:rPr>
              <w:t>Вчитель, який викладає</w:t>
            </w:r>
          </w:p>
        </w:tc>
      </w:tr>
      <w:tr w:rsidR="00847D17" w:rsidTr="00A96C9A">
        <w:trPr>
          <w:trHeight w:val="156"/>
        </w:trPr>
        <w:tc>
          <w:tcPr>
            <w:tcW w:w="2635" w:type="dxa"/>
            <w:vMerge w:val="restart"/>
          </w:tcPr>
          <w:p w:rsidR="00847D17" w:rsidRPr="00A96C9A" w:rsidRDefault="00847D17" w:rsidP="009B08ED">
            <w:pPr>
              <w:jc w:val="center"/>
              <w:rPr>
                <w:rFonts w:eastAsia="Calibri"/>
                <w:b/>
                <w:sz w:val="24"/>
                <w:szCs w:val="24"/>
                <w:lang w:val="ru-RU" w:bidi="en-US"/>
              </w:rPr>
            </w:pPr>
            <w:r w:rsidRPr="00A96C9A">
              <w:rPr>
                <w:rFonts w:eastAsia="Calibri"/>
                <w:b/>
                <w:sz w:val="24"/>
                <w:szCs w:val="24"/>
                <w:lang w:val="ru-RU" w:bidi="en-US"/>
              </w:rPr>
              <w:t>Мови і літератури</w:t>
            </w:r>
          </w:p>
        </w:tc>
        <w:tc>
          <w:tcPr>
            <w:tcW w:w="2756" w:type="dxa"/>
          </w:tcPr>
          <w:p w:rsidR="00847D17" w:rsidRPr="00A96C9A" w:rsidRDefault="00847D17" w:rsidP="00A96C9A">
            <w:pPr>
              <w:jc w:val="both"/>
              <w:rPr>
                <w:rFonts w:eastAsia="Calibri"/>
                <w:sz w:val="24"/>
                <w:szCs w:val="24"/>
                <w:lang w:val="ru-RU" w:bidi="en-US"/>
              </w:rPr>
            </w:pPr>
            <w:r w:rsidRPr="00A96C9A">
              <w:rPr>
                <w:rFonts w:eastAsia="Calibri"/>
                <w:sz w:val="24"/>
                <w:szCs w:val="24"/>
                <w:lang w:val="ru-RU" w:bidi="en-US"/>
              </w:rPr>
              <w:t>Українська мова</w:t>
            </w:r>
          </w:p>
        </w:tc>
        <w:tc>
          <w:tcPr>
            <w:tcW w:w="1584" w:type="dxa"/>
          </w:tcPr>
          <w:p w:rsidR="00847D17" w:rsidRPr="00A96C9A" w:rsidRDefault="00847D17" w:rsidP="009B08ED">
            <w:pPr>
              <w:jc w:val="center"/>
              <w:rPr>
                <w:rFonts w:eastAsia="Calibri"/>
                <w:sz w:val="24"/>
                <w:szCs w:val="24"/>
                <w:lang w:val="ru-RU" w:bidi="en-US"/>
              </w:rPr>
            </w:pPr>
            <w:r w:rsidRPr="00A96C9A">
              <w:rPr>
                <w:rFonts w:eastAsia="Calibri"/>
                <w:sz w:val="24"/>
                <w:szCs w:val="24"/>
                <w:lang w:val="ru-RU" w:bidi="en-US"/>
              </w:rPr>
              <w:t>2</w:t>
            </w:r>
          </w:p>
        </w:tc>
        <w:tc>
          <w:tcPr>
            <w:tcW w:w="1354" w:type="dxa"/>
          </w:tcPr>
          <w:p w:rsidR="00847D17" w:rsidRPr="00A96C9A" w:rsidRDefault="00847D17" w:rsidP="00847D17">
            <w:pPr>
              <w:jc w:val="center"/>
              <w:rPr>
                <w:rFonts w:eastAsia="Calibri"/>
                <w:sz w:val="24"/>
                <w:szCs w:val="24"/>
                <w:lang w:val="ru-RU" w:bidi="en-US"/>
              </w:rPr>
            </w:pPr>
            <w:r w:rsidRPr="00A96C9A">
              <w:rPr>
                <w:rFonts w:eastAsia="Calibri"/>
                <w:sz w:val="24"/>
                <w:szCs w:val="24"/>
                <w:lang w:val="ru-RU" w:bidi="en-US"/>
              </w:rPr>
              <w:t>2</w:t>
            </w:r>
          </w:p>
        </w:tc>
        <w:tc>
          <w:tcPr>
            <w:tcW w:w="2234" w:type="dxa"/>
            <w:vMerge w:val="restart"/>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Щобак О.М.</w:t>
            </w:r>
          </w:p>
        </w:tc>
      </w:tr>
      <w:tr w:rsidR="00847D17" w:rsidTr="00A96C9A">
        <w:trPr>
          <w:trHeight w:val="210"/>
        </w:trPr>
        <w:tc>
          <w:tcPr>
            <w:tcW w:w="2635" w:type="dxa"/>
            <w:vMerge/>
          </w:tcPr>
          <w:p w:rsidR="00847D17" w:rsidRPr="00A96C9A" w:rsidRDefault="00847D17" w:rsidP="009B08ED">
            <w:pPr>
              <w:jc w:val="center"/>
              <w:rPr>
                <w:rFonts w:eastAsia="Calibri"/>
                <w:b/>
                <w:sz w:val="24"/>
                <w:szCs w:val="24"/>
                <w:lang w:val="ru-RU" w:bidi="en-US"/>
              </w:rPr>
            </w:pPr>
          </w:p>
        </w:tc>
        <w:tc>
          <w:tcPr>
            <w:tcW w:w="2756" w:type="dxa"/>
          </w:tcPr>
          <w:p w:rsidR="00847D17" w:rsidRPr="00A96C9A" w:rsidRDefault="00847D17" w:rsidP="00A96C9A">
            <w:pPr>
              <w:jc w:val="both"/>
              <w:rPr>
                <w:rFonts w:eastAsia="Calibri"/>
                <w:sz w:val="24"/>
                <w:szCs w:val="24"/>
                <w:lang w:val="ru-RU" w:bidi="en-US"/>
              </w:rPr>
            </w:pPr>
            <w:r w:rsidRPr="00A96C9A">
              <w:rPr>
                <w:rFonts w:eastAsia="Calibri"/>
                <w:sz w:val="24"/>
                <w:szCs w:val="24"/>
                <w:lang w:val="ru-RU" w:bidi="en-US"/>
              </w:rPr>
              <w:t>Українська література</w:t>
            </w:r>
          </w:p>
        </w:tc>
        <w:tc>
          <w:tcPr>
            <w:tcW w:w="1584" w:type="dxa"/>
          </w:tcPr>
          <w:p w:rsidR="00847D17" w:rsidRPr="00A96C9A" w:rsidRDefault="00847D17" w:rsidP="009B08ED">
            <w:pPr>
              <w:jc w:val="center"/>
              <w:rPr>
                <w:rFonts w:eastAsia="Calibri"/>
                <w:sz w:val="24"/>
                <w:szCs w:val="24"/>
                <w:lang w:val="ru-RU" w:bidi="en-US"/>
              </w:rPr>
            </w:pPr>
            <w:r w:rsidRPr="00A96C9A">
              <w:rPr>
                <w:rFonts w:eastAsia="Calibri"/>
                <w:sz w:val="24"/>
                <w:szCs w:val="24"/>
                <w:lang w:val="ru-RU" w:bidi="en-US"/>
              </w:rPr>
              <w:t>1</w:t>
            </w:r>
          </w:p>
        </w:tc>
        <w:tc>
          <w:tcPr>
            <w:tcW w:w="1354" w:type="dxa"/>
          </w:tcPr>
          <w:p w:rsidR="00847D17" w:rsidRPr="00A96C9A" w:rsidRDefault="00847D17" w:rsidP="00847D17">
            <w:pPr>
              <w:jc w:val="center"/>
              <w:rPr>
                <w:rFonts w:eastAsia="Calibri"/>
                <w:sz w:val="24"/>
                <w:szCs w:val="24"/>
                <w:lang w:val="ru-RU" w:bidi="en-US"/>
              </w:rPr>
            </w:pPr>
            <w:r w:rsidRPr="00A96C9A">
              <w:rPr>
                <w:rFonts w:eastAsia="Calibri"/>
                <w:sz w:val="24"/>
                <w:szCs w:val="24"/>
                <w:lang w:val="ru-RU" w:bidi="en-US"/>
              </w:rPr>
              <w:t>1</w:t>
            </w:r>
          </w:p>
        </w:tc>
        <w:tc>
          <w:tcPr>
            <w:tcW w:w="2234" w:type="dxa"/>
            <w:vMerge/>
          </w:tcPr>
          <w:p w:rsidR="00847D17" w:rsidRPr="00847D17" w:rsidRDefault="00847D17" w:rsidP="00847D17">
            <w:pPr>
              <w:jc w:val="both"/>
              <w:rPr>
                <w:rFonts w:eastAsia="Calibri"/>
                <w:sz w:val="24"/>
                <w:szCs w:val="24"/>
                <w:lang w:val="ru-RU" w:bidi="en-US"/>
              </w:rPr>
            </w:pPr>
          </w:p>
        </w:tc>
      </w:tr>
      <w:tr w:rsidR="00847D17" w:rsidTr="00A96C9A">
        <w:trPr>
          <w:trHeight w:val="225"/>
        </w:trPr>
        <w:tc>
          <w:tcPr>
            <w:tcW w:w="2635" w:type="dxa"/>
            <w:vMerge/>
          </w:tcPr>
          <w:p w:rsidR="00847D17" w:rsidRPr="00A96C9A" w:rsidRDefault="00847D17" w:rsidP="009B08ED">
            <w:pPr>
              <w:jc w:val="center"/>
              <w:rPr>
                <w:rFonts w:eastAsia="Calibri"/>
                <w:b/>
                <w:sz w:val="24"/>
                <w:szCs w:val="24"/>
                <w:lang w:val="ru-RU" w:bidi="en-US"/>
              </w:rPr>
            </w:pPr>
          </w:p>
        </w:tc>
        <w:tc>
          <w:tcPr>
            <w:tcW w:w="2756" w:type="dxa"/>
          </w:tcPr>
          <w:p w:rsidR="00847D17" w:rsidRPr="00A96C9A" w:rsidRDefault="00847D17" w:rsidP="00A96C9A">
            <w:pPr>
              <w:jc w:val="both"/>
              <w:rPr>
                <w:rFonts w:eastAsia="Calibri"/>
                <w:sz w:val="24"/>
                <w:szCs w:val="24"/>
                <w:lang w:val="ru-RU" w:bidi="en-US"/>
              </w:rPr>
            </w:pPr>
            <w:r w:rsidRPr="00A96C9A">
              <w:rPr>
                <w:rFonts w:eastAsia="Calibri"/>
                <w:sz w:val="24"/>
                <w:szCs w:val="24"/>
                <w:lang w:val="ru-RU" w:bidi="en-US"/>
              </w:rPr>
              <w:t>Зарубіжна література</w:t>
            </w:r>
          </w:p>
        </w:tc>
        <w:tc>
          <w:tcPr>
            <w:tcW w:w="1584" w:type="dxa"/>
          </w:tcPr>
          <w:p w:rsidR="00847D17" w:rsidRPr="00A96C9A" w:rsidRDefault="00847D17" w:rsidP="009B08ED">
            <w:pPr>
              <w:jc w:val="center"/>
              <w:rPr>
                <w:rFonts w:eastAsia="Calibri"/>
                <w:sz w:val="24"/>
                <w:szCs w:val="24"/>
                <w:lang w:val="ru-RU" w:bidi="en-US"/>
              </w:rPr>
            </w:pPr>
            <w:r w:rsidRPr="00A96C9A">
              <w:rPr>
                <w:rFonts w:eastAsia="Calibri"/>
                <w:sz w:val="24"/>
                <w:szCs w:val="24"/>
                <w:lang w:val="ru-RU" w:bidi="en-US"/>
              </w:rPr>
              <w:t>1</w:t>
            </w:r>
          </w:p>
        </w:tc>
        <w:tc>
          <w:tcPr>
            <w:tcW w:w="1354" w:type="dxa"/>
          </w:tcPr>
          <w:p w:rsidR="00847D17" w:rsidRPr="00A96C9A" w:rsidRDefault="00847D17" w:rsidP="00847D17">
            <w:pPr>
              <w:jc w:val="center"/>
              <w:rPr>
                <w:rFonts w:eastAsia="Calibri"/>
                <w:sz w:val="24"/>
                <w:szCs w:val="24"/>
                <w:lang w:val="ru-RU" w:bidi="en-US"/>
              </w:rPr>
            </w:pPr>
            <w:r w:rsidRPr="00A96C9A">
              <w:rPr>
                <w:rFonts w:eastAsia="Calibri"/>
                <w:sz w:val="24"/>
                <w:szCs w:val="24"/>
                <w:lang w:val="ru-RU" w:bidi="en-US"/>
              </w:rPr>
              <w:t>1</w:t>
            </w:r>
          </w:p>
        </w:tc>
        <w:tc>
          <w:tcPr>
            <w:tcW w:w="2234" w:type="dxa"/>
            <w:vMerge/>
          </w:tcPr>
          <w:p w:rsidR="00847D17" w:rsidRPr="00847D17" w:rsidRDefault="00847D17" w:rsidP="00847D17">
            <w:pPr>
              <w:jc w:val="both"/>
              <w:rPr>
                <w:rFonts w:eastAsia="Calibri"/>
                <w:sz w:val="24"/>
                <w:szCs w:val="24"/>
                <w:lang w:val="ru-RU" w:bidi="en-US"/>
              </w:rPr>
            </w:pPr>
          </w:p>
        </w:tc>
      </w:tr>
      <w:tr w:rsidR="00847D17" w:rsidTr="00A96C9A">
        <w:trPr>
          <w:trHeight w:val="330"/>
        </w:trPr>
        <w:tc>
          <w:tcPr>
            <w:tcW w:w="2635" w:type="dxa"/>
            <w:vMerge/>
          </w:tcPr>
          <w:p w:rsidR="00847D17" w:rsidRPr="00A96C9A" w:rsidRDefault="00847D17" w:rsidP="009B08ED">
            <w:pPr>
              <w:jc w:val="center"/>
              <w:rPr>
                <w:rFonts w:eastAsia="Calibri"/>
                <w:b/>
                <w:sz w:val="24"/>
                <w:szCs w:val="24"/>
                <w:lang w:val="ru-RU" w:bidi="en-US"/>
              </w:rPr>
            </w:pPr>
          </w:p>
        </w:tc>
        <w:tc>
          <w:tcPr>
            <w:tcW w:w="2756" w:type="dxa"/>
          </w:tcPr>
          <w:p w:rsidR="00847D17" w:rsidRPr="00A96C9A" w:rsidRDefault="00847D17" w:rsidP="00A96C9A">
            <w:pPr>
              <w:jc w:val="both"/>
              <w:rPr>
                <w:rFonts w:eastAsia="Calibri"/>
                <w:sz w:val="24"/>
                <w:szCs w:val="24"/>
                <w:lang w:val="ru-RU" w:bidi="en-US"/>
              </w:rPr>
            </w:pPr>
            <w:r w:rsidRPr="00A96C9A">
              <w:rPr>
                <w:rFonts w:eastAsia="Calibri"/>
                <w:sz w:val="24"/>
                <w:szCs w:val="24"/>
                <w:lang w:val="ru-RU" w:bidi="en-US"/>
              </w:rPr>
              <w:t>Англійська мова</w:t>
            </w:r>
          </w:p>
        </w:tc>
        <w:tc>
          <w:tcPr>
            <w:tcW w:w="1584" w:type="dxa"/>
          </w:tcPr>
          <w:p w:rsidR="00847D17" w:rsidRPr="00A96C9A" w:rsidRDefault="00847D17" w:rsidP="009B08ED">
            <w:pPr>
              <w:jc w:val="center"/>
              <w:rPr>
                <w:rFonts w:eastAsia="Calibri"/>
                <w:sz w:val="24"/>
                <w:szCs w:val="24"/>
                <w:lang w:val="ru-RU" w:bidi="en-US"/>
              </w:rPr>
            </w:pPr>
            <w:r w:rsidRPr="00A96C9A">
              <w:rPr>
                <w:rFonts w:eastAsia="Calibri"/>
                <w:sz w:val="24"/>
                <w:szCs w:val="24"/>
                <w:lang w:val="ru-RU" w:bidi="en-US"/>
              </w:rPr>
              <w:t>1</w:t>
            </w:r>
          </w:p>
        </w:tc>
        <w:tc>
          <w:tcPr>
            <w:tcW w:w="1354" w:type="dxa"/>
          </w:tcPr>
          <w:p w:rsidR="00847D17" w:rsidRPr="00A96C9A" w:rsidRDefault="00847D17" w:rsidP="00847D17">
            <w:pPr>
              <w:jc w:val="center"/>
              <w:rPr>
                <w:rFonts w:eastAsia="Calibri"/>
                <w:sz w:val="24"/>
                <w:szCs w:val="24"/>
                <w:lang w:val="ru-RU" w:bidi="en-US"/>
              </w:rPr>
            </w:pPr>
            <w:r w:rsidRPr="00A96C9A">
              <w:rPr>
                <w:rFonts w:eastAsia="Calibri"/>
                <w:sz w:val="24"/>
                <w:szCs w:val="24"/>
                <w:lang w:val="ru-RU" w:bidi="en-US"/>
              </w:rPr>
              <w:t>1</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Дербаль Н.І.</w:t>
            </w:r>
          </w:p>
        </w:tc>
      </w:tr>
      <w:tr w:rsidR="00847D17" w:rsidTr="00A96C9A">
        <w:trPr>
          <w:trHeight w:val="330"/>
        </w:trPr>
        <w:tc>
          <w:tcPr>
            <w:tcW w:w="2635" w:type="dxa"/>
          </w:tcPr>
          <w:p w:rsidR="00847D17" w:rsidRPr="00A96C9A" w:rsidRDefault="00847D17" w:rsidP="009B08ED">
            <w:pPr>
              <w:jc w:val="center"/>
              <w:rPr>
                <w:rFonts w:eastAsia="Calibri"/>
                <w:b/>
                <w:sz w:val="24"/>
                <w:szCs w:val="24"/>
                <w:lang w:val="ru-RU" w:bidi="en-US"/>
              </w:rPr>
            </w:pPr>
            <w:r w:rsidRPr="00A96C9A">
              <w:rPr>
                <w:rFonts w:eastAsia="Calibri"/>
                <w:b/>
                <w:sz w:val="24"/>
                <w:szCs w:val="24"/>
                <w:lang w:val="ru-RU" w:bidi="en-US"/>
              </w:rPr>
              <w:t>Суспільствоознавство</w:t>
            </w:r>
          </w:p>
        </w:tc>
        <w:tc>
          <w:tcPr>
            <w:tcW w:w="2756" w:type="dxa"/>
          </w:tcPr>
          <w:p w:rsidR="00847D17" w:rsidRPr="00A96C9A" w:rsidRDefault="00847D17" w:rsidP="00A96C9A">
            <w:pPr>
              <w:jc w:val="both"/>
              <w:rPr>
                <w:rFonts w:eastAsia="Calibri"/>
                <w:sz w:val="24"/>
                <w:szCs w:val="24"/>
                <w:lang w:val="ru-RU" w:bidi="en-US"/>
              </w:rPr>
            </w:pPr>
            <w:r w:rsidRPr="00A96C9A">
              <w:rPr>
                <w:rFonts w:eastAsia="Calibri"/>
                <w:sz w:val="24"/>
                <w:szCs w:val="24"/>
                <w:lang w:val="ru-RU" w:bidi="en-US"/>
              </w:rPr>
              <w:t>Історія України</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1,5</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1,5</w:t>
            </w:r>
          </w:p>
        </w:tc>
        <w:tc>
          <w:tcPr>
            <w:tcW w:w="2234" w:type="dxa"/>
          </w:tcPr>
          <w:p w:rsidR="00847D17" w:rsidRPr="00847D17" w:rsidRDefault="002426A9" w:rsidP="00847D17">
            <w:pPr>
              <w:jc w:val="both"/>
              <w:rPr>
                <w:rFonts w:eastAsia="Calibri"/>
                <w:sz w:val="24"/>
                <w:szCs w:val="24"/>
                <w:lang w:val="ru-RU" w:bidi="en-US"/>
              </w:rPr>
            </w:pPr>
            <w:r>
              <w:rPr>
                <w:rFonts w:eastAsia="Calibri"/>
                <w:sz w:val="24"/>
                <w:szCs w:val="24"/>
                <w:lang w:val="ru-RU" w:bidi="en-US"/>
              </w:rPr>
              <w:t>Л</w:t>
            </w:r>
            <w:r w:rsidR="00847D17" w:rsidRPr="00847D17">
              <w:rPr>
                <w:rFonts w:eastAsia="Calibri"/>
                <w:sz w:val="24"/>
                <w:szCs w:val="24"/>
                <w:lang w:val="ru-RU" w:bidi="en-US"/>
              </w:rPr>
              <w:t>опіт С.В.</w:t>
            </w:r>
          </w:p>
        </w:tc>
      </w:tr>
      <w:tr w:rsidR="00847D17" w:rsidTr="00A96C9A">
        <w:trPr>
          <w:trHeight w:val="330"/>
        </w:trPr>
        <w:tc>
          <w:tcPr>
            <w:tcW w:w="2635" w:type="dxa"/>
          </w:tcPr>
          <w:p w:rsidR="00847D17" w:rsidRPr="00A96C9A" w:rsidRDefault="00847D17" w:rsidP="009B08ED">
            <w:pPr>
              <w:jc w:val="center"/>
              <w:rPr>
                <w:rFonts w:eastAsia="Calibri"/>
                <w:b/>
                <w:sz w:val="24"/>
                <w:szCs w:val="24"/>
                <w:lang w:val="ru-RU" w:bidi="en-US"/>
              </w:rPr>
            </w:pPr>
            <w:r w:rsidRPr="00A96C9A">
              <w:rPr>
                <w:rFonts w:eastAsia="Calibri"/>
                <w:b/>
                <w:sz w:val="24"/>
                <w:szCs w:val="24"/>
                <w:lang w:val="ru-RU" w:bidi="en-US"/>
              </w:rPr>
              <w:t>Математика</w:t>
            </w:r>
          </w:p>
        </w:tc>
        <w:tc>
          <w:tcPr>
            <w:tcW w:w="2756" w:type="dxa"/>
          </w:tcPr>
          <w:p w:rsidR="00847D17" w:rsidRPr="00A96C9A" w:rsidRDefault="002426A9" w:rsidP="00A96C9A">
            <w:pPr>
              <w:jc w:val="both"/>
              <w:rPr>
                <w:rFonts w:eastAsia="Calibri"/>
                <w:sz w:val="24"/>
                <w:szCs w:val="24"/>
                <w:lang w:val="ru-RU" w:bidi="en-US"/>
              </w:rPr>
            </w:pPr>
            <w:r>
              <w:rPr>
                <w:rFonts w:eastAsia="Calibri"/>
                <w:sz w:val="24"/>
                <w:szCs w:val="24"/>
                <w:lang w:val="ru-RU" w:bidi="en-US"/>
              </w:rPr>
              <w:t>Алгебра і гео</w:t>
            </w:r>
            <w:r w:rsidR="00847D17" w:rsidRPr="00A96C9A">
              <w:rPr>
                <w:rFonts w:eastAsia="Calibri"/>
                <w:sz w:val="24"/>
                <w:szCs w:val="24"/>
                <w:lang w:val="ru-RU" w:bidi="en-US"/>
              </w:rPr>
              <w:t>метрія</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1,5</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1,5</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Козик Л.М.</w:t>
            </w:r>
          </w:p>
        </w:tc>
      </w:tr>
      <w:tr w:rsidR="00847D17" w:rsidTr="00A96C9A">
        <w:trPr>
          <w:trHeight w:val="150"/>
        </w:trPr>
        <w:tc>
          <w:tcPr>
            <w:tcW w:w="2635" w:type="dxa"/>
            <w:vMerge w:val="restart"/>
          </w:tcPr>
          <w:p w:rsidR="00847D17" w:rsidRPr="00A96C9A" w:rsidRDefault="00847D17" w:rsidP="009B08ED">
            <w:pPr>
              <w:jc w:val="center"/>
              <w:rPr>
                <w:rFonts w:eastAsia="Calibri"/>
                <w:b/>
                <w:sz w:val="24"/>
                <w:szCs w:val="24"/>
                <w:lang w:val="ru-RU" w:bidi="en-US"/>
              </w:rPr>
            </w:pPr>
            <w:r>
              <w:rPr>
                <w:rFonts w:eastAsia="Calibri"/>
                <w:b/>
                <w:sz w:val="24"/>
                <w:szCs w:val="24"/>
                <w:lang w:val="ru-RU" w:bidi="en-US"/>
              </w:rPr>
              <w:t>Природознавство</w:t>
            </w:r>
          </w:p>
        </w:tc>
        <w:tc>
          <w:tcPr>
            <w:tcW w:w="2756" w:type="dxa"/>
          </w:tcPr>
          <w:p w:rsidR="00847D17" w:rsidRPr="00A96C9A" w:rsidRDefault="00847D17" w:rsidP="00A96C9A">
            <w:pPr>
              <w:jc w:val="both"/>
              <w:rPr>
                <w:rFonts w:eastAsia="Calibri"/>
                <w:sz w:val="24"/>
                <w:szCs w:val="24"/>
                <w:lang w:val="ru-RU" w:bidi="en-US"/>
              </w:rPr>
            </w:pPr>
            <w:r>
              <w:rPr>
                <w:rFonts w:eastAsia="Calibri"/>
                <w:sz w:val="24"/>
                <w:szCs w:val="24"/>
                <w:lang w:val="ru-RU" w:bidi="en-US"/>
              </w:rPr>
              <w:t>Біологія і екологія</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1</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1</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Чекета В.В.</w:t>
            </w:r>
          </w:p>
        </w:tc>
      </w:tr>
      <w:tr w:rsidR="00847D17" w:rsidTr="00A96C9A">
        <w:trPr>
          <w:trHeight w:val="157"/>
        </w:trPr>
        <w:tc>
          <w:tcPr>
            <w:tcW w:w="2635" w:type="dxa"/>
            <w:vMerge/>
          </w:tcPr>
          <w:p w:rsidR="00847D17" w:rsidRPr="00A96C9A" w:rsidRDefault="00847D17" w:rsidP="009B08ED">
            <w:pPr>
              <w:jc w:val="center"/>
              <w:rPr>
                <w:rFonts w:eastAsia="Calibri"/>
                <w:b/>
                <w:sz w:val="24"/>
                <w:szCs w:val="24"/>
                <w:lang w:val="ru-RU" w:bidi="en-US"/>
              </w:rPr>
            </w:pPr>
          </w:p>
        </w:tc>
        <w:tc>
          <w:tcPr>
            <w:tcW w:w="2756" w:type="dxa"/>
          </w:tcPr>
          <w:p w:rsidR="00847D17" w:rsidRPr="00A96C9A" w:rsidRDefault="00847D17" w:rsidP="00A96C9A">
            <w:pPr>
              <w:jc w:val="both"/>
              <w:rPr>
                <w:rFonts w:eastAsia="Calibri"/>
                <w:sz w:val="24"/>
                <w:szCs w:val="24"/>
                <w:lang w:val="ru-RU" w:bidi="en-US"/>
              </w:rPr>
            </w:pPr>
            <w:r>
              <w:rPr>
                <w:rFonts w:eastAsia="Calibri"/>
                <w:sz w:val="24"/>
                <w:szCs w:val="24"/>
                <w:lang w:val="ru-RU" w:bidi="en-US"/>
              </w:rPr>
              <w:t>Фізика і хімія в побуті</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1</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1</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Козик Л.М.</w:t>
            </w:r>
          </w:p>
        </w:tc>
      </w:tr>
      <w:tr w:rsidR="00847D17" w:rsidTr="00A96C9A">
        <w:trPr>
          <w:trHeight w:val="150"/>
        </w:trPr>
        <w:tc>
          <w:tcPr>
            <w:tcW w:w="2635" w:type="dxa"/>
            <w:vMerge/>
          </w:tcPr>
          <w:p w:rsidR="00847D17" w:rsidRPr="00A96C9A" w:rsidRDefault="00847D17" w:rsidP="009B08ED">
            <w:pPr>
              <w:jc w:val="center"/>
              <w:rPr>
                <w:rFonts w:eastAsia="Calibri"/>
                <w:b/>
                <w:sz w:val="24"/>
                <w:szCs w:val="24"/>
                <w:lang w:val="ru-RU" w:bidi="en-US"/>
              </w:rPr>
            </w:pPr>
          </w:p>
        </w:tc>
        <w:tc>
          <w:tcPr>
            <w:tcW w:w="2756" w:type="dxa"/>
          </w:tcPr>
          <w:p w:rsidR="00847D17" w:rsidRPr="00A96C9A" w:rsidRDefault="00847D17" w:rsidP="00A96C9A">
            <w:pPr>
              <w:jc w:val="both"/>
              <w:rPr>
                <w:rFonts w:eastAsia="Calibri"/>
                <w:sz w:val="24"/>
                <w:szCs w:val="24"/>
                <w:lang w:val="ru-RU" w:bidi="en-US"/>
              </w:rPr>
            </w:pPr>
            <w:r>
              <w:rPr>
                <w:rFonts w:eastAsia="Calibri"/>
                <w:sz w:val="24"/>
                <w:szCs w:val="24"/>
                <w:lang w:val="ru-RU" w:bidi="en-US"/>
              </w:rPr>
              <w:t>Географія</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2</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2</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Чекета В.В.</w:t>
            </w:r>
          </w:p>
        </w:tc>
      </w:tr>
      <w:tr w:rsidR="00847D17" w:rsidTr="00A96C9A">
        <w:trPr>
          <w:trHeight w:val="142"/>
        </w:trPr>
        <w:tc>
          <w:tcPr>
            <w:tcW w:w="2635" w:type="dxa"/>
            <w:vMerge w:val="restart"/>
          </w:tcPr>
          <w:p w:rsidR="00847D17" w:rsidRPr="00A96C9A" w:rsidRDefault="00847D17" w:rsidP="009B08ED">
            <w:pPr>
              <w:jc w:val="center"/>
              <w:rPr>
                <w:rFonts w:eastAsia="Calibri"/>
                <w:b/>
                <w:sz w:val="24"/>
                <w:szCs w:val="24"/>
                <w:lang w:val="ru-RU" w:bidi="en-US"/>
              </w:rPr>
            </w:pPr>
            <w:r>
              <w:rPr>
                <w:rFonts w:eastAsia="Calibri"/>
                <w:b/>
                <w:sz w:val="24"/>
                <w:szCs w:val="24"/>
                <w:lang w:val="ru-RU" w:bidi="en-US"/>
              </w:rPr>
              <w:t>Технології</w:t>
            </w:r>
          </w:p>
        </w:tc>
        <w:tc>
          <w:tcPr>
            <w:tcW w:w="2756" w:type="dxa"/>
          </w:tcPr>
          <w:p w:rsidR="00847D17" w:rsidRPr="00A96C9A" w:rsidRDefault="00847D17" w:rsidP="00A96C9A">
            <w:pPr>
              <w:jc w:val="both"/>
              <w:rPr>
                <w:rFonts w:eastAsia="Calibri"/>
                <w:sz w:val="24"/>
                <w:szCs w:val="24"/>
                <w:lang w:val="ru-RU" w:bidi="en-US"/>
              </w:rPr>
            </w:pPr>
            <w:r>
              <w:rPr>
                <w:rFonts w:eastAsia="Calibri"/>
                <w:sz w:val="24"/>
                <w:szCs w:val="24"/>
                <w:lang w:val="ru-RU" w:bidi="en-US"/>
              </w:rPr>
              <w:t>Трудове навчання</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1</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1</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Комарницька Н.М.</w:t>
            </w:r>
          </w:p>
        </w:tc>
      </w:tr>
      <w:tr w:rsidR="00847D17" w:rsidTr="00A96C9A">
        <w:trPr>
          <w:trHeight w:val="165"/>
        </w:trPr>
        <w:tc>
          <w:tcPr>
            <w:tcW w:w="2635" w:type="dxa"/>
            <w:vMerge/>
          </w:tcPr>
          <w:p w:rsidR="00847D17" w:rsidRPr="00A96C9A" w:rsidRDefault="00847D17" w:rsidP="009B08ED">
            <w:pPr>
              <w:jc w:val="center"/>
              <w:rPr>
                <w:rFonts w:eastAsia="Calibri"/>
                <w:b/>
                <w:sz w:val="24"/>
                <w:szCs w:val="24"/>
                <w:lang w:val="ru-RU" w:bidi="en-US"/>
              </w:rPr>
            </w:pPr>
          </w:p>
        </w:tc>
        <w:tc>
          <w:tcPr>
            <w:tcW w:w="2756" w:type="dxa"/>
          </w:tcPr>
          <w:p w:rsidR="00847D17" w:rsidRPr="00A96C9A" w:rsidRDefault="00847D17" w:rsidP="00A96C9A">
            <w:pPr>
              <w:jc w:val="both"/>
              <w:rPr>
                <w:rFonts w:eastAsia="Calibri"/>
                <w:sz w:val="24"/>
                <w:szCs w:val="24"/>
                <w:lang w:val="ru-RU" w:bidi="en-US"/>
              </w:rPr>
            </w:pPr>
            <w:r>
              <w:rPr>
                <w:rFonts w:eastAsia="Calibri"/>
                <w:sz w:val="24"/>
                <w:szCs w:val="24"/>
                <w:lang w:val="ru-RU" w:bidi="en-US"/>
              </w:rPr>
              <w:t>Інформатика</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0,5</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0,5</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Козик Л.М.</w:t>
            </w:r>
          </w:p>
        </w:tc>
      </w:tr>
      <w:tr w:rsidR="00847D17" w:rsidTr="00A96C9A">
        <w:trPr>
          <w:trHeight w:val="165"/>
        </w:trPr>
        <w:tc>
          <w:tcPr>
            <w:tcW w:w="2635" w:type="dxa"/>
          </w:tcPr>
          <w:p w:rsidR="00847D17" w:rsidRPr="00A96C9A" w:rsidRDefault="00847D17" w:rsidP="009B08ED">
            <w:pPr>
              <w:jc w:val="center"/>
              <w:rPr>
                <w:rFonts w:eastAsia="Calibri"/>
                <w:b/>
                <w:sz w:val="24"/>
                <w:szCs w:val="24"/>
                <w:lang w:val="ru-RU" w:bidi="en-US"/>
              </w:rPr>
            </w:pPr>
            <w:r>
              <w:rPr>
                <w:rFonts w:eastAsia="Calibri"/>
                <w:b/>
                <w:sz w:val="24"/>
                <w:szCs w:val="24"/>
                <w:lang w:val="ru-RU" w:bidi="en-US"/>
              </w:rPr>
              <w:t>Здоров'я і фізична культура</w:t>
            </w:r>
          </w:p>
        </w:tc>
        <w:tc>
          <w:tcPr>
            <w:tcW w:w="2756" w:type="dxa"/>
          </w:tcPr>
          <w:p w:rsidR="00847D17" w:rsidRDefault="00847D17" w:rsidP="00A96C9A">
            <w:pPr>
              <w:jc w:val="both"/>
              <w:rPr>
                <w:rFonts w:eastAsia="Calibri"/>
                <w:sz w:val="24"/>
                <w:szCs w:val="24"/>
                <w:lang w:val="ru-RU" w:bidi="en-US"/>
              </w:rPr>
            </w:pPr>
            <w:r>
              <w:rPr>
                <w:rFonts w:eastAsia="Calibri"/>
                <w:sz w:val="24"/>
                <w:szCs w:val="24"/>
                <w:lang w:val="ru-RU" w:bidi="en-US"/>
              </w:rPr>
              <w:t>Лікувальна фізкультура ( ритміка)</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0,5</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0,5</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Беца В.М.</w:t>
            </w:r>
          </w:p>
        </w:tc>
      </w:tr>
      <w:tr w:rsidR="00847D17" w:rsidTr="00A96C9A">
        <w:trPr>
          <w:trHeight w:val="112"/>
        </w:trPr>
        <w:tc>
          <w:tcPr>
            <w:tcW w:w="2635" w:type="dxa"/>
            <w:vMerge w:val="restart"/>
          </w:tcPr>
          <w:p w:rsidR="00847D17" w:rsidRPr="00A96C9A" w:rsidRDefault="00847D17" w:rsidP="009B08ED">
            <w:pPr>
              <w:jc w:val="center"/>
              <w:rPr>
                <w:rFonts w:eastAsia="Calibri"/>
                <w:b/>
                <w:sz w:val="24"/>
                <w:szCs w:val="24"/>
                <w:lang w:val="ru-RU" w:bidi="en-US"/>
              </w:rPr>
            </w:pPr>
            <w:r>
              <w:rPr>
                <w:rFonts w:eastAsia="Calibri"/>
                <w:b/>
                <w:sz w:val="24"/>
                <w:szCs w:val="24"/>
                <w:lang w:val="ru-RU" w:bidi="en-US"/>
              </w:rPr>
              <w:t>Корекційно розвиткові заняття</w:t>
            </w:r>
          </w:p>
        </w:tc>
        <w:tc>
          <w:tcPr>
            <w:tcW w:w="2756" w:type="dxa"/>
          </w:tcPr>
          <w:p w:rsidR="00847D17" w:rsidRDefault="00847D17" w:rsidP="00A96C9A">
            <w:pPr>
              <w:jc w:val="both"/>
              <w:rPr>
                <w:rFonts w:eastAsia="Calibri"/>
                <w:sz w:val="24"/>
                <w:szCs w:val="24"/>
                <w:lang w:val="ru-RU" w:bidi="en-US"/>
              </w:rPr>
            </w:pPr>
            <w:r>
              <w:rPr>
                <w:rFonts w:eastAsia="Calibri"/>
                <w:sz w:val="24"/>
                <w:szCs w:val="24"/>
                <w:lang w:val="ru-RU" w:bidi="en-US"/>
              </w:rPr>
              <w:t>Соціально – побутове орієнтування</w:t>
            </w:r>
          </w:p>
        </w:tc>
        <w:tc>
          <w:tcPr>
            <w:tcW w:w="1584" w:type="dxa"/>
          </w:tcPr>
          <w:p w:rsidR="00847D17" w:rsidRPr="00A96C9A" w:rsidRDefault="00847D17" w:rsidP="009B08ED">
            <w:pPr>
              <w:jc w:val="center"/>
              <w:rPr>
                <w:rFonts w:eastAsia="Calibri"/>
                <w:sz w:val="28"/>
                <w:szCs w:val="28"/>
                <w:lang w:val="ru-RU" w:bidi="en-US"/>
              </w:rPr>
            </w:pPr>
            <w:r>
              <w:rPr>
                <w:rFonts w:eastAsia="Calibri"/>
                <w:sz w:val="28"/>
                <w:szCs w:val="28"/>
                <w:lang w:val="ru-RU" w:bidi="en-US"/>
              </w:rPr>
              <w:t>1</w:t>
            </w:r>
          </w:p>
        </w:tc>
        <w:tc>
          <w:tcPr>
            <w:tcW w:w="1354" w:type="dxa"/>
          </w:tcPr>
          <w:p w:rsidR="00847D17" w:rsidRPr="00A96C9A" w:rsidRDefault="00847D17" w:rsidP="00847D17">
            <w:pPr>
              <w:jc w:val="center"/>
              <w:rPr>
                <w:rFonts w:eastAsia="Calibri"/>
                <w:sz w:val="28"/>
                <w:szCs w:val="28"/>
                <w:lang w:val="ru-RU" w:bidi="en-US"/>
              </w:rPr>
            </w:pPr>
            <w:r>
              <w:rPr>
                <w:rFonts w:eastAsia="Calibri"/>
                <w:sz w:val="28"/>
                <w:szCs w:val="28"/>
                <w:lang w:val="ru-RU" w:bidi="en-US"/>
              </w:rPr>
              <w:t>1</w:t>
            </w:r>
          </w:p>
        </w:tc>
        <w:tc>
          <w:tcPr>
            <w:tcW w:w="2234" w:type="dxa"/>
          </w:tcPr>
          <w:p w:rsidR="00847D17" w:rsidRPr="00847D17" w:rsidRDefault="00847D17" w:rsidP="00847D17">
            <w:pPr>
              <w:jc w:val="both"/>
              <w:rPr>
                <w:rFonts w:eastAsia="Calibri"/>
                <w:sz w:val="24"/>
                <w:szCs w:val="24"/>
                <w:lang w:val="ru-RU" w:bidi="en-US"/>
              </w:rPr>
            </w:pPr>
            <w:r w:rsidRPr="00847D17">
              <w:rPr>
                <w:rFonts w:eastAsia="Calibri"/>
                <w:sz w:val="24"/>
                <w:szCs w:val="24"/>
                <w:lang w:val="ru-RU" w:bidi="en-US"/>
              </w:rPr>
              <w:t>Чекета В.В.</w:t>
            </w:r>
          </w:p>
        </w:tc>
      </w:tr>
      <w:tr w:rsidR="00A96C9A" w:rsidTr="00A96C9A">
        <w:trPr>
          <w:trHeight w:val="195"/>
        </w:trPr>
        <w:tc>
          <w:tcPr>
            <w:tcW w:w="2635" w:type="dxa"/>
            <w:vMerge/>
          </w:tcPr>
          <w:p w:rsidR="00A96C9A" w:rsidRPr="00A96C9A" w:rsidRDefault="00A96C9A" w:rsidP="009B08ED">
            <w:pPr>
              <w:jc w:val="center"/>
              <w:rPr>
                <w:rFonts w:eastAsia="Calibri"/>
                <w:b/>
                <w:sz w:val="24"/>
                <w:szCs w:val="24"/>
                <w:lang w:val="ru-RU" w:bidi="en-US"/>
              </w:rPr>
            </w:pPr>
          </w:p>
        </w:tc>
        <w:tc>
          <w:tcPr>
            <w:tcW w:w="2756" w:type="dxa"/>
          </w:tcPr>
          <w:p w:rsidR="00A96C9A" w:rsidRDefault="00847D17" w:rsidP="00A96C9A">
            <w:pPr>
              <w:jc w:val="both"/>
              <w:rPr>
                <w:rFonts w:eastAsia="Calibri"/>
                <w:sz w:val="24"/>
                <w:szCs w:val="24"/>
                <w:lang w:val="ru-RU" w:bidi="en-US"/>
              </w:rPr>
            </w:pPr>
            <w:r>
              <w:rPr>
                <w:rFonts w:eastAsia="Calibri"/>
                <w:sz w:val="24"/>
                <w:szCs w:val="24"/>
                <w:lang w:val="ru-RU" w:bidi="en-US"/>
              </w:rPr>
              <w:t>Логопедична корекція</w:t>
            </w:r>
          </w:p>
        </w:tc>
        <w:tc>
          <w:tcPr>
            <w:tcW w:w="1584" w:type="dxa"/>
          </w:tcPr>
          <w:p w:rsidR="00A96C9A" w:rsidRPr="00A96C9A" w:rsidRDefault="00847D17" w:rsidP="009B08ED">
            <w:pPr>
              <w:jc w:val="center"/>
              <w:rPr>
                <w:rFonts w:eastAsia="Calibri"/>
                <w:sz w:val="28"/>
                <w:szCs w:val="28"/>
                <w:lang w:val="ru-RU" w:bidi="en-US"/>
              </w:rPr>
            </w:pPr>
            <w:r>
              <w:rPr>
                <w:rFonts w:eastAsia="Calibri"/>
                <w:sz w:val="28"/>
                <w:szCs w:val="28"/>
                <w:lang w:val="ru-RU" w:bidi="en-US"/>
              </w:rPr>
              <w:t>1</w:t>
            </w:r>
          </w:p>
        </w:tc>
        <w:tc>
          <w:tcPr>
            <w:tcW w:w="1354" w:type="dxa"/>
          </w:tcPr>
          <w:p w:rsidR="00A96C9A" w:rsidRPr="00A96C9A" w:rsidRDefault="00847D17" w:rsidP="009B08ED">
            <w:pPr>
              <w:jc w:val="center"/>
              <w:rPr>
                <w:rFonts w:eastAsia="Calibri"/>
                <w:sz w:val="28"/>
                <w:szCs w:val="28"/>
                <w:lang w:val="ru-RU" w:bidi="en-US"/>
              </w:rPr>
            </w:pPr>
            <w:r>
              <w:rPr>
                <w:rFonts w:eastAsia="Calibri"/>
                <w:sz w:val="28"/>
                <w:szCs w:val="28"/>
                <w:lang w:val="ru-RU" w:bidi="en-US"/>
              </w:rPr>
              <w:t>1</w:t>
            </w:r>
          </w:p>
        </w:tc>
        <w:tc>
          <w:tcPr>
            <w:tcW w:w="2234" w:type="dxa"/>
          </w:tcPr>
          <w:p w:rsidR="00A96C9A" w:rsidRPr="00847D17" w:rsidRDefault="00847D17" w:rsidP="00847D17">
            <w:pPr>
              <w:jc w:val="both"/>
              <w:rPr>
                <w:rFonts w:eastAsia="Calibri"/>
                <w:sz w:val="24"/>
                <w:szCs w:val="24"/>
                <w:lang w:val="ru-RU" w:bidi="en-US"/>
              </w:rPr>
            </w:pPr>
            <w:r w:rsidRPr="00847D17">
              <w:rPr>
                <w:rFonts w:eastAsia="Calibri"/>
                <w:sz w:val="24"/>
                <w:szCs w:val="24"/>
                <w:lang w:val="ru-RU" w:bidi="en-US"/>
              </w:rPr>
              <w:t>Волошин М.В.</w:t>
            </w:r>
          </w:p>
        </w:tc>
      </w:tr>
      <w:tr w:rsidR="00847D17" w:rsidTr="00847D17">
        <w:trPr>
          <w:trHeight w:val="195"/>
        </w:trPr>
        <w:tc>
          <w:tcPr>
            <w:tcW w:w="2635" w:type="dxa"/>
          </w:tcPr>
          <w:p w:rsidR="00847D17" w:rsidRPr="00A96C9A" w:rsidRDefault="00847D17" w:rsidP="009B08ED">
            <w:pPr>
              <w:jc w:val="center"/>
              <w:rPr>
                <w:rFonts w:eastAsia="Calibri"/>
                <w:b/>
                <w:sz w:val="24"/>
                <w:szCs w:val="24"/>
                <w:lang w:val="ru-RU" w:bidi="en-US"/>
              </w:rPr>
            </w:pPr>
            <w:r>
              <w:rPr>
                <w:rFonts w:eastAsia="Calibri"/>
                <w:b/>
                <w:sz w:val="24"/>
                <w:szCs w:val="24"/>
                <w:lang w:val="ru-RU" w:bidi="en-US"/>
              </w:rPr>
              <w:t>РАЗОМ</w:t>
            </w:r>
          </w:p>
        </w:tc>
        <w:tc>
          <w:tcPr>
            <w:tcW w:w="7928" w:type="dxa"/>
            <w:gridSpan w:val="4"/>
          </w:tcPr>
          <w:p w:rsidR="00847D17" w:rsidRPr="00847D17" w:rsidRDefault="00847D17" w:rsidP="00847D17">
            <w:pPr>
              <w:jc w:val="center"/>
              <w:rPr>
                <w:rFonts w:eastAsia="Calibri"/>
                <w:b/>
                <w:sz w:val="28"/>
                <w:szCs w:val="28"/>
                <w:lang w:val="ru-RU" w:bidi="en-US"/>
              </w:rPr>
            </w:pPr>
            <w:r w:rsidRPr="00847D17">
              <w:rPr>
                <w:rFonts w:eastAsia="Calibri"/>
                <w:b/>
                <w:sz w:val="28"/>
                <w:szCs w:val="28"/>
                <w:lang w:val="ru-RU" w:bidi="en-US"/>
              </w:rPr>
              <w:t>16 годин</w:t>
            </w:r>
          </w:p>
        </w:tc>
      </w:tr>
    </w:tbl>
    <w:p w:rsidR="00A96C9A" w:rsidRPr="009B08ED" w:rsidRDefault="00A96C9A" w:rsidP="009B08ED">
      <w:pPr>
        <w:spacing w:after="0"/>
        <w:ind w:left="284" w:firstLine="709"/>
        <w:jc w:val="center"/>
        <w:rPr>
          <w:rFonts w:ascii="Times New Roman" w:eastAsia="Calibri" w:hAnsi="Times New Roman" w:cs="Times New Roman"/>
          <w:b/>
          <w:sz w:val="28"/>
          <w:szCs w:val="28"/>
          <w:lang w:val="ru-RU" w:bidi="en-US"/>
        </w:rPr>
      </w:pPr>
    </w:p>
    <w:p w:rsidR="009B08ED" w:rsidRDefault="009B08ED" w:rsidP="009B08ED">
      <w:pPr>
        <w:spacing w:after="0"/>
        <w:ind w:left="284" w:firstLine="709"/>
        <w:jc w:val="center"/>
        <w:rPr>
          <w:rFonts w:ascii="Times New Roman" w:eastAsia="Calibri" w:hAnsi="Times New Roman" w:cs="Times New Roman"/>
          <w:sz w:val="28"/>
          <w:szCs w:val="28"/>
          <w:lang w:bidi="en-US"/>
        </w:rPr>
      </w:pPr>
    </w:p>
    <w:p w:rsidR="00847D17" w:rsidRDefault="00847D17" w:rsidP="009B08ED">
      <w:pPr>
        <w:spacing w:after="0"/>
        <w:ind w:left="284" w:firstLine="709"/>
        <w:jc w:val="center"/>
        <w:rPr>
          <w:rFonts w:ascii="Times New Roman" w:eastAsia="Calibri" w:hAnsi="Times New Roman" w:cs="Times New Roman"/>
          <w:sz w:val="28"/>
          <w:szCs w:val="28"/>
          <w:lang w:bidi="en-US"/>
        </w:rPr>
      </w:pPr>
    </w:p>
    <w:p w:rsidR="007A08C9" w:rsidRDefault="007A08C9" w:rsidP="007A08C9">
      <w:pPr>
        <w:spacing w:after="0"/>
        <w:ind w:left="284"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У 7-му організовано інклюзивне навчання відповідно до ст..19,20 Закону України « Про освіту», Порядку організації інклюзивного навчання від 09.08.2017 </w:t>
      </w:r>
    </w:p>
    <w:p w:rsidR="00847D17" w:rsidRDefault="007A08C9" w:rsidP="007A08C9">
      <w:pPr>
        <w:spacing w:after="0"/>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588.Відповідно до заяви матері Сербін М.Ф. та висновку психолого- медико – педагогічної консультації. Освітній процес у класі з інклюзивним навчанням здійснюється відповідно до робочого навчального плану закладу освіти, схвалено на засіданні педагогічної ради від 31.08.2020 № 1</w:t>
      </w:r>
    </w:p>
    <w:p w:rsidR="00847D17" w:rsidRDefault="00847D17" w:rsidP="009B08ED">
      <w:pPr>
        <w:spacing w:after="0"/>
        <w:ind w:left="284" w:firstLine="709"/>
        <w:jc w:val="center"/>
        <w:rPr>
          <w:rFonts w:ascii="Times New Roman" w:eastAsia="Calibri" w:hAnsi="Times New Roman" w:cs="Times New Roman"/>
          <w:sz w:val="28"/>
          <w:szCs w:val="28"/>
          <w:lang w:bidi="en-US"/>
        </w:rPr>
      </w:pPr>
    </w:p>
    <w:p w:rsidR="00847D17" w:rsidRDefault="00847D17" w:rsidP="009B08ED">
      <w:pPr>
        <w:spacing w:after="0"/>
        <w:ind w:left="284" w:firstLine="709"/>
        <w:jc w:val="center"/>
        <w:rPr>
          <w:rFonts w:ascii="Times New Roman" w:eastAsia="Calibri" w:hAnsi="Times New Roman" w:cs="Times New Roman"/>
          <w:sz w:val="28"/>
          <w:szCs w:val="28"/>
          <w:lang w:bidi="en-US"/>
        </w:rPr>
      </w:pPr>
    </w:p>
    <w:p w:rsidR="00847D17" w:rsidRPr="007A08C9" w:rsidRDefault="00847D17" w:rsidP="00847D17">
      <w:pPr>
        <w:spacing w:after="0"/>
        <w:jc w:val="both"/>
        <w:rPr>
          <w:rFonts w:ascii="Times New Roman" w:eastAsia="Calibri" w:hAnsi="Times New Roman" w:cs="Times New Roman"/>
          <w:sz w:val="28"/>
          <w:szCs w:val="28"/>
          <w:lang w:bidi="en-US"/>
        </w:rPr>
      </w:pPr>
    </w:p>
    <w:p w:rsidR="00847D17" w:rsidRPr="009B08ED" w:rsidRDefault="00847D17" w:rsidP="00847D17">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lastRenderedPageBreak/>
        <w:t>Схвалено</w:t>
      </w:r>
    </w:p>
    <w:p w:rsidR="00847D17" w:rsidRPr="009B08ED" w:rsidRDefault="007A08C9" w:rsidP="00847D17">
      <w:pPr>
        <w:spacing w:after="0"/>
        <w:ind w:left="284" w:firstLine="709"/>
        <w:rPr>
          <w:rFonts w:ascii="Times New Roman" w:eastAsia="Calibri" w:hAnsi="Times New Roman" w:cs="Times New Roman"/>
          <w:sz w:val="24"/>
          <w:szCs w:val="24"/>
          <w:lang w:val="ru-RU" w:bidi="en-US"/>
        </w:rPr>
      </w:pPr>
      <w:r>
        <w:rPr>
          <w:rFonts w:ascii="Times New Roman" w:eastAsia="Calibri" w:hAnsi="Times New Roman" w:cs="Times New Roman"/>
          <w:sz w:val="24"/>
          <w:szCs w:val="24"/>
          <w:lang w:val="ru-RU" w:bidi="en-US"/>
        </w:rPr>
        <w:t>р</w:t>
      </w:r>
      <w:r w:rsidR="00847D17" w:rsidRPr="009B08ED">
        <w:rPr>
          <w:rFonts w:ascii="Times New Roman" w:eastAsia="Calibri" w:hAnsi="Times New Roman" w:cs="Times New Roman"/>
          <w:sz w:val="24"/>
          <w:szCs w:val="24"/>
          <w:lang w:val="ru-RU" w:bidi="en-US"/>
        </w:rPr>
        <w:t>ішенням педради</w:t>
      </w:r>
    </w:p>
    <w:p w:rsidR="00847D17" w:rsidRDefault="00847D17" w:rsidP="00847D17">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t>від 31.08.2020 № 1</w:t>
      </w:r>
    </w:p>
    <w:p w:rsidR="00847D17" w:rsidRDefault="00847D17" w:rsidP="00847D17">
      <w:pPr>
        <w:spacing w:after="0"/>
        <w:ind w:left="284" w:firstLine="709"/>
        <w:rPr>
          <w:rFonts w:ascii="Times New Roman" w:eastAsia="Calibri" w:hAnsi="Times New Roman" w:cs="Times New Roman"/>
          <w:sz w:val="24"/>
          <w:szCs w:val="24"/>
          <w:lang w:val="ru-RU" w:bidi="en-US"/>
        </w:rPr>
      </w:pPr>
    </w:p>
    <w:p w:rsidR="00847D17" w:rsidRDefault="00847D17" w:rsidP="00847D17">
      <w:pPr>
        <w:spacing w:after="0"/>
        <w:ind w:left="284" w:firstLine="709"/>
        <w:rPr>
          <w:rFonts w:ascii="Times New Roman" w:eastAsia="Calibri" w:hAnsi="Times New Roman" w:cs="Times New Roman"/>
          <w:sz w:val="24"/>
          <w:szCs w:val="24"/>
          <w:lang w:val="ru-RU" w:bidi="en-US"/>
        </w:rPr>
      </w:pPr>
    </w:p>
    <w:p w:rsidR="00847D17" w:rsidRDefault="00847D17" w:rsidP="00847D17">
      <w:pPr>
        <w:spacing w:after="0"/>
        <w:ind w:left="284" w:firstLine="709"/>
        <w:jc w:val="center"/>
        <w:rPr>
          <w:rFonts w:ascii="Times New Roman" w:eastAsia="Calibri" w:hAnsi="Times New Roman" w:cs="Times New Roman"/>
          <w:b/>
          <w:sz w:val="24"/>
          <w:szCs w:val="24"/>
          <w:lang w:val="ru-RU" w:bidi="en-US"/>
        </w:rPr>
      </w:pPr>
      <w:r w:rsidRPr="009B08ED">
        <w:rPr>
          <w:rFonts w:ascii="Times New Roman" w:eastAsia="Calibri" w:hAnsi="Times New Roman" w:cs="Times New Roman"/>
          <w:b/>
          <w:sz w:val="24"/>
          <w:szCs w:val="24"/>
          <w:lang w:val="ru-RU" w:bidi="en-US"/>
        </w:rPr>
        <w:t xml:space="preserve">ТИПОВИЙ НАВЧАЛЬНИЙ ПЛАН </w:t>
      </w:r>
    </w:p>
    <w:p w:rsidR="00847D17" w:rsidRDefault="00847D17" w:rsidP="00847D17">
      <w:pPr>
        <w:spacing w:after="0"/>
        <w:ind w:left="284" w:firstLine="709"/>
        <w:jc w:val="center"/>
        <w:rPr>
          <w:rFonts w:ascii="Times New Roman" w:eastAsia="Calibri" w:hAnsi="Times New Roman" w:cs="Times New Roman"/>
          <w:b/>
          <w:sz w:val="24"/>
          <w:szCs w:val="24"/>
          <w:lang w:val="ru-RU" w:bidi="en-US"/>
        </w:rPr>
      </w:pPr>
    </w:p>
    <w:p w:rsidR="00847D17" w:rsidRPr="00847D17" w:rsidRDefault="00847D17" w:rsidP="00847D17">
      <w:pPr>
        <w:spacing w:after="0"/>
        <w:ind w:left="284" w:firstLine="709"/>
        <w:jc w:val="center"/>
        <w:rPr>
          <w:rFonts w:ascii="Times New Roman" w:eastAsia="Calibri" w:hAnsi="Times New Roman" w:cs="Times New Roman"/>
          <w:b/>
          <w:sz w:val="28"/>
          <w:szCs w:val="28"/>
          <w:lang w:val="ru-RU" w:bidi="en-US"/>
        </w:rPr>
      </w:pPr>
      <w:r w:rsidRPr="00847D17">
        <w:rPr>
          <w:rFonts w:ascii="Times New Roman" w:eastAsia="Calibri" w:hAnsi="Times New Roman" w:cs="Times New Roman"/>
          <w:b/>
          <w:sz w:val="28"/>
          <w:szCs w:val="28"/>
          <w:lang w:val="ru-RU" w:bidi="en-US"/>
        </w:rPr>
        <w:t>Сербін Андріани</w:t>
      </w:r>
    </w:p>
    <w:p w:rsidR="00847D17" w:rsidRDefault="00847D17" w:rsidP="00847D17">
      <w:pPr>
        <w:spacing w:after="0"/>
        <w:ind w:left="284" w:firstLine="709"/>
        <w:jc w:val="center"/>
        <w:rPr>
          <w:rFonts w:ascii="Times New Roman" w:eastAsia="Calibri" w:hAnsi="Times New Roman" w:cs="Times New Roman"/>
          <w:b/>
          <w:sz w:val="28"/>
          <w:szCs w:val="28"/>
          <w:lang w:val="ru-RU" w:bidi="en-US"/>
        </w:rPr>
      </w:pPr>
      <w:r>
        <w:rPr>
          <w:rFonts w:ascii="Times New Roman" w:eastAsia="Calibri" w:hAnsi="Times New Roman" w:cs="Times New Roman"/>
          <w:b/>
          <w:sz w:val="28"/>
          <w:szCs w:val="28"/>
          <w:lang w:val="ru-RU" w:bidi="en-US"/>
        </w:rPr>
        <w:t xml:space="preserve">учениці 7 </w:t>
      </w:r>
      <w:r w:rsidRPr="009B08ED">
        <w:rPr>
          <w:rFonts w:ascii="Times New Roman" w:eastAsia="Calibri" w:hAnsi="Times New Roman" w:cs="Times New Roman"/>
          <w:b/>
          <w:sz w:val="28"/>
          <w:szCs w:val="28"/>
          <w:lang w:val="ru-RU" w:bidi="en-US"/>
        </w:rPr>
        <w:t xml:space="preserve">- го класу </w:t>
      </w:r>
    </w:p>
    <w:p w:rsidR="00847D17" w:rsidRDefault="00847D17" w:rsidP="00847D17">
      <w:pPr>
        <w:spacing w:after="0"/>
        <w:ind w:left="284" w:firstLine="709"/>
        <w:jc w:val="center"/>
        <w:rPr>
          <w:rFonts w:ascii="Times New Roman" w:eastAsia="Calibri" w:hAnsi="Times New Roman" w:cs="Times New Roman"/>
          <w:b/>
          <w:sz w:val="28"/>
          <w:szCs w:val="28"/>
          <w:lang w:val="ru-RU" w:bidi="en-US"/>
        </w:rPr>
      </w:pPr>
    </w:p>
    <w:tbl>
      <w:tblPr>
        <w:tblStyle w:val="a9"/>
        <w:tblW w:w="0" w:type="auto"/>
        <w:tblInd w:w="284" w:type="dxa"/>
        <w:tblLook w:val="04A0"/>
      </w:tblPr>
      <w:tblGrid>
        <w:gridCol w:w="2635"/>
        <w:gridCol w:w="2752"/>
        <w:gridCol w:w="1581"/>
        <w:gridCol w:w="6"/>
        <w:gridCol w:w="1357"/>
        <w:gridCol w:w="2232"/>
      </w:tblGrid>
      <w:tr w:rsidR="00847D17" w:rsidTr="007A08C9">
        <w:trPr>
          <w:trHeight w:val="270"/>
        </w:trPr>
        <w:tc>
          <w:tcPr>
            <w:tcW w:w="2635" w:type="dxa"/>
          </w:tcPr>
          <w:p w:rsidR="00847D17" w:rsidRDefault="00847D17" w:rsidP="00847D17">
            <w:pPr>
              <w:jc w:val="center"/>
              <w:rPr>
                <w:rFonts w:eastAsia="Calibri"/>
                <w:b/>
                <w:sz w:val="28"/>
                <w:szCs w:val="28"/>
                <w:lang w:val="ru-RU" w:bidi="en-US"/>
              </w:rPr>
            </w:pPr>
            <w:r>
              <w:rPr>
                <w:rFonts w:eastAsia="Calibri"/>
                <w:b/>
                <w:sz w:val="28"/>
                <w:szCs w:val="28"/>
                <w:lang w:val="ru-RU" w:bidi="en-US"/>
              </w:rPr>
              <w:t>Освітні галузі</w:t>
            </w:r>
          </w:p>
        </w:tc>
        <w:tc>
          <w:tcPr>
            <w:tcW w:w="2752" w:type="dxa"/>
          </w:tcPr>
          <w:p w:rsidR="00847D17" w:rsidRDefault="00847D17" w:rsidP="00847D17">
            <w:pPr>
              <w:jc w:val="center"/>
              <w:rPr>
                <w:rFonts w:eastAsia="Calibri"/>
                <w:b/>
                <w:sz w:val="28"/>
                <w:szCs w:val="28"/>
                <w:lang w:val="ru-RU" w:bidi="en-US"/>
              </w:rPr>
            </w:pPr>
            <w:r>
              <w:rPr>
                <w:rFonts w:eastAsia="Calibri"/>
                <w:b/>
                <w:sz w:val="28"/>
                <w:szCs w:val="28"/>
                <w:lang w:val="ru-RU" w:bidi="en-US"/>
              </w:rPr>
              <w:t>Навчальні предмети</w:t>
            </w:r>
          </w:p>
        </w:tc>
        <w:tc>
          <w:tcPr>
            <w:tcW w:w="1587" w:type="dxa"/>
            <w:gridSpan w:val="2"/>
          </w:tcPr>
          <w:p w:rsidR="00847D17" w:rsidRDefault="00847D17" w:rsidP="00847D17">
            <w:pPr>
              <w:jc w:val="center"/>
              <w:rPr>
                <w:rFonts w:eastAsia="Calibri"/>
                <w:b/>
                <w:sz w:val="28"/>
                <w:szCs w:val="28"/>
                <w:lang w:val="ru-RU" w:bidi="en-US"/>
              </w:rPr>
            </w:pPr>
            <w:r>
              <w:rPr>
                <w:rFonts w:eastAsia="Calibri"/>
                <w:b/>
                <w:sz w:val="28"/>
                <w:szCs w:val="28"/>
                <w:lang w:val="ru-RU" w:bidi="en-US"/>
              </w:rPr>
              <w:t xml:space="preserve">К-сть </w:t>
            </w:r>
          </w:p>
        </w:tc>
        <w:tc>
          <w:tcPr>
            <w:tcW w:w="1357" w:type="dxa"/>
          </w:tcPr>
          <w:p w:rsidR="00847D17" w:rsidRDefault="00847D17" w:rsidP="00847D17">
            <w:pPr>
              <w:jc w:val="center"/>
              <w:rPr>
                <w:rFonts w:eastAsia="Calibri"/>
                <w:b/>
                <w:sz w:val="28"/>
                <w:szCs w:val="28"/>
                <w:lang w:val="ru-RU" w:bidi="en-US"/>
              </w:rPr>
            </w:pPr>
            <w:r>
              <w:rPr>
                <w:rFonts w:eastAsia="Calibri"/>
                <w:b/>
                <w:sz w:val="28"/>
                <w:szCs w:val="28"/>
                <w:lang w:val="ru-RU" w:bidi="en-US"/>
              </w:rPr>
              <w:t xml:space="preserve">Ресурсна </w:t>
            </w:r>
          </w:p>
          <w:p w:rsidR="00847D17" w:rsidRDefault="00847D17" w:rsidP="00847D17">
            <w:pPr>
              <w:jc w:val="center"/>
              <w:rPr>
                <w:rFonts w:eastAsia="Calibri"/>
                <w:b/>
                <w:sz w:val="28"/>
                <w:szCs w:val="28"/>
                <w:lang w:val="ru-RU" w:bidi="en-US"/>
              </w:rPr>
            </w:pPr>
            <w:r>
              <w:rPr>
                <w:rFonts w:eastAsia="Calibri"/>
                <w:b/>
                <w:sz w:val="28"/>
                <w:szCs w:val="28"/>
                <w:lang w:val="ru-RU" w:bidi="en-US"/>
              </w:rPr>
              <w:t>кімната</w:t>
            </w:r>
          </w:p>
        </w:tc>
        <w:tc>
          <w:tcPr>
            <w:tcW w:w="2232" w:type="dxa"/>
          </w:tcPr>
          <w:p w:rsidR="00847D17" w:rsidRDefault="00847D17" w:rsidP="00847D17">
            <w:pPr>
              <w:jc w:val="center"/>
              <w:rPr>
                <w:rFonts w:eastAsia="Calibri"/>
                <w:b/>
                <w:sz w:val="28"/>
                <w:szCs w:val="28"/>
                <w:lang w:val="ru-RU" w:bidi="en-US"/>
              </w:rPr>
            </w:pPr>
            <w:r>
              <w:rPr>
                <w:rFonts w:eastAsia="Calibri"/>
                <w:b/>
                <w:sz w:val="28"/>
                <w:szCs w:val="28"/>
                <w:lang w:val="ru-RU" w:bidi="en-US"/>
              </w:rPr>
              <w:t>Корекційно – розвивальні заняття</w:t>
            </w:r>
          </w:p>
        </w:tc>
      </w:tr>
      <w:tr w:rsidR="00847D17" w:rsidTr="007A08C9">
        <w:trPr>
          <w:trHeight w:val="156"/>
        </w:trPr>
        <w:tc>
          <w:tcPr>
            <w:tcW w:w="2635" w:type="dxa"/>
            <w:vMerge w:val="restart"/>
          </w:tcPr>
          <w:p w:rsidR="00847D17" w:rsidRPr="00A96C9A" w:rsidRDefault="00847D17" w:rsidP="00847D17">
            <w:pPr>
              <w:jc w:val="center"/>
              <w:rPr>
                <w:rFonts w:eastAsia="Calibri"/>
                <w:b/>
                <w:sz w:val="24"/>
                <w:szCs w:val="24"/>
                <w:lang w:val="ru-RU" w:bidi="en-US"/>
              </w:rPr>
            </w:pPr>
            <w:r w:rsidRPr="00A96C9A">
              <w:rPr>
                <w:rFonts w:eastAsia="Calibri"/>
                <w:b/>
                <w:sz w:val="24"/>
                <w:szCs w:val="24"/>
                <w:lang w:val="ru-RU" w:bidi="en-US"/>
              </w:rPr>
              <w:t>Мови і літератури</w:t>
            </w:r>
          </w:p>
        </w:tc>
        <w:tc>
          <w:tcPr>
            <w:tcW w:w="2752" w:type="dxa"/>
          </w:tcPr>
          <w:p w:rsidR="00847D17" w:rsidRPr="00A96C9A" w:rsidRDefault="00847D17" w:rsidP="00847D17">
            <w:pPr>
              <w:jc w:val="both"/>
              <w:rPr>
                <w:rFonts w:eastAsia="Calibri"/>
                <w:sz w:val="24"/>
                <w:szCs w:val="24"/>
                <w:lang w:val="ru-RU" w:bidi="en-US"/>
              </w:rPr>
            </w:pPr>
            <w:r w:rsidRPr="00A96C9A">
              <w:rPr>
                <w:rFonts w:eastAsia="Calibri"/>
                <w:sz w:val="24"/>
                <w:szCs w:val="24"/>
                <w:lang w:val="ru-RU" w:bidi="en-US"/>
              </w:rPr>
              <w:t>Українська мова</w:t>
            </w:r>
          </w:p>
        </w:tc>
        <w:tc>
          <w:tcPr>
            <w:tcW w:w="1581" w:type="dxa"/>
          </w:tcPr>
          <w:p w:rsidR="00847D17" w:rsidRPr="00A96C9A" w:rsidRDefault="007A08C9" w:rsidP="00847D17">
            <w:pPr>
              <w:jc w:val="center"/>
              <w:rPr>
                <w:rFonts w:eastAsia="Calibri"/>
                <w:sz w:val="24"/>
                <w:szCs w:val="24"/>
                <w:lang w:val="ru-RU" w:bidi="en-US"/>
              </w:rPr>
            </w:pPr>
            <w:r>
              <w:rPr>
                <w:rFonts w:eastAsia="Calibri"/>
                <w:sz w:val="24"/>
                <w:szCs w:val="24"/>
                <w:lang w:val="ru-RU" w:bidi="en-US"/>
              </w:rPr>
              <w:t>2</w:t>
            </w:r>
          </w:p>
        </w:tc>
        <w:tc>
          <w:tcPr>
            <w:tcW w:w="1363" w:type="dxa"/>
            <w:gridSpan w:val="2"/>
          </w:tcPr>
          <w:p w:rsidR="00847D17" w:rsidRPr="00A96C9A" w:rsidRDefault="00847D17" w:rsidP="00847D17">
            <w:pPr>
              <w:jc w:val="center"/>
              <w:rPr>
                <w:rFonts w:eastAsia="Calibri"/>
                <w:sz w:val="24"/>
                <w:szCs w:val="24"/>
                <w:lang w:val="ru-RU" w:bidi="en-US"/>
              </w:rPr>
            </w:pPr>
          </w:p>
        </w:tc>
        <w:tc>
          <w:tcPr>
            <w:tcW w:w="2232" w:type="dxa"/>
          </w:tcPr>
          <w:p w:rsidR="00847D17" w:rsidRPr="00847D17" w:rsidRDefault="00847D17" w:rsidP="00847D17">
            <w:pPr>
              <w:jc w:val="both"/>
              <w:rPr>
                <w:rFonts w:eastAsia="Calibri"/>
                <w:sz w:val="24"/>
                <w:szCs w:val="24"/>
                <w:lang w:val="ru-RU" w:bidi="en-US"/>
              </w:rPr>
            </w:pPr>
          </w:p>
        </w:tc>
      </w:tr>
      <w:tr w:rsidR="00847D17" w:rsidTr="007A08C9">
        <w:trPr>
          <w:trHeight w:val="210"/>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Pr="00A96C9A" w:rsidRDefault="00847D17" w:rsidP="00847D17">
            <w:pPr>
              <w:jc w:val="both"/>
              <w:rPr>
                <w:rFonts w:eastAsia="Calibri"/>
                <w:sz w:val="24"/>
                <w:szCs w:val="24"/>
                <w:lang w:val="ru-RU" w:bidi="en-US"/>
              </w:rPr>
            </w:pPr>
            <w:r w:rsidRPr="00A96C9A">
              <w:rPr>
                <w:rFonts w:eastAsia="Calibri"/>
                <w:sz w:val="24"/>
                <w:szCs w:val="24"/>
                <w:lang w:val="ru-RU" w:bidi="en-US"/>
              </w:rPr>
              <w:t>Українська література</w:t>
            </w:r>
          </w:p>
        </w:tc>
        <w:tc>
          <w:tcPr>
            <w:tcW w:w="1581" w:type="dxa"/>
          </w:tcPr>
          <w:p w:rsidR="00847D17" w:rsidRPr="00A96C9A" w:rsidRDefault="007A08C9" w:rsidP="00847D17">
            <w:pPr>
              <w:jc w:val="center"/>
              <w:rPr>
                <w:rFonts w:eastAsia="Calibri"/>
                <w:sz w:val="24"/>
                <w:szCs w:val="24"/>
                <w:lang w:val="ru-RU" w:bidi="en-US"/>
              </w:rPr>
            </w:pPr>
            <w:r>
              <w:rPr>
                <w:rFonts w:eastAsia="Calibri"/>
                <w:sz w:val="24"/>
                <w:szCs w:val="24"/>
                <w:lang w:val="ru-RU" w:bidi="en-US"/>
              </w:rPr>
              <w:t>2</w:t>
            </w:r>
          </w:p>
        </w:tc>
        <w:tc>
          <w:tcPr>
            <w:tcW w:w="1363" w:type="dxa"/>
            <w:gridSpan w:val="2"/>
          </w:tcPr>
          <w:p w:rsidR="00847D17" w:rsidRPr="00A96C9A" w:rsidRDefault="00847D17" w:rsidP="00847D17">
            <w:pPr>
              <w:jc w:val="center"/>
              <w:rPr>
                <w:rFonts w:eastAsia="Calibri"/>
                <w:sz w:val="24"/>
                <w:szCs w:val="24"/>
                <w:lang w:val="ru-RU" w:bidi="en-US"/>
              </w:rPr>
            </w:pPr>
          </w:p>
        </w:tc>
        <w:tc>
          <w:tcPr>
            <w:tcW w:w="2232" w:type="dxa"/>
          </w:tcPr>
          <w:p w:rsidR="00847D17" w:rsidRPr="00847D17" w:rsidRDefault="00847D17" w:rsidP="00847D17">
            <w:pPr>
              <w:jc w:val="both"/>
              <w:rPr>
                <w:rFonts w:eastAsia="Calibri"/>
                <w:sz w:val="24"/>
                <w:szCs w:val="24"/>
                <w:lang w:val="ru-RU" w:bidi="en-US"/>
              </w:rPr>
            </w:pPr>
          </w:p>
        </w:tc>
      </w:tr>
      <w:tr w:rsidR="00847D17" w:rsidTr="007A08C9">
        <w:trPr>
          <w:trHeight w:val="225"/>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Pr="00A96C9A" w:rsidRDefault="00847D17" w:rsidP="00847D17">
            <w:pPr>
              <w:jc w:val="both"/>
              <w:rPr>
                <w:rFonts w:eastAsia="Calibri"/>
                <w:sz w:val="24"/>
                <w:szCs w:val="24"/>
                <w:lang w:val="ru-RU" w:bidi="en-US"/>
              </w:rPr>
            </w:pPr>
            <w:r w:rsidRPr="00A96C9A">
              <w:rPr>
                <w:rFonts w:eastAsia="Calibri"/>
                <w:sz w:val="24"/>
                <w:szCs w:val="24"/>
                <w:lang w:val="ru-RU" w:bidi="en-US"/>
              </w:rPr>
              <w:t>Зарубіжна література</w:t>
            </w:r>
          </w:p>
        </w:tc>
        <w:tc>
          <w:tcPr>
            <w:tcW w:w="1581" w:type="dxa"/>
          </w:tcPr>
          <w:p w:rsidR="00847D17" w:rsidRPr="00A96C9A" w:rsidRDefault="007A08C9" w:rsidP="00847D17">
            <w:pPr>
              <w:jc w:val="center"/>
              <w:rPr>
                <w:rFonts w:eastAsia="Calibri"/>
                <w:sz w:val="24"/>
                <w:szCs w:val="24"/>
                <w:lang w:val="ru-RU" w:bidi="en-US"/>
              </w:rPr>
            </w:pPr>
            <w:r>
              <w:rPr>
                <w:rFonts w:eastAsia="Calibri"/>
                <w:sz w:val="24"/>
                <w:szCs w:val="24"/>
                <w:lang w:val="ru-RU" w:bidi="en-US"/>
              </w:rPr>
              <w:t>1</w:t>
            </w:r>
          </w:p>
        </w:tc>
        <w:tc>
          <w:tcPr>
            <w:tcW w:w="1363" w:type="dxa"/>
            <w:gridSpan w:val="2"/>
          </w:tcPr>
          <w:p w:rsidR="00847D17" w:rsidRPr="00A96C9A" w:rsidRDefault="007A08C9" w:rsidP="00847D17">
            <w:pPr>
              <w:jc w:val="center"/>
              <w:rPr>
                <w:rFonts w:eastAsia="Calibri"/>
                <w:sz w:val="24"/>
                <w:szCs w:val="24"/>
                <w:lang w:val="ru-RU" w:bidi="en-US"/>
              </w:rPr>
            </w:pPr>
            <w:r>
              <w:rPr>
                <w:rFonts w:eastAsia="Calibri"/>
                <w:sz w:val="24"/>
                <w:szCs w:val="24"/>
                <w:lang w:val="ru-RU" w:bidi="en-US"/>
              </w:rPr>
              <w:t>1</w:t>
            </w:r>
          </w:p>
        </w:tc>
        <w:tc>
          <w:tcPr>
            <w:tcW w:w="2232" w:type="dxa"/>
          </w:tcPr>
          <w:p w:rsidR="00847D17" w:rsidRPr="00847D17" w:rsidRDefault="007A08C9" w:rsidP="007A08C9">
            <w:pPr>
              <w:jc w:val="center"/>
              <w:rPr>
                <w:rFonts w:eastAsia="Calibri"/>
                <w:sz w:val="24"/>
                <w:szCs w:val="24"/>
                <w:lang w:val="ru-RU" w:bidi="en-US"/>
              </w:rPr>
            </w:pPr>
            <w:r>
              <w:rPr>
                <w:rFonts w:eastAsia="Calibri"/>
                <w:sz w:val="24"/>
                <w:szCs w:val="24"/>
                <w:lang w:val="ru-RU" w:bidi="en-US"/>
              </w:rPr>
              <w:t>1</w:t>
            </w:r>
          </w:p>
        </w:tc>
      </w:tr>
      <w:tr w:rsidR="00847D17" w:rsidTr="007A08C9">
        <w:trPr>
          <w:trHeight w:val="330"/>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Pr="00A96C9A" w:rsidRDefault="00847D17" w:rsidP="00847D17">
            <w:pPr>
              <w:jc w:val="both"/>
              <w:rPr>
                <w:rFonts w:eastAsia="Calibri"/>
                <w:sz w:val="24"/>
                <w:szCs w:val="24"/>
                <w:lang w:val="ru-RU" w:bidi="en-US"/>
              </w:rPr>
            </w:pPr>
            <w:r w:rsidRPr="00A96C9A">
              <w:rPr>
                <w:rFonts w:eastAsia="Calibri"/>
                <w:sz w:val="24"/>
                <w:szCs w:val="24"/>
                <w:lang w:val="ru-RU" w:bidi="en-US"/>
              </w:rPr>
              <w:t>Англійська мова</w:t>
            </w:r>
          </w:p>
        </w:tc>
        <w:tc>
          <w:tcPr>
            <w:tcW w:w="1581" w:type="dxa"/>
          </w:tcPr>
          <w:p w:rsidR="00847D17" w:rsidRPr="00A96C9A" w:rsidRDefault="007A08C9" w:rsidP="00847D17">
            <w:pPr>
              <w:jc w:val="center"/>
              <w:rPr>
                <w:rFonts w:eastAsia="Calibri"/>
                <w:sz w:val="24"/>
                <w:szCs w:val="24"/>
                <w:lang w:val="ru-RU" w:bidi="en-US"/>
              </w:rPr>
            </w:pPr>
            <w:r>
              <w:rPr>
                <w:rFonts w:eastAsia="Calibri"/>
                <w:sz w:val="24"/>
                <w:szCs w:val="24"/>
                <w:lang w:val="ru-RU" w:bidi="en-US"/>
              </w:rPr>
              <w:t>1</w:t>
            </w:r>
          </w:p>
        </w:tc>
        <w:tc>
          <w:tcPr>
            <w:tcW w:w="1363" w:type="dxa"/>
            <w:gridSpan w:val="2"/>
          </w:tcPr>
          <w:p w:rsidR="00847D17" w:rsidRPr="00A96C9A" w:rsidRDefault="007A08C9" w:rsidP="00847D17">
            <w:pPr>
              <w:jc w:val="center"/>
              <w:rPr>
                <w:rFonts w:eastAsia="Calibri"/>
                <w:sz w:val="24"/>
                <w:szCs w:val="24"/>
                <w:lang w:val="ru-RU" w:bidi="en-US"/>
              </w:rPr>
            </w:pPr>
            <w:r>
              <w:rPr>
                <w:rFonts w:eastAsia="Calibri"/>
                <w:sz w:val="24"/>
                <w:szCs w:val="24"/>
                <w:lang w:val="ru-RU" w:bidi="en-US"/>
              </w:rPr>
              <w:t>1</w:t>
            </w:r>
          </w:p>
        </w:tc>
        <w:tc>
          <w:tcPr>
            <w:tcW w:w="2232" w:type="dxa"/>
          </w:tcPr>
          <w:p w:rsidR="00847D17" w:rsidRPr="00847D17" w:rsidRDefault="00847D17" w:rsidP="00847D17">
            <w:pPr>
              <w:jc w:val="both"/>
              <w:rPr>
                <w:rFonts w:eastAsia="Calibri"/>
                <w:sz w:val="24"/>
                <w:szCs w:val="24"/>
                <w:lang w:val="ru-RU" w:bidi="en-US"/>
              </w:rPr>
            </w:pPr>
          </w:p>
        </w:tc>
      </w:tr>
      <w:tr w:rsidR="007A08C9" w:rsidTr="007A08C9">
        <w:trPr>
          <w:trHeight w:val="285"/>
        </w:trPr>
        <w:tc>
          <w:tcPr>
            <w:tcW w:w="2635" w:type="dxa"/>
            <w:vMerge w:val="restart"/>
          </w:tcPr>
          <w:p w:rsidR="007A08C9" w:rsidRPr="00A96C9A" w:rsidRDefault="007A08C9" w:rsidP="00847D17">
            <w:pPr>
              <w:jc w:val="center"/>
              <w:rPr>
                <w:rFonts w:eastAsia="Calibri"/>
                <w:b/>
                <w:sz w:val="24"/>
                <w:szCs w:val="24"/>
                <w:lang w:val="ru-RU" w:bidi="en-US"/>
              </w:rPr>
            </w:pPr>
            <w:r w:rsidRPr="00A96C9A">
              <w:rPr>
                <w:rFonts w:eastAsia="Calibri"/>
                <w:b/>
                <w:sz w:val="24"/>
                <w:szCs w:val="24"/>
                <w:lang w:val="ru-RU" w:bidi="en-US"/>
              </w:rPr>
              <w:t>Суспільствоознавство</w:t>
            </w:r>
          </w:p>
        </w:tc>
        <w:tc>
          <w:tcPr>
            <w:tcW w:w="2752" w:type="dxa"/>
          </w:tcPr>
          <w:p w:rsidR="007A08C9" w:rsidRPr="00A96C9A" w:rsidRDefault="007A08C9" w:rsidP="00847D17">
            <w:pPr>
              <w:jc w:val="both"/>
              <w:rPr>
                <w:rFonts w:eastAsia="Calibri"/>
                <w:sz w:val="24"/>
                <w:szCs w:val="24"/>
                <w:lang w:val="ru-RU" w:bidi="en-US"/>
              </w:rPr>
            </w:pPr>
            <w:r w:rsidRPr="00A96C9A">
              <w:rPr>
                <w:rFonts w:eastAsia="Calibri"/>
                <w:sz w:val="24"/>
                <w:szCs w:val="24"/>
                <w:lang w:val="ru-RU" w:bidi="en-US"/>
              </w:rPr>
              <w:t>Історія України</w:t>
            </w:r>
          </w:p>
        </w:tc>
        <w:tc>
          <w:tcPr>
            <w:tcW w:w="1581" w:type="dxa"/>
          </w:tcPr>
          <w:p w:rsidR="007A08C9"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7A08C9" w:rsidRPr="00A96C9A" w:rsidRDefault="007A08C9" w:rsidP="00847D17">
            <w:pPr>
              <w:jc w:val="center"/>
              <w:rPr>
                <w:rFonts w:eastAsia="Calibri"/>
                <w:sz w:val="28"/>
                <w:szCs w:val="28"/>
                <w:lang w:val="ru-RU" w:bidi="en-US"/>
              </w:rPr>
            </w:pPr>
          </w:p>
        </w:tc>
        <w:tc>
          <w:tcPr>
            <w:tcW w:w="2232" w:type="dxa"/>
          </w:tcPr>
          <w:p w:rsidR="007A08C9" w:rsidRPr="00847D17" w:rsidRDefault="007A08C9" w:rsidP="00847D17">
            <w:pPr>
              <w:jc w:val="both"/>
              <w:rPr>
                <w:rFonts w:eastAsia="Calibri"/>
                <w:sz w:val="24"/>
                <w:szCs w:val="24"/>
                <w:lang w:val="ru-RU" w:bidi="en-US"/>
              </w:rPr>
            </w:pPr>
          </w:p>
        </w:tc>
      </w:tr>
      <w:tr w:rsidR="007A08C9" w:rsidTr="007A08C9">
        <w:trPr>
          <w:trHeight w:val="252"/>
        </w:trPr>
        <w:tc>
          <w:tcPr>
            <w:tcW w:w="2635" w:type="dxa"/>
            <w:vMerge/>
          </w:tcPr>
          <w:p w:rsidR="007A08C9" w:rsidRPr="00A96C9A" w:rsidRDefault="007A08C9" w:rsidP="00847D17">
            <w:pPr>
              <w:jc w:val="center"/>
              <w:rPr>
                <w:rFonts w:eastAsia="Calibri"/>
                <w:b/>
                <w:sz w:val="24"/>
                <w:szCs w:val="24"/>
                <w:lang w:val="ru-RU" w:bidi="en-US"/>
              </w:rPr>
            </w:pPr>
          </w:p>
        </w:tc>
        <w:tc>
          <w:tcPr>
            <w:tcW w:w="2752" w:type="dxa"/>
          </w:tcPr>
          <w:p w:rsidR="007A08C9" w:rsidRPr="00A96C9A" w:rsidRDefault="007A08C9" w:rsidP="00847D17">
            <w:pPr>
              <w:jc w:val="both"/>
              <w:rPr>
                <w:rFonts w:eastAsia="Calibri"/>
                <w:sz w:val="24"/>
                <w:szCs w:val="24"/>
                <w:lang w:val="ru-RU" w:bidi="en-US"/>
              </w:rPr>
            </w:pPr>
            <w:r>
              <w:rPr>
                <w:rFonts w:eastAsia="Calibri"/>
                <w:sz w:val="24"/>
                <w:szCs w:val="24"/>
                <w:lang w:val="ru-RU" w:bidi="en-US"/>
              </w:rPr>
              <w:t>Всесвітня історія</w:t>
            </w:r>
          </w:p>
        </w:tc>
        <w:tc>
          <w:tcPr>
            <w:tcW w:w="1581" w:type="dxa"/>
          </w:tcPr>
          <w:p w:rsidR="007A08C9" w:rsidRPr="00A96C9A" w:rsidRDefault="007A08C9" w:rsidP="00847D17">
            <w:pPr>
              <w:jc w:val="center"/>
              <w:rPr>
                <w:rFonts w:eastAsia="Calibri"/>
                <w:sz w:val="28"/>
                <w:szCs w:val="28"/>
                <w:lang w:val="ru-RU" w:bidi="en-US"/>
              </w:rPr>
            </w:pPr>
          </w:p>
        </w:tc>
        <w:tc>
          <w:tcPr>
            <w:tcW w:w="1363" w:type="dxa"/>
            <w:gridSpan w:val="2"/>
          </w:tcPr>
          <w:p w:rsidR="007A08C9"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2232" w:type="dxa"/>
          </w:tcPr>
          <w:p w:rsidR="007A08C9" w:rsidRPr="00847D17" w:rsidRDefault="007A08C9" w:rsidP="00847D17">
            <w:pPr>
              <w:jc w:val="both"/>
              <w:rPr>
                <w:rFonts w:eastAsia="Calibri"/>
                <w:sz w:val="24"/>
                <w:szCs w:val="24"/>
                <w:lang w:val="ru-RU" w:bidi="en-US"/>
              </w:rPr>
            </w:pPr>
          </w:p>
        </w:tc>
      </w:tr>
      <w:tr w:rsidR="00847D17" w:rsidTr="007A08C9">
        <w:trPr>
          <w:trHeight w:val="330"/>
        </w:trPr>
        <w:tc>
          <w:tcPr>
            <w:tcW w:w="2635" w:type="dxa"/>
          </w:tcPr>
          <w:p w:rsidR="00847D17" w:rsidRPr="00A96C9A" w:rsidRDefault="00847D17" w:rsidP="00847D17">
            <w:pPr>
              <w:jc w:val="center"/>
              <w:rPr>
                <w:rFonts w:eastAsia="Calibri"/>
                <w:b/>
                <w:sz w:val="24"/>
                <w:szCs w:val="24"/>
                <w:lang w:val="ru-RU" w:bidi="en-US"/>
              </w:rPr>
            </w:pPr>
            <w:r w:rsidRPr="00A96C9A">
              <w:rPr>
                <w:rFonts w:eastAsia="Calibri"/>
                <w:b/>
                <w:sz w:val="24"/>
                <w:szCs w:val="24"/>
                <w:lang w:val="ru-RU" w:bidi="en-US"/>
              </w:rPr>
              <w:t>Математика</w:t>
            </w:r>
          </w:p>
        </w:tc>
        <w:tc>
          <w:tcPr>
            <w:tcW w:w="2752" w:type="dxa"/>
          </w:tcPr>
          <w:p w:rsidR="00847D17" w:rsidRPr="00A96C9A" w:rsidRDefault="002426A9" w:rsidP="00847D17">
            <w:pPr>
              <w:jc w:val="both"/>
              <w:rPr>
                <w:rFonts w:eastAsia="Calibri"/>
                <w:sz w:val="24"/>
                <w:szCs w:val="24"/>
                <w:lang w:val="ru-RU" w:bidi="en-US"/>
              </w:rPr>
            </w:pPr>
            <w:r>
              <w:rPr>
                <w:rFonts w:eastAsia="Calibri"/>
                <w:sz w:val="24"/>
                <w:szCs w:val="24"/>
                <w:lang w:val="ru-RU" w:bidi="en-US"/>
              </w:rPr>
              <w:t>Алгебра і гео</w:t>
            </w:r>
            <w:r w:rsidR="00847D17" w:rsidRPr="00A96C9A">
              <w:rPr>
                <w:rFonts w:eastAsia="Calibri"/>
                <w:sz w:val="24"/>
                <w:szCs w:val="24"/>
                <w:lang w:val="ru-RU" w:bidi="en-US"/>
              </w:rPr>
              <w:t>метрія</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2</w:t>
            </w:r>
          </w:p>
        </w:tc>
        <w:tc>
          <w:tcPr>
            <w:tcW w:w="1363" w:type="dxa"/>
            <w:gridSpan w:val="2"/>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2232" w:type="dxa"/>
          </w:tcPr>
          <w:p w:rsidR="00847D17" w:rsidRPr="00847D17" w:rsidRDefault="007A08C9" w:rsidP="007A08C9">
            <w:pPr>
              <w:jc w:val="center"/>
              <w:rPr>
                <w:rFonts w:eastAsia="Calibri"/>
                <w:sz w:val="24"/>
                <w:szCs w:val="24"/>
                <w:lang w:val="ru-RU" w:bidi="en-US"/>
              </w:rPr>
            </w:pPr>
            <w:r>
              <w:rPr>
                <w:rFonts w:eastAsia="Calibri"/>
                <w:sz w:val="24"/>
                <w:szCs w:val="24"/>
                <w:lang w:val="ru-RU" w:bidi="en-US"/>
              </w:rPr>
              <w:t>1</w:t>
            </w:r>
          </w:p>
        </w:tc>
      </w:tr>
      <w:tr w:rsidR="00847D17" w:rsidTr="007A08C9">
        <w:trPr>
          <w:trHeight w:val="150"/>
        </w:trPr>
        <w:tc>
          <w:tcPr>
            <w:tcW w:w="2635" w:type="dxa"/>
            <w:vMerge w:val="restart"/>
          </w:tcPr>
          <w:p w:rsidR="00847D17" w:rsidRPr="00A96C9A" w:rsidRDefault="00847D17" w:rsidP="00847D17">
            <w:pPr>
              <w:jc w:val="center"/>
              <w:rPr>
                <w:rFonts w:eastAsia="Calibri"/>
                <w:b/>
                <w:sz w:val="24"/>
                <w:szCs w:val="24"/>
                <w:lang w:val="ru-RU" w:bidi="en-US"/>
              </w:rPr>
            </w:pPr>
            <w:r>
              <w:rPr>
                <w:rFonts w:eastAsia="Calibri"/>
                <w:b/>
                <w:sz w:val="24"/>
                <w:szCs w:val="24"/>
                <w:lang w:val="ru-RU" w:bidi="en-US"/>
              </w:rPr>
              <w:t>Природознавство</w:t>
            </w:r>
          </w:p>
        </w:tc>
        <w:tc>
          <w:tcPr>
            <w:tcW w:w="2752" w:type="dxa"/>
          </w:tcPr>
          <w:p w:rsidR="00847D17" w:rsidRPr="00A96C9A" w:rsidRDefault="00847D17" w:rsidP="00847D17">
            <w:pPr>
              <w:jc w:val="both"/>
              <w:rPr>
                <w:rFonts w:eastAsia="Calibri"/>
                <w:sz w:val="24"/>
                <w:szCs w:val="24"/>
                <w:lang w:val="ru-RU" w:bidi="en-US"/>
              </w:rPr>
            </w:pPr>
            <w:r>
              <w:rPr>
                <w:rFonts w:eastAsia="Calibri"/>
                <w:sz w:val="24"/>
                <w:szCs w:val="24"/>
                <w:lang w:val="ru-RU" w:bidi="en-US"/>
              </w:rPr>
              <w:t xml:space="preserve">Біологія </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847D17" w:rsidRPr="00A96C9A" w:rsidRDefault="00847D17" w:rsidP="00847D17">
            <w:pPr>
              <w:jc w:val="center"/>
              <w:rPr>
                <w:rFonts w:eastAsia="Calibri"/>
                <w:sz w:val="28"/>
                <w:szCs w:val="28"/>
                <w:lang w:val="ru-RU" w:bidi="en-US"/>
              </w:rPr>
            </w:pPr>
          </w:p>
        </w:tc>
        <w:tc>
          <w:tcPr>
            <w:tcW w:w="2232" w:type="dxa"/>
          </w:tcPr>
          <w:p w:rsidR="00847D17" w:rsidRPr="00847D17" w:rsidRDefault="007A08C9" w:rsidP="007A08C9">
            <w:pPr>
              <w:jc w:val="center"/>
              <w:rPr>
                <w:rFonts w:eastAsia="Calibri"/>
                <w:sz w:val="24"/>
                <w:szCs w:val="24"/>
                <w:lang w:val="ru-RU" w:bidi="en-US"/>
              </w:rPr>
            </w:pPr>
            <w:r>
              <w:rPr>
                <w:rFonts w:eastAsia="Calibri"/>
                <w:sz w:val="24"/>
                <w:szCs w:val="24"/>
                <w:lang w:val="ru-RU" w:bidi="en-US"/>
              </w:rPr>
              <w:t>1</w:t>
            </w:r>
          </w:p>
        </w:tc>
      </w:tr>
      <w:tr w:rsidR="00847D17" w:rsidTr="007A08C9">
        <w:trPr>
          <w:trHeight w:val="157"/>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Pr="00A96C9A" w:rsidRDefault="007A08C9" w:rsidP="00847D17">
            <w:pPr>
              <w:jc w:val="both"/>
              <w:rPr>
                <w:rFonts w:eastAsia="Calibri"/>
                <w:sz w:val="24"/>
                <w:szCs w:val="24"/>
                <w:lang w:val="ru-RU" w:bidi="en-US"/>
              </w:rPr>
            </w:pPr>
            <w:r>
              <w:rPr>
                <w:rFonts w:eastAsia="Calibri"/>
                <w:sz w:val="24"/>
                <w:szCs w:val="24"/>
                <w:lang w:val="ru-RU" w:bidi="en-US"/>
              </w:rPr>
              <w:t>Х</w:t>
            </w:r>
            <w:r w:rsidR="00847D17">
              <w:rPr>
                <w:rFonts w:eastAsia="Calibri"/>
                <w:sz w:val="24"/>
                <w:szCs w:val="24"/>
                <w:lang w:val="ru-RU" w:bidi="en-US"/>
              </w:rPr>
              <w:t xml:space="preserve">імія </w:t>
            </w:r>
            <w:r w:rsidR="002426A9">
              <w:rPr>
                <w:rFonts w:eastAsia="Calibri"/>
                <w:sz w:val="24"/>
                <w:szCs w:val="24"/>
                <w:lang w:val="ru-RU" w:bidi="en-US"/>
              </w:rPr>
              <w:t>і фізика</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2</w:t>
            </w:r>
          </w:p>
        </w:tc>
        <w:tc>
          <w:tcPr>
            <w:tcW w:w="1363" w:type="dxa"/>
            <w:gridSpan w:val="2"/>
          </w:tcPr>
          <w:p w:rsidR="00847D17" w:rsidRPr="00A96C9A" w:rsidRDefault="00847D17" w:rsidP="00847D17">
            <w:pPr>
              <w:jc w:val="center"/>
              <w:rPr>
                <w:rFonts w:eastAsia="Calibri"/>
                <w:sz w:val="28"/>
                <w:szCs w:val="28"/>
                <w:lang w:val="ru-RU" w:bidi="en-US"/>
              </w:rPr>
            </w:pPr>
          </w:p>
        </w:tc>
        <w:tc>
          <w:tcPr>
            <w:tcW w:w="2232" w:type="dxa"/>
          </w:tcPr>
          <w:p w:rsidR="00847D17" w:rsidRPr="00847D17" w:rsidRDefault="00847D17" w:rsidP="00847D17">
            <w:pPr>
              <w:jc w:val="both"/>
              <w:rPr>
                <w:rFonts w:eastAsia="Calibri"/>
                <w:sz w:val="24"/>
                <w:szCs w:val="24"/>
                <w:lang w:val="ru-RU" w:bidi="en-US"/>
              </w:rPr>
            </w:pPr>
          </w:p>
        </w:tc>
      </w:tr>
      <w:tr w:rsidR="00847D17" w:rsidTr="007A08C9">
        <w:trPr>
          <w:trHeight w:val="150"/>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Pr="00A96C9A" w:rsidRDefault="00847D17" w:rsidP="00847D17">
            <w:pPr>
              <w:jc w:val="both"/>
              <w:rPr>
                <w:rFonts w:eastAsia="Calibri"/>
                <w:sz w:val="24"/>
                <w:szCs w:val="24"/>
                <w:lang w:val="ru-RU" w:bidi="en-US"/>
              </w:rPr>
            </w:pPr>
            <w:r>
              <w:rPr>
                <w:rFonts w:eastAsia="Calibri"/>
                <w:sz w:val="24"/>
                <w:szCs w:val="24"/>
                <w:lang w:val="ru-RU" w:bidi="en-US"/>
              </w:rPr>
              <w:t>Географія</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847D17" w:rsidRPr="00A96C9A" w:rsidRDefault="00847D17" w:rsidP="00847D17">
            <w:pPr>
              <w:jc w:val="center"/>
              <w:rPr>
                <w:rFonts w:eastAsia="Calibri"/>
                <w:sz w:val="28"/>
                <w:szCs w:val="28"/>
                <w:lang w:val="ru-RU" w:bidi="en-US"/>
              </w:rPr>
            </w:pPr>
          </w:p>
        </w:tc>
        <w:tc>
          <w:tcPr>
            <w:tcW w:w="2232" w:type="dxa"/>
          </w:tcPr>
          <w:p w:rsidR="00847D17" w:rsidRPr="00847D17" w:rsidRDefault="00847D17" w:rsidP="00847D17">
            <w:pPr>
              <w:jc w:val="both"/>
              <w:rPr>
                <w:rFonts w:eastAsia="Calibri"/>
                <w:sz w:val="24"/>
                <w:szCs w:val="24"/>
                <w:lang w:val="ru-RU" w:bidi="en-US"/>
              </w:rPr>
            </w:pPr>
          </w:p>
        </w:tc>
      </w:tr>
      <w:tr w:rsidR="00847D17" w:rsidTr="007A08C9">
        <w:trPr>
          <w:trHeight w:val="142"/>
        </w:trPr>
        <w:tc>
          <w:tcPr>
            <w:tcW w:w="2635" w:type="dxa"/>
            <w:vMerge w:val="restart"/>
          </w:tcPr>
          <w:p w:rsidR="00847D17" w:rsidRPr="00A96C9A" w:rsidRDefault="00847D17" w:rsidP="00847D17">
            <w:pPr>
              <w:jc w:val="center"/>
              <w:rPr>
                <w:rFonts w:eastAsia="Calibri"/>
                <w:b/>
                <w:sz w:val="24"/>
                <w:szCs w:val="24"/>
                <w:lang w:val="ru-RU" w:bidi="en-US"/>
              </w:rPr>
            </w:pPr>
            <w:r>
              <w:rPr>
                <w:rFonts w:eastAsia="Calibri"/>
                <w:b/>
                <w:sz w:val="24"/>
                <w:szCs w:val="24"/>
                <w:lang w:val="ru-RU" w:bidi="en-US"/>
              </w:rPr>
              <w:t>Технології</w:t>
            </w:r>
          </w:p>
        </w:tc>
        <w:tc>
          <w:tcPr>
            <w:tcW w:w="2752" w:type="dxa"/>
          </w:tcPr>
          <w:p w:rsidR="00847D17" w:rsidRPr="00A96C9A" w:rsidRDefault="00847D17" w:rsidP="00847D17">
            <w:pPr>
              <w:jc w:val="both"/>
              <w:rPr>
                <w:rFonts w:eastAsia="Calibri"/>
                <w:sz w:val="24"/>
                <w:szCs w:val="24"/>
                <w:lang w:val="ru-RU" w:bidi="en-US"/>
              </w:rPr>
            </w:pPr>
            <w:r>
              <w:rPr>
                <w:rFonts w:eastAsia="Calibri"/>
                <w:sz w:val="24"/>
                <w:szCs w:val="24"/>
                <w:lang w:val="ru-RU" w:bidi="en-US"/>
              </w:rPr>
              <w:t>Трудове навчання</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2232" w:type="dxa"/>
          </w:tcPr>
          <w:p w:rsidR="00847D17" w:rsidRPr="00847D17" w:rsidRDefault="00847D17" w:rsidP="00847D17">
            <w:pPr>
              <w:jc w:val="both"/>
              <w:rPr>
                <w:rFonts w:eastAsia="Calibri"/>
                <w:sz w:val="24"/>
                <w:szCs w:val="24"/>
                <w:lang w:val="ru-RU" w:bidi="en-US"/>
              </w:rPr>
            </w:pPr>
          </w:p>
        </w:tc>
      </w:tr>
      <w:tr w:rsidR="00847D17" w:rsidTr="007A08C9">
        <w:trPr>
          <w:trHeight w:val="165"/>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Pr="00A96C9A" w:rsidRDefault="00847D17" w:rsidP="00847D17">
            <w:pPr>
              <w:jc w:val="both"/>
              <w:rPr>
                <w:rFonts w:eastAsia="Calibri"/>
                <w:sz w:val="24"/>
                <w:szCs w:val="24"/>
                <w:lang w:val="ru-RU" w:bidi="en-US"/>
              </w:rPr>
            </w:pPr>
            <w:r>
              <w:rPr>
                <w:rFonts w:eastAsia="Calibri"/>
                <w:sz w:val="24"/>
                <w:szCs w:val="24"/>
                <w:lang w:val="ru-RU" w:bidi="en-US"/>
              </w:rPr>
              <w:t>Інформатика</w:t>
            </w:r>
          </w:p>
        </w:tc>
        <w:tc>
          <w:tcPr>
            <w:tcW w:w="1581" w:type="dxa"/>
          </w:tcPr>
          <w:p w:rsidR="00847D17" w:rsidRPr="00A96C9A" w:rsidRDefault="00847D17" w:rsidP="00847D17">
            <w:pPr>
              <w:jc w:val="center"/>
              <w:rPr>
                <w:rFonts w:eastAsia="Calibri"/>
                <w:sz w:val="28"/>
                <w:szCs w:val="28"/>
                <w:lang w:val="ru-RU" w:bidi="en-US"/>
              </w:rPr>
            </w:pPr>
          </w:p>
        </w:tc>
        <w:tc>
          <w:tcPr>
            <w:tcW w:w="1363" w:type="dxa"/>
            <w:gridSpan w:val="2"/>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2232" w:type="dxa"/>
          </w:tcPr>
          <w:p w:rsidR="00847D17" w:rsidRPr="00847D17" w:rsidRDefault="00847D17" w:rsidP="00847D17">
            <w:pPr>
              <w:jc w:val="both"/>
              <w:rPr>
                <w:rFonts w:eastAsia="Calibri"/>
                <w:sz w:val="24"/>
                <w:szCs w:val="24"/>
                <w:lang w:val="ru-RU" w:bidi="en-US"/>
              </w:rPr>
            </w:pPr>
          </w:p>
        </w:tc>
      </w:tr>
      <w:tr w:rsidR="007A08C9" w:rsidTr="007A08C9">
        <w:trPr>
          <w:trHeight w:val="210"/>
        </w:trPr>
        <w:tc>
          <w:tcPr>
            <w:tcW w:w="2635" w:type="dxa"/>
            <w:vMerge w:val="restart"/>
          </w:tcPr>
          <w:p w:rsidR="007A08C9" w:rsidRPr="00A96C9A" w:rsidRDefault="007A08C9" w:rsidP="00847D17">
            <w:pPr>
              <w:jc w:val="center"/>
              <w:rPr>
                <w:rFonts w:eastAsia="Calibri"/>
                <w:b/>
                <w:sz w:val="24"/>
                <w:szCs w:val="24"/>
                <w:lang w:val="ru-RU" w:bidi="en-US"/>
              </w:rPr>
            </w:pPr>
            <w:r>
              <w:rPr>
                <w:rFonts w:eastAsia="Calibri"/>
                <w:b/>
                <w:sz w:val="24"/>
                <w:szCs w:val="24"/>
                <w:lang w:val="ru-RU" w:bidi="en-US"/>
              </w:rPr>
              <w:t>Здоров'я і фізична культура</w:t>
            </w:r>
          </w:p>
        </w:tc>
        <w:tc>
          <w:tcPr>
            <w:tcW w:w="2752" w:type="dxa"/>
          </w:tcPr>
          <w:p w:rsidR="007A08C9" w:rsidRDefault="007A08C9" w:rsidP="00847D17">
            <w:pPr>
              <w:jc w:val="both"/>
              <w:rPr>
                <w:rFonts w:eastAsia="Calibri"/>
                <w:sz w:val="24"/>
                <w:szCs w:val="24"/>
                <w:lang w:val="ru-RU" w:bidi="en-US"/>
              </w:rPr>
            </w:pPr>
            <w:r>
              <w:rPr>
                <w:rFonts w:eastAsia="Calibri"/>
                <w:sz w:val="24"/>
                <w:szCs w:val="24"/>
                <w:lang w:val="ru-RU" w:bidi="en-US"/>
              </w:rPr>
              <w:t>Фізична культура</w:t>
            </w:r>
          </w:p>
        </w:tc>
        <w:tc>
          <w:tcPr>
            <w:tcW w:w="1581" w:type="dxa"/>
          </w:tcPr>
          <w:p w:rsidR="007A08C9"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7A08C9"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2232" w:type="dxa"/>
          </w:tcPr>
          <w:p w:rsidR="007A08C9" w:rsidRPr="00847D17" w:rsidRDefault="007A08C9" w:rsidP="007A08C9">
            <w:pPr>
              <w:jc w:val="center"/>
              <w:rPr>
                <w:rFonts w:eastAsia="Calibri"/>
                <w:sz w:val="24"/>
                <w:szCs w:val="24"/>
                <w:lang w:val="ru-RU" w:bidi="en-US"/>
              </w:rPr>
            </w:pPr>
            <w:r>
              <w:rPr>
                <w:rFonts w:eastAsia="Calibri"/>
                <w:sz w:val="24"/>
                <w:szCs w:val="24"/>
                <w:lang w:val="ru-RU" w:bidi="en-US"/>
              </w:rPr>
              <w:t>1</w:t>
            </w:r>
          </w:p>
        </w:tc>
      </w:tr>
      <w:tr w:rsidR="007A08C9" w:rsidTr="007A08C9">
        <w:trPr>
          <w:trHeight w:val="330"/>
        </w:trPr>
        <w:tc>
          <w:tcPr>
            <w:tcW w:w="2635" w:type="dxa"/>
            <w:vMerge/>
          </w:tcPr>
          <w:p w:rsidR="007A08C9" w:rsidRDefault="007A08C9" w:rsidP="00847D17">
            <w:pPr>
              <w:jc w:val="center"/>
              <w:rPr>
                <w:rFonts w:eastAsia="Calibri"/>
                <w:b/>
                <w:sz w:val="24"/>
                <w:szCs w:val="24"/>
                <w:lang w:val="ru-RU" w:bidi="en-US"/>
              </w:rPr>
            </w:pPr>
          </w:p>
        </w:tc>
        <w:tc>
          <w:tcPr>
            <w:tcW w:w="2752" w:type="dxa"/>
          </w:tcPr>
          <w:p w:rsidR="007A08C9" w:rsidRDefault="007A08C9" w:rsidP="00847D17">
            <w:pPr>
              <w:jc w:val="both"/>
              <w:rPr>
                <w:rFonts w:eastAsia="Calibri"/>
                <w:sz w:val="24"/>
                <w:szCs w:val="24"/>
                <w:lang w:val="ru-RU" w:bidi="en-US"/>
              </w:rPr>
            </w:pPr>
            <w:r>
              <w:rPr>
                <w:rFonts w:eastAsia="Calibri"/>
                <w:sz w:val="24"/>
                <w:szCs w:val="24"/>
                <w:lang w:val="ru-RU" w:bidi="en-US"/>
              </w:rPr>
              <w:t>Основи здоров'я</w:t>
            </w:r>
          </w:p>
        </w:tc>
        <w:tc>
          <w:tcPr>
            <w:tcW w:w="1581" w:type="dxa"/>
          </w:tcPr>
          <w:p w:rsidR="007A08C9"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7A08C9" w:rsidRPr="00A96C9A" w:rsidRDefault="007A08C9" w:rsidP="00847D17">
            <w:pPr>
              <w:jc w:val="center"/>
              <w:rPr>
                <w:rFonts w:eastAsia="Calibri"/>
                <w:sz w:val="28"/>
                <w:szCs w:val="28"/>
                <w:lang w:val="ru-RU" w:bidi="en-US"/>
              </w:rPr>
            </w:pPr>
          </w:p>
        </w:tc>
        <w:tc>
          <w:tcPr>
            <w:tcW w:w="2232" w:type="dxa"/>
          </w:tcPr>
          <w:p w:rsidR="007A08C9" w:rsidRPr="00847D17" w:rsidRDefault="007A08C9" w:rsidP="00847D17">
            <w:pPr>
              <w:jc w:val="both"/>
              <w:rPr>
                <w:rFonts w:eastAsia="Calibri"/>
                <w:sz w:val="24"/>
                <w:szCs w:val="24"/>
                <w:lang w:val="ru-RU" w:bidi="en-US"/>
              </w:rPr>
            </w:pPr>
          </w:p>
        </w:tc>
      </w:tr>
      <w:tr w:rsidR="00847D17" w:rsidTr="007A08C9">
        <w:trPr>
          <w:trHeight w:val="112"/>
        </w:trPr>
        <w:tc>
          <w:tcPr>
            <w:tcW w:w="2635" w:type="dxa"/>
            <w:vMerge w:val="restart"/>
          </w:tcPr>
          <w:p w:rsidR="00847D17" w:rsidRPr="00A96C9A" w:rsidRDefault="007A08C9" w:rsidP="00847D17">
            <w:pPr>
              <w:jc w:val="center"/>
              <w:rPr>
                <w:rFonts w:eastAsia="Calibri"/>
                <w:b/>
                <w:sz w:val="24"/>
                <w:szCs w:val="24"/>
                <w:lang w:val="ru-RU" w:bidi="en-US"/>
              </w:rPr>
            </w:pPr>
            <w:r>
              <w:rPr>
                <w:rFonts w:eastAsia="Calibri"/>
                <w:b/>
                <w:sz w:val="24"/>
                <w:szCs w:val="24"/>
                <w:lang w:val="ru-RU" w:bidi="en-US"/>
              </w:rPr>
              <w:t>Мистецтво</w:t>
            </w:r>
          </w:p>
        </w:tc>
        <w:tc>
          <w:tcPr>
            <w:tcW w:w="2752" w:type="dxa"/>
          </w:tcPr>
          <w:p w:rsidR="00847D17" w:rsidRDefault="007A08C9" w:rsidP="00847D17">
            <w:pPr>
              <w:jc w:val="both"/>
              <w:rPr>
                <w:rFonts w:eastAsia="Calibri"/>
                <w:sz w:val="24"/>
                <w:szCs w:val="24"/>
                <w:lang w:val="ru-RU" w:bidi="en-US"/>
              </w:rPr>
            </w:pPr>
            <w:r>
              <w:rPr>
                <w:rFonts w:eastAsia="Calibri"/>
                <w:sz w:val="24"/>
                <w:szCs w:val="24"/>
                <w:lang w:val="ru-RU" w:bidi="en-US"/>
              </w:rPr>
              <w:t>Музичне мистецтво</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847D17" w:rsidRPr="00A96C9A" w:rsidRDefault="00847D17" w:rsidP="00847D17">
            <w:pPr>
              <w:jc w:val="center"/>
              <w:rPr>
                <w:rFonts w:eastAsia="Calibri"/>
                <w:sz w:val="28"/>
                <w:szCs w:val="28"/>
                <w:lang w:val="ru-RU" w:bidi="en-US"/>
              </w:rPr>
            </w:pPr>
          </w:p>
        </w:tc>
        <w:tc>
          <w:tcPr>
            <w:tcW w:w="2232" w:type="dxa"/>
          </w:tcPr>
          <w:p w:rsidR="00847D17" w:rsidRPr="00847D17" w:rsidRDefault="00847D17" w:rsidP="00847D17">
            <w:pPr>
              <w:jc w:val="both"/>
              <w:rPr>
                <w:rFonts w:eastAsia="Calibri"/>
                <w:sz w:val="24"/>
                <w:szCs w:val="24"/>
                <w:lang w:val="ru-RU" w:bidi="en-US"/>
              </w:rPr>
            </w:pPr>
          </w:p>
        </w:tc>
      </w:tr>
      <w:tr w:rsidR="00847D17" w:rsidTr="007A08C9">
        <w:trPr>
          <w:trHeight w:val="195"/>
        </w:trPr>
        <w:tc>
          <w:tcPr>
            <w:tcW w:w="2635" w:type="dxa"/>
            <w:vMerge/>
          </w:tcPr>
          <w:p w:rsidR="00847D17" w:rsidRPr="00A96C9A" w:rsidRDefault="00847D17" w:rsidP="00847D17">
            <w:pPr>
              <w:jc w:val="center"/>
              <w:rPr>
                <w:rFonts w:eastAsia="Calibri"/>
                <w:b/>
                <w:sz w:val="24"/>
                <w:szCs w:val="24"/>
                <w:lang w:val="ru-RU" w:bidi="en-US"/>
              </w:rPr>
            </w:pPr>
          </w:p>
        </w:tc>
        <w:tc>
          <w:tcPr>
            <w:tcW w:w="2752" w:type="dxa"/>
          </w:tcPr>
          <w:p w:rsidR="00847D17" w:rsidRDefault="007A08C9" w:rsidP="00847D17">
            <w:pPr>
              <w:jc w:val="both"/>
              <w:rPr>
                <w:rFonts w:eastAsia="Calibri"/>
                <w:sz w:val="24"/>
                <w:szCs w:val="24"/>
                <w:lang w:val="ru-RU" w:bidi="en-US"/>
              </w:rPr>
            </w:pPr>
            <w:r>
              <w:rPr>
                <w:rFonts w:eastAsia="Calibri"/>
                <w:sz w:val="24"/>
                <w:szCs w:val="24"/>
                <w:lang w:val="ru-RU" w:bidi="en-US"/>
              </w:rPr>
              <w:t>Образотворче мистецтво</w:t>
            </w:r>
          </w:p>
        </w:tc>
        <w:tc>
          <w:tcPr>
            <w:tcW w:w="1581" w:type="dxa"/>
          </w:tcPr>
          <w:p w:rsidR="00847D17" w:rsidRPr="00A96C9A" w:rsidRDefault="007A08C9" w:rsidP="00847D17">
            <w:pPr>
              <w:jc w:val="center"/>
              <w:rPr>
                <w:rFonts w:eastAsia="Calibri"/>
                <w:sz w:val="28"/>
                <w:szCs w:val="28"/>
                <w:lang w:val="ru-RU" w:bidi="en-US"/>
              </w:rPr>
            </w:pPr>
            <w:r>
              <w:rPr>
                <w:rFonts w:eastAsia="Calibri"/>
                <w:sz w:val="28"/>
                <w:szCs w:val="28"/>
                <w:lang w:val="ru-RU" w:bidi="en-US"/>
              </w:rPr>
              <w:t>1</w:t>
            </w:r>
          </w:p>
        </w:tc>
        <w:tc>
          <w:tcPr>
            <w:tcW w:w="1363" w:type="dxa"/>
            <w:gridSpan w:val="2"/>
          </w:tcPr>
          <w:p w:rsidR="00847D17" w:rsidRPr="00A96C9A" w:rsidRDefault="00847D17" w:rsidP="00847D17">
            <w:pPr>
              <w:jc w:val="center"/>
              <w:rPr>
                <w:rFonts w:eastAsia="Calibri"/>
                <w:sz w:val="28"/>
                <w:szCs w:val="28"/>
                <w:lang w:val="ru-RU" w:bidi="en-US"/>
              </w:rPr>
            </w:pPr>
          </w:p>
        </w:tc>
        <w:tc>
          <w:tcPr>
            <w:tcW w:w="2232" w:type="dxa"/>
          </w:tcPr>
          <w:p w:rsidR="00847D17" w:rsidRPr="00847D17" w:rsidRDefault="00847D17" w:rsidP="00847D17">
            <w:pPr>
              <w:jc w:val="both"/>
              <w:rPr>
                <w:rFonts w:eastAsia="Calibri"/>
                <w:sz w:val="24"/>
                <w:szCs w:val="24"/>
                <w:lang w:val="ru-RU" w:bidi="en-US"/>
              </w:rPr>
            </w:pPr>
          </w:p>
        </w:tc>
      </w:tr>
      <w:tr w:rsidR="00847D17" w:rsidTr="00847D17">
        <w:trPr>
          <w:trHeight w:val="195"/>
        </w:trPr>
        <w:tc>
          <w:tcPr>
            <w:tcW w:w="2635" w:type="dxa"/>
          </w:tcPr>
          <w:p w:rsidR="00847D17" w:rsidRPr="00A96C9A" w:rsidRDefault="00847D17" w:rsidP="00847D17">
            <w:pPr>
              <w:jc w:val="center"/>
              <w:rPr>
                <w:rFonts w:eastAsia="Calibri"/>
                <w:b/>
                <w:sz w:val="24"/>
                <w:szCs w:val="24"/>
                <w:lang w:val="ru-RU" w:bidi="en-US"/>
              </w:rPr>
            </w:pPr>
            <w:r>
              <w:rPr>
                <w:rFonts w:eastAsia="Calibri"/>
                <w:b/>
                <w:sz w:val="24"/>
                <w:szCs w:val="24"/>
                <w:lang w:val="ru-RU" w:bidi="en-US"/>
              </w:rPr>
              <w:t>РАЗОМ</w:t>
            </w:r>
          </w:p>
        </w:tc>
        <w:tc>
          <w:tcPr>
            <w:tcW w:w="7928" w:type="dxa"/>
            <w:gridSpan w:val="5"/>
          </w:tcPr>
          <w:p w:rsidR="00847D17" w:rsidRPr="00847D17" w:rsidRDefault="007A08C9" w:rsidP="007A08C9">
            <w:pPr>
              <w:jc w:val="center"/>
              <w:rPr>
                <w:rFonts w:eastAsia="Calibri"/>
                <w:b/>
                <w:sz w:val="28"/>
                <w:szCs w:val="28"/>
                <w:lang w:val="ru-RU" w:bidi="en-US"/>
              </w:rPr>
            </w:pPr>
            <w:r>
              <w:rPr>
                <w:rFonts w:eastAsia="Calibri"/>
                <w:b/>
                <w:sz w:val="28"/>
                <w:szCs w:val="28"/>
                <w:lang w:val="ru-RU" w:bidi="en-US"/>
              </w:rPr>
              <w:t>25</w:t>
            </w:r>
          </w:p>
        </w:tc>
      </w:tr>
    </w:tbl>
    <w:p w:rsidR="00847D17" w:rsidRDefault="00847D17" w:rsidP="009B08ED">
      <w:pPr>
        <w:spacing w:after="0"/>
        <w:ind w:left="284" w:firstLine="709"/>
        <w:jc w:val="center"/>
        <w:rPr>
          <w:rFonts w:ascii="Times New Roman" w:eastAsia="Calibri" w:hAnsi="Times New Roman" w:cs="Times New Roman"/>
          <w:sz w:val="28"/>
          <w:szCs w:val="28"/>
          <w:lang w:bidi="en-US"/>
        </w:rPr>
      </w:pPr>
    </w:p>
    <w:p w:rsidR="007A08C9" w:rsidRDefault="007A08C9" w:rsidP="009B08ED">
      <w:pPr>
        <w:spacing w:after="0"/>
        <w:ind w:left="284" w:firstLine="709"/>
        <w:jc w:val="center"/>
        <w:rPr>
          <w:rFonts w:ascii="Times New Roman" w:eastAsia="Calibri" w:hAnsi="Times New Roman" w:cs="Times New Roman"/>
          <w:sz w:val="28"/>
          <w:szCs w:val="28"/>
          <w:lang w:bidi="en-US"/>
        </w:rPr>
      </w:pPr>
    </w:p>
    <w:p w:rsidR="007A08C9" w:rsidRDefault="007A08C9" w:rsidP="007A08C9">
      <w:pPr>
        <w:spacing w:after="0"/>
        <w:ind w:left="284"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У 8-му організовано інклюзивне навчання відповідно до ст..19,20 Закону України « Про освіту», Порядку організації інклюзивного навчання від 09.08.2017 </w:t>
      </w:r>
    </w:p>
    <w:p w:rsidR="007A08C9" w:rsidRDefault="007A08C9" w:rsidP="007A08C9">
      <w:pPr>
        <w:spacing w:after="0"/>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588.</w:t>
      </w:r>
      <w:r w:rsidR="002426A9">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Відповідно до заяви матері Гвоздак Н.В. та висновку психолого- медико – педагогічної консультації. Освітній процес у класі з інклюзивним навчанням здійснюється відповідно до робочого навчального плану закладу освіти, схвалено на засіданні педагогічної ради від 31.08.2020 № 1</w:t>
      </w:r>
    </w:p>
    <w:p w:rsidR="007A08C9" w:rsidRDefault="007A08C9" w:rsidP="009B08ED">
      <w:pPr>
        <w:spacing w:after="0"/>
        <w:ind w:left="284" w:firstLine="709"/>
        <w:jc w:val="center"/>
        <w:rPr>
          <w:rFonts w:ascii="Times New Roman" w:eastAsia="Calibri" w:hAnsi="Times New Roman" w:cs="Times New Roman"/>
          <w:sz w:val="28"/>
          <w:szCs w:val="28"/>
          <w:lang w:bidi="en-US"/>
        </w:rPr>
      </w:pPr>
    </w:p>
    <w:p w:rsidR="007A08C9" w:rsidRDefault="007A08C9" w:rsidP="009B08ED">
      <w:pPr>
        <w:spacing w:after="0"/>
        <w:ind w:left="284" w:firstLine="709"/>
        <w:jc w:val="center"/>
        <w:rPr>
          <w:rFonts w:ascii="Times New Roman" w:eastAsia="Calibri" w:hAnsi="Times New Roman" w:cs="Times New Roman"/>
          <w:sz w:val="28"/>
          <w:szCs w:val="28"/>
          <w:lang w:bidi="en-US"/>
        </w:rPr>
      </w:pPr>
    </w:p>
    <w:p w:rsidR="007A08C9" w:rsidRDefault="007A08C9" w:rsidP="009B08ED">
      <w:pPr>
        <w:spacing w:after="0"/>
        <w:ind w:left="284" w:firstLine="709"/>
        <w:jc w:val="center"/>
        <w:rPr>
          <w:rFonts w:ascii="Times New Roman" w:eastAsia="Calibri" w:hAnsi="Times New Roman" w:cs="Times New Roman"/>
          <w:sz w:val="28"/>
          <w:szCs w:val="28"/>
          <w:lang w:bidi="en-US"/>
        </w:rPr>
      </w:pPr>
    </w:p>
    <w:p w:rsidR="007A08C9" w:rsidRDefault="007A08C9" w:rsidP="009B08ED">
      <w:pPr>
        <w:spacing w:after="0"/>
        <w:ind w:left="284" w:firstLine="709"/>
        <w:jc w:val="center"/>
        <w:rPr>
          <w:rFonts w:ascii="Times New Roman" w:eastAsia="Calibri" w:hAnsi="Times New Roman" w:cs="Times New Roman"/>
          <w:sz w:val="28"/>
          <w:szCs w:val="28"/>
          <w:lang w:bidi="en-US"/>
        </w:rPr>
      </w:pPr>
    </w:p>
    <w:p w:rsidR="007A08C9" w:rsidRDefault="007A08C9" w:rsidP="009B08ED">
      <w:pPr>
        <w:spacing w:after="0"/>
        <w:ind w:left="284" w:firstLine="709"/>
        <w:jc w:val="center"/>
        <w:rPr>
          <w:rFonts w:ascii="Times New Roman" w:eastAsia="Calibri" w:hAnsi="Times New Roman" w:cs="Times New Roman"/>
          <w:sz w:val="28"/>
          <w:szCs w:val="28"/>
          <w:lang w:bidi="en-US"/>
        </w:rPr>
      </w:pPr>
    </w:p>
    <w:p w:rsidR="002426A9" w:rsidRPr="009B08ED" w:rsidRDefault="002426A9" w:rsidP="002426A9">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t>Схвалено</w:t>
      </w:r>
    </w:p>
    <w:p w:rsidR="002426A9" w:rsidRPr="009B08ED" w:rsidRDefault="002426A9" w:rsidP="002426A9">
      <w:pPr>
        <w:spacing w:after="0"/>
        <w:ind w:left="284" w:firstLine="709"/>
        <w:rPr>
          <w:rFonts w:ascii="Times New Roman" w:eastAsia="Calibri" w:hAnsi="Times New Roman" w:cs="Times New Roman"/>
          <w:sz w:val="24"/>
          <w:szCs w:val="24"/>
          <w:lang w:val="ru-RU" w:bidi="en-US"/>
        </w:rPr>
      </w:pPr>
      <w:r>
        <w:rPr>
          <w:rFonts w:ascii="Times New Roman" w:eastAsia="Calibri" w:hAnsi="Times New Roman" w:cs="Times New Roman"/>
          <w:sz w:val="24"/>
          <w:szCs w:val="24"/>
          <w:lang w:val="ru-RU" w:bidi="en-US"/>
        </w:rPr>
        <w:t>р</w:t>
      </w:r>
      <w:r w:rsidRPr="009B08ED">
        <w:rPr>
          <w:rFonts w:ascii="Times New Roman" w:eastAsia="Calibri" w:hAnsi="Times New Roman" w:cs="Times New Roman"/>
          <w:sz w:val="24"/>
          <w:szCs w:val="24"/>
          <w:lang w:val="ru-RU" w:bidi="en-US"/>
        </w:rPr>
        <w:t>ішенням педради</w:t>
      </w:r>
    </w:p>
    <w:p w:rsidR="002426A9" w:rsidRDefault="002426A9" w:rsidP="002426A9">
      <w:pPr>
        <w:spacing w:after="0"/>
        <w:ind w:left="284" w:firstLine="709"/>
        <w:rPr>
          <w:rFonts w:ascii="Times New Roman" w:eastAsia="Calibri" w:hAnsi="Times New Roman" w:cs="Times New Roman"/>
          <w:sz w:val="24"/>
          <w:szCs w:val="24"/>
          <w:lang w:val="ru-RU" w:bidi="en-US"/>
        </w:rPr>
      </w:pPr>
      <w:r w:rsidRPr="009B08ED">
        <w:rPr>
          <w:rFonts w:ascii="Times New Roman" w:eastAsia="Calibri" w:hAnsi="Times New Roman" w:cs="Times New Roman"/>
          <w:sz w:val="24"/>
          <w:szCs w:val="24"/>
          <w:lang w:val="ru-RU" w:bidi="en-US"/>
        </w:rPr>
        <w:t>від 31.08.2020 № 1</w:t>
      </w:r>
    </w:p>
    <w:p w:rsidR="002426A9" w:rsidRDefault="002426A9" w:rsidP="002426A9">
      <w:pPr>
        <w:spacing w:after="0"/>
        <w:ind w:left="284" w:firstLine="709"/>
        <w:rPr>
          <w:rFonts w:ascii="Times New Roman" w:eastAsia="Calibri" w:hAnsi="Times New Roman" w:cs="Times New Roman"/>
          <w:sz w:val="24"/>
          <w:szCs w:val="24"/>
          <w:lang w:val="ru-RU" w:bidi="en-US"/>
        </w:rPr>
      </w:pPr>
    </w:p>
    <w:p w:rsidR="002426A9" w:rsidRDefault="002426A9" w:rsidP="002426A9">
      <w:pPr>
        <w:spacing w:after="0"/>
        <w:ind w:left="284" w:firstLine="709"/>
        <w:rPr>
          <w:rFonts w:ascii="Times New Roman" w:eastAsia="Calibri" w:hAnsi="Times New Roman" w:cs="Times New Roman"/>
          <w:sz w:val="24"/>
          <w:szCs w:val="24"/>
          <w:lang w:val="ru-RU" w:bidi="en-US"/>
        </w:rPr>
      </w:pPr>
    </w:p>
    <w:p w:rsidR="002426A9" w:rsidRDefault="002426A9" w:rsidP="002426A9">
      <w:pPr>
        <w:spacing w:after="0"/>
        <w:ind w:left="284" w:firstLine="709"/>
        <w:jc w:val="center"/>
        <w:rPr>
          <w:rFonts w:ascii="Times New Roman" w:eastAsia="Calibri" w:hAnsi="Times New Roman" w:cs="Times New Roman"/>
          <w:b/>
          <w:sz w:val="24"/>
          <w:szCs w:val="24"/>
          <w:lang w:val="ru-RU" w:bidi="en-US"/>
        </w:rPr>
      </w:pPr>
      <w:r w:rsidRPr="009B08ED">
        <w:rPr>
          <w:rFonts w:ascii="Times New Roman" w:eastAsia="Calibri" w:hAnsi="Times New Roman" w:cs="Times New Roman"/>
          <w:b/>
          <w:sz w:val="24"/>
          <w:szCs w:val="24"/>
          <w:lang w:val="ru-RU" w:bidi="en-US"/>
        </w:rPr>
        <w:t xml:space="preserve">ТИПОВИЙ НАВЧАЛЬНИЙ ПЛАН </w:t>
      </w:r>
    </w:p>
    <w:p w:rsidR="002426A9" w:rsidRDefault="002426A9" w:rsidP="002426A9">
      <w:pPr>
        <w:spacing w:after="0"/>
        <w:ind w:left="284" w:firstLine="709"/>
        <w:jc w:val="center"/>
        <w:rPr>
          <w:rFonts w:ascii="Times New Roman" w:eastAsia="Calibri" w:hAnsi="Times New Roman" w:cs="Times New Roman"/>
          <w:b/>
          <w:sz w:val="24"/>
          <w:szCs w:val="24"/>
          <w:lang w:val="ru-RU" w:bidi="en-US"/>
        </w:rPr>
      </w:pPr>
    </w:p>
    <w:p w:rsidR="002426A9" w:rsidRPr="00847D17" w:rsidRDefault="002426A9" w:rsidP="002426A9">
      <w:pPr>
        <w:spacing w:after="0"/>
        <w:ind w:left="284" w:firstLine="709"/>
        <w:jc w:val="center"/>
        <w:rPr>
          <w:rFonts w:ascii="Times New Roman" w:eastAsia="Calibri" w:hAnsi="Times New Roman" w:cs="Times New Roman"/>
          <w:b/>
          <w:sz w:val="28"/>
          <w:szCs w:val="28"/>
          <w:lang w:val="ru-RU" w:bidi="en-US"/>
        </w:rPr>
      </w:pPr>
      <w:r>
        <w:rPr>
          <w:rFonts w:ascii="Times New Roman" w:eastAsia="Calibri" w:hAnsi="Times New Roman" w:cs="Times New Roman"/>
          <w:b/>
          <w:sz w:val="28"/>
          <w:szCs w:val="28"/>
          <w:lang w:val="ru-RU" w:bidi="en-US"/>
        </w:rPr>
        <w:t>Мисів Валерія</w:t>
      </w:r>
    </w:p>
    <w:p w:rsidR="002426A9" w:rsidRDefault="002426A9" w:rsidP="002426A9">
      <w:pPr>
        <w:spacing w:after="0"/>
        <w:ind w:left="284" w:firstLine="709"/>
        <w:jc w:val="center"/>
        <w:rPr>
          <w:rFonts w:ascii="Times New Roman" w:eastAsia="Calibri" w:hAnsi="Times New Roman" w:cs="Times New Roman"/>
          <w:b/>
          <w:sz w:val="28"/>
          <w:szCs w:val="28"/>
          <w:lang w:val="ru-RU" w:bidi="en-US"/>
        </w:rPr>
      </w:pPr>
      <w:r>
        <w:rPr>
          <w:rFonts w:ascii="Times New Roman" w:eastAsia="Calibri" w:hAnsi="Times New Roman" w:cs="Times New Roman"/>
          <w:b/>
          <w:sz w:val="28"/>
          <w:szCs w:val="28"/>
          <w:lang w:val="ru-RU" w:bidi="en-US"/>
        </w:rPr>
        <w:t xml:space="preserve">учня 8 </w:t>
      </w:r>
      <w:r w:rsidRPr="009B08ED">
        <w:rPr>
          <w:rFonts w:ascii="Times New Roman" w:eastAsia="Calibri" w:hAnsi="Times New Roman" w:cs="Times New Roman"/>
          <w:b/>
          <w:sz w:val="28"/>
          <w:szCs w:val="28"/>
          <w:lang w:val="ru-RU" w:bidi="en-US"/>
        </w:rPr>
        <w:t xml:space="preserve">- го класу </w:t>
      </w:r>
    </w:p>
    <w:p w:rsidR="002426A9" w:rsidRDefault="002426A9" w:rsidP="002426A9">
      <w:pPr>
        <w:spacing w:after="0"/>
        <w:ind w:left="284" w:firstLine="709"/>
        <w:jc w:val="center"/>
        <w:rPr>
          <w:rFonts w:ascii="Times New Roman" w:eastAsia="Calibri" w:hAnsi="Times New Roman" w:cs="Times New Roman"/>
          <w:b/>
          <w:sz w:val="28"/>
          <w:szCs w:val="28"/>
          <w:lang w:val="ru-RU" w:bidi="en-US"/>
        </w:rPr>
      </w:pPr>
    </w:p>
    <w:tbl>
      <w:tblPr>
        <w:tblStyle w:val="a9"/>
        <w:tblW w:w="0" w:type="auto"/>
        <w:tblInd w:w="284" w:type="dxa"/>
        <w:tblLook w:val="04A0"/>
      </w:tblPr>
      <w:tblGrid>
        <w:gridCol w:w="2635"/>
        <w:gridCol w:w="2752"/>
        <w:gridCol w:w="1581"/>
        <w:gridCol w:w="6"/>
        <w:gridCol w:w="1357"/>
        <w:gridCol w:w="2232"/>
      </w:tblGrid>
      <w:tr w:rsidR="002426A9" w:rsidTr="00484FF4">
        <w:trPr>
          <w:trHeight w:val="270"/>
        </w:trPr>
        <w:tc>
          <w:tcPr>
            <w:tcW w:w="2635" w:type="dxa"/>
          </w:tcPr>
          <w:p w:rsidR="002426A9" w:rsidRDefault="002426A9" w:rsidP="00484FF4">
            <w:pPr>
              <w:jc w:val="center"/>
              <w:rPr>
                <w:rFonts w:eastAsia="Calibri"/>
                <w:b/>
                <w:sz w:val="28"/>
                <w:szCs w:val="28"/>
                <w:lang w:val="ru-RU" w:bidi="en-US"/>
              </w:rPr>
            </w:pPr>
            <w:r>
              <w:rPr>
                <w:rFonts w:eastAsia="Calibri"/>
                <w:b/>
                <w:sz w:val="28"/>
                <w:szCs w:val="28"/>
                <w:lang w:val="ru-RU" w:bidi="en-US"/>
              </w:rPr>
              <w:t>Освітні галузі</w:t>
            </w:r>
          </w:p>
        </w:tc>
        <w:tc>
          <w:tcPr>
            <w:tcW w:w="2752" w:type="dxa"/>
          </w:tcPr>
          <w:p w:rsidR="002426A9" w:rsidRDefault="002426A9" w:rsidP="00484FF4">
            <w:pPr>
              <w:jc w:val="center"/>
              <w:rPr>
                <w:rFonts w:eastAsia="Calibri"/>
                <w:b/>
                <w:sz w:val="28"/>
                <w:szCs w:val="28"/>
                <w:lang w:val="ru-RU" w:bidi="en-US"/>
              </w:rPr>
            </w:pPr>
            <w:r>
              <w:rPr>
                <w:rFonts w:eastAsia="Calibri"/>
                <w:b/>
                <w:sz w:val="28"/>
                <w:szCs w:val="28"/>
                <w:lang w:val="ru-RU" w:bidi="en-US"/>
              </w:rPr>
              <w:t>Навчальні предмети</w:t>
            </w:r>
          </w:p>
        </w:tc>
        <w:tc>
          <w:tcPr>
            <w:tcW w:w="1587" w:type="dxa"/>
            <w:gridSpan w:val="2"/>
          </w:tcPr>
          <w:p w:rsidR="002426A9" w:rsidRDefault="002426A9" w:rsidP="00484FF4">
            <w:pPr>
              <w:jc w:val="center"/>
              <w:rPr>
                <w:rFonts w:eastAsia="Calibri"/>
                <w:b/>
                <w:sz w:val="28"/>
                <w:szCs w:val="28"/>
                <w:lang w:val="ru-RU" w:bidi="en-US"/>
              </w:rPr>
            </w:pPr>
            <w:r>
              <w:rPr>
                <w:rFonts w:eastAsia="Calibri"/>
                <w:b/>
                <w:sz w:val="28"/>
                <w:szCs w:val="28"/>
                <w:lang w:val="ru-RU" w:bidi="en-US"/>
              </w:rPr>
              <w:t xml:space="preserve">К-сть </w:t>
            </w:r>
          </w:p>
        </w:tc>
        <w:tc>
          <w:tcPr>
            <w:tcW w:w="1357" w:type="dxa"/>
          </w:tcPr>
          <w:p w:rsidR="002426A9" w:rsidRDefault="002426A9" w:rsidP="00484FF4">
            <w:pPr>
              <w:jc w:val="center"/>
              <w:rPr>
                <w:rFonts w:eastAsia="Calibri"/>
                <w:b/>
                <w:sz w:val="28"/>
                <w:szCs w:val="28"/>
                <w:lang w:val="ru-RU" w:bidi="en-US"/>
              </w:rPr>
            </w:pPr>
            <w:r>
              <w:rPr>
                <w:rFonts w:eastAsia="Calibri"/>
                <w:b/>
                <w:sz w:val="28"/>
                <w:szCs w:val="28"/>
                <w:lang w:val="ru-RU" w:bidi="en-US"/>
              </w:rPr>
              <w:t xml:space="preserve">Ресурсна </w:t>
            </w:r>
          </w:p>
          <w:p w:rsidR="002426A9" w:rsidRDefault="002426A9" w:rsidP="00484FF4">
            <w:pPr>
              <w:jc w:val="center"/>
              <w:rPr>
                <w:rFonts w:eastAsia="Calibri"/>
                <w:b/>
                <w:sz w:val="28"/>
                <w:szCs w:val="28"/>
                <w:lang w:val="ru-RU" w:bidi="en-US"/>
              </w:rPr>
            </w:pPr>
            <w:r>
              <w:rPr>
                <w:rFonts w:eastAsia="Calibri"/>
                <w:b/>
                <w:sz w:val="28"/>
                <w:szCs w:val="28"/>
                <w:lang w:val="ru-RU" w:bidi="en-US"/>
              </w:rPr>
              <w:t>кімната</w:t>
            </w:r>
          </w:p>
        </w:tc>
        <w:tc>
          <w:tcPr>
            <w:tcW w:w="2232" w:type="dxa"/>
          </w:tcPr>
          <w:p w:rsidR="002426A9" w:rsidRDefault="002426A9" w:rsidP="00484FF4">
            <w:pPr>
              <w:jc w:val="center"/>
              <w:rPr>
                <w:rFonts w:eastAsia="Calibri"/>
                <w:b/>
                <w:sz w:val="28"/>
                <w:szCs w:val="28"/>
                <w:lang w:val="ru-RU" w:bidi="en-US"/>
              </w:rPr>
            </w:pPr>
            <w:r>
              <w:rPr>
                <w:rFonts w:eastAsia="Calibri"/>
                <w:b/>
                <w:sz w:val="28"/>
                <w:szCs w:val="28"/>
                <w:lang w:val="ru-RU" w:bidi="en-US"/>
              </w:rPr>
              <w:t>Корекційно – розвивальні заняття</w:t>
            </w:r>
          </w:p>
        </w:tc>
      </w:tr>
      <w:tr w:rsidR="002426A9" w:rsidTr="00484FF4">
        <w:trPr>
          <w:trHeight w:val="156"/>
        </w:trPr>
        <w:tc>
          <w:tcPr>
            <w:tcW w:w="2635" w:type="dxa"/>
            <w:vMerge w:val="restart"/>
          </w:tcPr>
          <w:p w:rsidR="002426A9" w:rsidRPr="00A96C9A" w:rsidRDefault="002426A9" w:rsidP="00484FF4">
            <w:pPr>
              <w:jc w:val="center"/>
              <w:rPr>
                <w:rFonts w:eastAsia="Calibri"/>
                <w:b/>
                <w:sz w:val="24"/>
                <w:szCs w:val="24"/>
                <w:lang w:val="ru-RU" w:bidi="en-US"/>
              </w:rPr>
            </w:pPr>
            <w:r w:rsidRPr="00A96C9A">
              <w:rPr>
                <w:rFonts w:eastAsia="Calibri"/>
                <w:b/>
                <w:sz w:val="24"/>
                <w:szCs w:val="24"/>
                <w:lang w:val="ru-RU" w:bidi="en-US"/>
              </w:rPr>
              <w:t>Мови і літератури</w:t>
            </w:r>
          </w:p>
        </w:tc>
        <w:tc>
          <w:tcPr>
            <w:tcW w:w="2752" w:type="dxa"/>
          </w:tcPr>
          <w:p w:rsidR="002426A9" w:rsidRPr="00A96C9A" w:rsidRDefault="002426A9" w:rsidP="00484FF4">
            <w:pPr>
              <w:jc w:val="both"/>
              <w:rPr>
                <w:rFonts w:eastAsia="Calibri"/>
                <w:sz w:val="24"/>
                <w:szCs w:val="24"/>
                <w:lang w:val="ru-RU" w:bidi="en-US"/>
              </w:rPr>
            </w:pPr>
            <w:r w:rsidRPr="00A96C9A">
              <w:rPr>
                <w:rFonts w:eastAsia="Calibri"/>
                <w:sz w:val="24"/>
                <w:szCs w:val="24"/>
                <w:lang w:val="ru-RU" w:bidi="en-US"/>
              </w:rPr>
              <w:t>Українська мова</w:t>
            </w:r>
          </w:p>
        </w:tc>
        <w:tc>
          <w:tcPr>
            <w:tcW w:w="1581" w:type="dxa"/>
          </w:tcPr>
          <w:p w:rsidR="002426A9" w:rsidRPr="00A96C9A" w:rsidRDefault="002426A9" w:rsidP="00484FF4">
            <w:pPr>
              <w:jc w:val="center"/>
              <w:rPr>
                <w:rFonts w:eastAsia="Calibri"/>
                <w:sz w:val="24"/>
                <w:szCs w:val="24"/>
                <w:lang w:val="ru-RU" w:bidi="en-US"/>
              </w:rPr>
            </w:pPr>
            <w:r>
              <w:rPr>
                <w:rFonts w:eastAsia="Calibri"/>
                <w:sz w:val="24"/>
                <w:szCs w:val="24"/>
                <w:lang w:val="ru-RU" w:bidi="en-US"/>
              </w:rPr>
              <w:t>2</w:t>
            </w:r>
          </w:p>
        </w:tc>
        <w:tc>
          <w:tcPr>
            <w:tcW w:w="1363" w:type="dxa"/>
            <w:gridSpan w:val="2"/>
          </w:tcPr>
          <w:p w:rsidR="002426A9" w:rsidRPr="00A96C9A" w:rsidRDefault="002426A9" w:rsidP="00484FF4">
            <w:pPr>
              <w:jc w:val="center"/>
              <w:rPr>
                <w:rFonts w:eastAsia="Calibri"/>
                <w:sz w:val="24"/>
                <w:szCs w:val="24"/>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210"/>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sidRPr="00A96C9A">
              <w:rPr>
                <w:rFonts w:eastAsia="Calibri"/>
                <w:sz w:val="24"/>
                <w:szCs w:val="24"/>
                <w:lang w:val="ru-RU" w:bidi="en-US"/>
              </w:rPr>
              <w:t>Українська література</w:t>
            </w:r>
          </w:p>
        </w:tc>
        <w:tc>
          <w:tcPr>
            <w:tcW w:w="1581" w:type="dxa"/>
          </w:tcPr>
          <w:p w:rsidR="002426A9" w:rsidRPr="00A96C9A" w:rsidRDefault="002426A9" w:rsidP="00484FF4">
            <w:pPr>
              <w:jc w:val="center"/>
              <w:rPr>
                <w:rFonts w:eastAsia="Calibri"/>
                <w:sz w:val="24"/>
                <w:szCs w:val="24"/>
                <w:lang w:val="ru-RU" w:bidi="en-US"/>
              </w:rPr>
            </w:pPr>
            <w:r>
              <w:rPr>
                <w:rFonts w:eastAsia="Calibri"/>
                <w:sz w:val="24"/>
                <w:szCs w:val="24"/>
                <w:lang w:val="ru-RU" w:bidi="en-US"/>
              </w:rPr>
              <w:t>1</w:t>
            </w:r>
          </w:p>
        </w:tc>
        <w:tc>
          <w:tcPr>
            <w:tcW w:w="1363" w:type="dxa"/>
            <w:gridSpan w:val="2"/>
          </w:tcPr>
          <w:p w:rsidR="002426A9" w:rsidRPr="00A96C9A" w:rsidRDefault="002426A9" w:rsidP="00484FF4">
            <w:pPr>
              <w:jc w:val="center"/>
              <w:rPr>
                <w:rFonts w:eastAsia="Calibri"/>
                <w:sz w:val="24"/>
                <w:szCs w:val="24"/>
                <w:lang w:val="ru-RU" w:bidi="en-US"/>
              </w:rPr>
            </w:pPr>
            <w:r>
              <w:rPr>
                <w:rFonts w:eastAsia="Calibri"/>
                <w:sz w:val="24"/>
                <w:szCs w:val="24"/>
                <w:lang w:val="ru-RU" w:bidi="en-US"/>
              </w:rPr>
              <w:t>1</w:t>
            </w: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225"/>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sidRPr="00A96C9A">
              <w:rPr>
                <w:rFonts w:eastAsia="Calibri"/>
                <w:sz w:val="24"/>
                <w:szCs w:val="24"/>
                <w:lang w:val="ru-RU" w:bidi="en-US"/>
              </w:rPr>
              <w:t>Зарубіжна література</w:t>
            </w:r>
          </w:p>
        </w:tc>
        <w:tc>
          <w:tcPr>
            <w:tcW w:w="1581" w:type="dxa"/>
          </w:tcPr>
          <w:p w:rsidR="002426A9" w:rsidRPr="00A96C9A" w:rsidRDefault="002426A9" w:rsidP="00484FF4">
            <w:pPr>
              <w:jc w:val="center"/>
              <w:rPr>
                <w:rFonts w:eastAsia="Calibri"/>
                <w:sz w:val="24"/>
                <w:szCs w:val="24"/>
                <w:lang w:val="ru-RU" w:bidi="en-US"/>
              </w:rPr>
            </w:pPr>
            <w:r>
              <w:rPr>
                <w:rFonts w:eastAsia="Calibri"/>
                <w:sz w:val="24"/>
                <w:szCs w:val="24"/>
                <w:lang w:val="ru-RU" w:bidi="en-US"/>
              </w:rPr>
              <w:t>1</w:t>
            </w:r>
          </w:p>
        </w:tc>
        <w:tc>
          <w:tcPr>
            <w:tcW w:w="1363" w:type="dxa"/>
            <w:gridSpan w:val="2"/>
          </w:tcPr>
          <w:p w:rsidR="002426A9" w:rsidRPr="00A96C9A" w:rsidRDefault="002426A9" w:rsidP="00484FF4">
            <w:pPr>
              <w:jc w:val="center"/>
              <w:rPr>
                <w:rFonts w:eastAsia="Calibri"/>
                <w:sz w:val="24"/>
                <w:szCs w:val="24"/>
                <w:lang w:val="ru-RU" w:bidi="en-US"/>
              </w:rPr>
            </w:pPr>
            <w:r>
              <w:rPr>
                <w:rFonts w:eastAsia="Calibri"/>
                <w:sz w:val="24"/>
                <w:szCs w:val="24"/>
                <w:lang w:val="ru-RU" w:bidi="en-US"/>
              </w:rPr>
              <w:t>1</w:t>
            </w:r>
          </w:p>
        </w:tc>
        <w:tc>
          <w:tcPr>
            <w:tcW w:w="2232" w:type="dxa"/>
          </w:tcPr>
          <w:p w:rsidR="002426A9" w:rsidRPr="00847D17" w:rsidRDefault="002426A9" w:rsidP="00484FF4">
            <w:pPr>
              <w:jc w:val="center"/>
              <w:rPr>
                <w:rFonts w:eastAsia="Calibri"/>
                <w:sz w:val="24"/>
                <w:szCs w:val="24"/>
                <w:lang w:val="ru-RU" w:bidi="en-US"/>
              </w:rPr>
            </w:pPr>
          </w:p>
        </w:tc>
      </w:tr>
      <w:tr w:rsidR="002426A9" w:rsidTr="00484FF4">
        <w:trPr>
          <w:trHeight w:val="330"/>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sidRPr="00A96C9A">
              <w:rPr>
                <w:rFonts w:eastAsia="Calibri"/>
                <w:sz w:val="24"/>
                <w:szCs w:val="24"/>
                <w:lang w:val="ru-RU" w:bidi="en-US"/>
              </w:rPr>
              <w:t>Англійська мова</w:t>
            </w:r>
          </w:p>
        </w:tc>
        <w:tc>
          <w:tcPr>
            <w:tcW w:w="1581" w:type="dxa"/>
          </w:tcPr>
          <w:p w:rsidR="002426A9" w:rsidRPr="00A96C9A" w:rsidRDefault="002426A9" w:rsidP="00484FF4">
            <w:pPr>
              <w:jc w:val="center"/>
              <w:rPr>
                <w:rFonts w:eastAsia="Calibri"/>
                <w:sz w:val="24"/>
                <w:szCs w:val="24"/>
                <w:lang w:val="ru-RU" w:bidi="en-US"/>
              </w:rPr>
            </w:pPr>
            <w:r>
              <w:rPr>
                <w:rFonts w:eastAsia="Calibri"/>
                <w:sz w:val="24"/>
                <w:szCs w:val="24"/>
                <w:lang w:val="ru-RU" w:bidi="en-US"/>
              </w:rPr>
              <w:t>1</w:t>
            </w:r>
          </w:p>
        </w:tc>
        <w:tc>
          <w:tcPr>
            <w:tcW w:w="1363" w:type="dxa"/>
            <w:gridSpan w:val="2"/>
          </w:tcPr>
          <w:p w:rsidR="002426A9" w:rsidRPr="00A96C9A" w:rsidRDefault="002426A9" w:rsidP="00484FF4">
            <w:pPr>
              <w:jc w:val="center"/>
              <w:rPr>
                <w:rFonts w:eastAsia="Calibri"/>
                <w:sz w:val="24"/>
                <w:szCs w:val="24"/>
                <w:lang w:val="ru-RU" w:bidi="en-US"/>
              </w:rPr>
            </w:pPr>
            <w:r>
              <w:rPr>
                <w:rFonts w:eastAsia="Calibri"/>
                <w:sz w:val="24"/>
                <w:szCs w:val="24"/>
                <w:lang w:val="ru-RU" w:bidi="en-US"/>
              </w:rPr>
              <w:t>1</w:t>
            </w:r>
          </w:p>
        </w:tc>
        <w:tc>
          <w:tcPr>
            <w:tcW w:w="2232" w:type="dxa"/>
          </w:tcPr>
          <w:p w:rsidR="002426A9" w:rsidRPr="00847D17" w:rsidRDefault="002426A9" w:rsidP="002426A9">
            <w:pPr>
              <w:jc w:val="center"/>
              <w:rPr>
                <w:rFonts w:eastAsia="Calibri"/>
                <w:sz w:val="24"/>
                <w:szCs w:val="24"/>
                <w:lang w:val="ru-RU" w:bidi="en-US"/>
              </w:rPr>
            </w:pPr>
            <w:r>
              <w:rPr>
                <w:rFonts w:eastAsia="Calibri"/>
                <w:sz w:val="24"/>
                <w:szCs w:val="24"/>
                <w:lang w:val="ru-RU" w:bidi="en-US"/>
              </w:rPr>
              <w:t>1</w:t>
            </w:r>
          </w:p>
        </w:tc>
      </w:tr>
      <w:tr w:rsidR="002426A9" w:rsidTr="00484FF4">
        <w:trPr>
          <w:trHeight w:val="285"/>
        </w:trPr>
        <w:tc>
          <w:tcPr>
            <w:tcW w:w="2635" w:type="dxa"/>
            <w:vMerge w:val="restart"/>
          </w:tcPr>
          <w:p w:rsidR="002426A9" w:rsidRPr="00A96C9A" w:rsidRDefault="002426A9" w:rsidP="00484FF4">
            <w:pPr>
              <w:jc w:val="center"/>
              <w:rPr>
                <w:rFonts w:eastAsia="Calibri"/>
                <w:b/>
                <w:sz w:val="24"/>
                <w:szCs w:val="24"/>
                <w:lang w:val="ru-RU" w:bidi="en-US"/>
              </w:rPr>
            </w:pPr>
            <w:r w:rsidRPr="00A96C9A">
              <w:rPr>
                <w:rFonts w:eastAsia="Calibri"/>
                <w:b/>
                <w:sz w:val="24"/>
                <w:szCs w:val="24"/>
                <w:lang w:val="ru-RU" w:bidi="en-US"/>
              </w:rPr>
              <w:t>Суспільствоознавство</w:t>
            </w:r>
          </w:p>
        </w:tc>
        <w:tc>
          <w:tcPr>
            <w:tcW w:w="2752" w:type="dxa"/>
          </w:tcPr>
          <w:p w:rsidR="002426A9" w:rsidRPr="00A96C9A" w:rsidRDefault="002426A9" w:rsidP="00484FF4">
            <w:pPr>
              <w:jc w:val="both"/>
              <w:rPr>
                <w:rFonts w:eastAsia="Calibri"/>
                <w:sz w:val="24"/>
                <w:szCs w:val="24"/>
                <w:lang w:val="ru-RU" w:bidi="en-US"/>
              </w:rPr>
            </w:pPr>
            <w:r w:rsidRPr="00A96C9A">
              <w:rPr>
                <w:rFonts w:eastAsia="Calibri"/>
                <w:sz w:val="24"/>
                <w:szCs w:val="24"/>
                <w:lang w:val="ru-RU" w:bidi="en-US"/>
              </w:rPr>
              <w:t>Історія України</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252"/>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Всесвітня історія</w:t>
            </w:r>
          </w:p>
        </w:tc>
        <w:tc>
          <w:tcPr>
            <w:tcW w:w="1581" w:type="dxa"/>
          </w:tcPr>
          <w:p w:rsidR="002426A9" w:rsidRPr="00A96C9A" w:rsidRDefault="002426A9" w:rsidP="00484FF4">
            <w:pPr>
              <w:jc w:val="center"/>
              <w:rPr>
                <w:rFonts w:eastAsia="Calibri"/>
                <w:sz w:val="28"/>
                <w:szCs w:val="28"/>
                <w:lang w:val="ru-RU" w:bidi="en-US"/>
              </w:rPr>
            </w:pPr>
          </w:p>
        </w:tc>
        <w:tc>
          <w:tcPr>
            <w:tcW w:w="1363" w:type="dxa"/>
            <w:gridSpan w:val="2"/>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330"/>
        </w:trPr>
        <w:tc>
          <w:tcPr>
            <w:tcW w:w="2635" w:type="dxa"/>
          </w:tcPr>
          <w:p w:rsidR="002426A9" w:rsidRPr="00A96C9A" w:rsidRDefault="002426A9" w:rsidP="00484FF4">
            <w:pPr>
              <w:jc w:val="center"/>
              <w:rPr>
                <w:rFonts w:eastAsia="Calibri"/>
                <w:b/>
                <w:sz w:val="24"/>
                <w:szCs w:val="24"/>
                <w:lang w:val="ru-RU" w:bidi="en-US"/>
              </w:rPr>
            </w:pPr>
            <w:r w:rsidRPr="00A96C9A">
              <w:rPr>
                <w:rFonts w:eastAsia="Calibri"/>
                <w:b/>
                <w:sz w:val="24"/>
                <w:szCs w:val="24"/>
                <w:lang w:val="ru-RU" w:bidi="en-US"/>
              </w:rPr>
              <w:t>Математика</w:t>
            </w: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Алгебра і гео</w:t>
            </w:r>
            <w:r w:rsidRPr="00A96C9A">
              <w:rPr>
                <w:rFonts w:eastAsia="Calibri"/>
                <w:sz w:val="24"/>
                <w:szCs w:val="24"/>
                <w:lang w:val="ru-RU" w:bidi="en-US"/>
              </w:rPr>
              <w:t>метрія</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2</w:t>
            </w:r>
          </w:p>
        </w:tc>
        <w:tc>
          <w:tcPr>
            <w:tcW w:w="1363" w:type="dxa"/>
            <w:gridSpan w:val="2"/>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2232" w:type="dxa"/>
          </w:tcPr>
          <w:p w:rsidR="002426A9" w:rsidRPr="00847D17" w:rsidRDefault="002426A9" w:rsidP="00484FF4">
            <w:pPr>
              <w:jc w:val="center"/>
              <w:rPr>
                <w:rFonts w:eastAsia="Calibri"/>
                <w:sz w:val="24"/>
                <w:szCs w:val="24"/>
                <w:lang w:val="ru-RU" w:bidi="en-US"/>
              </w:rPr>
            </w:pPr>
            <w:r>
              <w:rPr>
                <w:rFonts w:eastAsia="Calibri"/>
                <w:sz w:val="24"/>
                <w:szCs w:val="24"/>
                <w:lang w:val="ru-RU" w:bidi="en-US"/>
              </w:rPr>
              <w:t>1</w:t>
            </w:r>
          </w:p>
        </w:tc>
      </w:tr>
      <w:tr w:rsidR="002426A9" w:rsidTr="00484FF4">
        <w:trPr>
          <w:trHeight w:val="150"/>
        </w:trPr>
        <w:tc>
          <w:tcPr>
            <w:tcW w:w="2635" w:type="dxa"/>
            <w:vMerge w:val="restart"/>
          </w:tcPr>
          <w:p w:rsidR="002426A9" w:rsidRPr="00A96C9A" w:rsidRDefault="002426A9" w:rsidP="00484FF4">
            <w:pPr>
              <w:jc w:val="center"/>
              <w:rPr>
                <w:rFonts w:eastAsia="Calibri"/>
                <w:b/>
                <w:sz w:val="24"/>
                <w:szCs w:val="24"/>
                <w:lang w:val="ru-RU" w:bidi="en-US"/>
              </w:rPr>
            </w:pPr>
            <w:r>
              <w:rPr>
                <w:rFonts w:eastAsia="Calibri"/>
                <w:b/>
                <w:sz w:val="24"/>
                <w:szCs w:val="24"/>
                <w:lang w:val="ru-RU" w:bidi="en-US"/>
              </w:rPr>
              <w:t>Природознавство</w:t>
            </w: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 xml:space="preserve">Біологія </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p>
        </w:tc>
        <w:tc>
          <w:tcPr>
            <w:tcW w:w="2232" w:type="dxa"/>
          </w:tcPr>
          <w:p w:rsidR="002426A9" w:rsidRPr="00847D17" w:rsidRDefault="002426A9" w:rsidP="00484FF4">
            <w:pPr>
              <w:jc w:val="center"/>
              <w:rPr>
                <w:rFonts w:eastAsia="Calibri"/>
                <w:sz w:val="24"/>
                <w:szCs w:val="24"/>
                <w:lang w:val="ru-RU" w:bidi="en-US"/>
              </w:rPr>
            </w:pPr>
            <w:r>
              <w:rPr>
                <w:rFonts w:eastAsia="Calibri"/>
                <w:sz w:val="24"/>
                <w:szCs w:val="24"/>
                <w:lang w:val="ru-RU" w:bidi="en-US"/>
              </w:rPr>
              <w:t>1</w:t>
            </w:r>
          </w:p>
        </w:tc>
      </w:tr>
      <w:tr w:rsidR="002426A9" w:rsidTr="00484FF4">
        <w:trPr>
          <w:trHeight w:val="157"/>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 xml:space="preserve">Хімія </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2232" w:type="dxa"/>
          </w:tcPr>
          <w:p w:rsidR="002426A9" w:rsidRPr="00847D17" w:rsidRDefault="002426A9" w:rsidP="00484FF4">
            <w:pPr>
              <w:jc w:val="both"/>
              <w:rPr>
                <w:rFonts w:eastAsia="Calibri"/>
                <w:sz w:val="24"/>
                <w:szCs w:val="24"/>
                <w:lang w:val="ru-RU" w:bidi="en-US"/>
              </w:rPr>
            </w:pPr>
          </w:p>
        </w:tc>
      </w:tr>
      <w:tr w:rsidR="002426A9" w:rsidTr="002426A9">
        <w:trPr>
          <w:trHeight w:val="285"/>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Географія</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252"/>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Default="002426A9" w:rsidP="002426A9">
            <w:pPr>
              <w:jc w:val="both"/>
              <w:rPr>
                <w:rFonts w:eastAsia="Calibri"/>
                <w:sz w:val="24"/>
                <w:szCs w:val="24"/>
                <w:lang w:val="ru-RU" w:bidi="en-US"/>
              </w:rPr>
            </w:pPr>
            <w:r>
              <w:rPr>
                <w:rFonts w:eastAsia="Calibri"/>
                <w:sz w:val="24"/>
                <w:szCs w:val="24"/>
                <w:lang w:val="ru-RU" w:bidi="en-US"/>
              </w:rPr>
              <w:t>Фізика</w:t>
            </w:r>
          </w:p>
        </w:tc>
        <w:tc>
          <w:tcPr>
            <w:tcW w:w="1581" w:type="dxa"/>
          </w:tcPr>
          <w:p w:rsidR="002426A9"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Default="002426A9" w:rsidP="00484FF4">
            <w:pPr>
              <w:jc w:val="center"/>
              <w:rPr>
                <w:rFonts w:eastAsia="Calibri"/>
                <w:sz w:val="28"/>
                <w:szCs w:val="28"/>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142"/>
        </w:trPr>
        <w:tc>
          <w:tcPr>
            <w:tcW w:w="2635" w:type="dxa"/>
            <w:vMerge w:val="restart"/>
          </w:tcPr>
          <w:p w:rsidR="002426A9" w:rsidRPr="00A96C9A" w:rsidRDefault="002426A9" w:rsidP="00484FF4">
            <w:pPr>
              <w:jc w:val="center"/>
              <w:rPr>
                <w:rFonts w:eastAsia="Calibri"/>
                <w:b/>
                <w:sz w:val="24"/>
                <w:szCs w:val="24"/>
                <w:lang w:val="ru-RU" w:bidi="en-US"/>
              </w:rPr>
            </w:pPr>
            <w:r>
              <w:rPr>
                <w:rFonts w:eastAsia="Calibri"/>
                <w:b/>
                <w:sz w:val="24"/>
                <w:szCs w:val="24"/>
                <w:lang w:val="ru-RU" w:bidi="en-US"/>
              </w:rPr>
              <w:t>Технології</w:t>
            </w: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Трудове навчання</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165"/>
        </w:trPr>
        <w:tc>
          <w:tcPr>
            <w:tcW w:w="2635" w:type="dxa"/>
            <w:vMerge/>
          </w:tcPr>
          <w:p w:rsidR="002426A9" w:rsidRPr="00A96C9A" w:rsidRDefault="002426A9" w:rsidP="00484FF4">
            <w:pPr>
              <w:jc w:val="center"/>
              <w:rPr>
                <w:rFonts w:eastAsia="Calibri"/>
                <w:b/>
                <w:sz w:val="24"/>
                <w:szCs w:val="24"/>
                <w:lang w:val="ru-RU" w:bidi="en-US"/>
              </w:rPr>
            </w:pPr>
          </w:p>
        </w:tc>
        <w:tc>
          <w:tcPr>
            <w:tcW w:w="2752" w:type="dxa"/>
          </w:tcPr>
          <w:p w:rsidR="002426A9" w:rsidRPr="00A96C9A" w:rsidRDefault="002426A9" w:rsidP="00484FF4">
            <w:pPr>
              <w:jc w:val="both"/>
              <w:rPr>
                <w:rFonts w:eastAsia="Calibri"/>
                <w:sz w:val="24"/>
                <w:szCs w:val="24"/>
                <w:lang w:val="ru-RU" w:bidi="en-US"/>
              </w:rPr>
            </w:pPr>
            <w:r>
              <w:rPr>
                <w:rFonts w:eastAsia="Calibri"/>
                <w:sz w:val="24"/>
                <w:szCs w:val="24"/>
                <w:lang w:val="ru-RU" w:bidi="en-US"/>
              </w:rPr>
              <w:t>Інформатика</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210"/>
        </w:trPr>
        <w:tc>
          <w:tcPr>
            <w:tcW w:w="2635" w:type="dxa"/>
            <w:vMerge w:val="restart"/>
          </w:tcPr>
          <w:p w:rsidR="002426A9" w:rsidRPr="00A96C9A" w:rsidRDefault="002426A9" w:rsidP="00484FF4">
            <w:pPr>
              <w:jc w:val="center"/>
              <w:rPr>
                <w:rFonts w:eastAsia="Calibri"/>
                <w:b/>
                <w:sz w:val="24"/>
                <w:szCs w:val="24"/>
                <w:lang w:val="ru-RU" w:bidi="en-US"/>
              </w:rPr>
            </w:pPr>
            <w:r>
              <w:rPr>
                <w:rFonts w:eastAsia="Calibri"/>
                <w:b/>
                <w:sz w:val="24"/>
                <w:szCs w:val="24"/>
                <w:lang w:val="ru-RU" w:bidi="en-US"/>
              </w:rPr>
              <w:t>Здоров'я і фізична культура</w:t>
            </w:r>
          </w:p>
        </w:tc>
        <w:tc>
          <w:tcPr>
            <w:tcW w:w="2752" w:type="dxa"/>
          </w:tcPr>
          <w:p w:rsidR="002426A9" w:rsidRDefault="002426A9" w:rsidP="00484FF4">
            <w:pPr>
              <w:jc w:val="both"/>
              <w:rPr>
                <w:rFonts w:eastAsia="Calibri"/>
                <w:sz w:val="24"/>
                <w:szCs w:val="24"/>
                <w:lang w:val="ru-RU" w:bidi="en-US"/>
              </w:rPr>
            </w:pPr>
            <w:r>
              <w:rPr>
                <w:rFonts w:eastAsia="Calibri"/>
                <w:sz w:val="24"/>
                <w:szCs w:val="24"/>
                <w:lang w:val="ru-RU" w:bidi="en-US"/>
              </w:rPr>
              <w:t>Фізична культура</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2232" w:type="dxa"/>
          </w:tcPr>
          <w:p w:rsidR="002426A9" w:rsidRPr="00847D17" w:rsidRDefault="002426A9" w:rsidP="00484FF4">
            <w:pPr>
              <w:jc w:val="center"/>
              <w:rPr>
                <w:rFonts w:eastAsia="Calibri"/>
                <w:sz w:val="24"/>
                <w:szCs w:val="24"/>
                <w:lang w:val="ru-RU" w:bidi="en-US"/>
              </w:rPr>
            </w:pPr>
            <w:r>
              <w:rPr>
                <w:rFonts w:eastAsia="Calibri"/>
                <w:sz w:val="24"/>
                <w:szCs w:val="24"/>
                <w:lang w:val="ru-RU" w:bidi="en-US"/>
              </w:rPr>
              <w:t>1</w:t>
            </w:r>
          </w:p>
        </w:tc>
      </w:tr>
      <w:tr w:rsidR="002426A9" w:rsidTr="00484FF4">
        <w:trPr>
          <w:trHeight w:val="330"/>
        </w:trPr>
        <w:tc>
          <w:tcPr>
            <w:tcW w:w="2635" w:type="dxa"/>
            <w:vMerge/>
          </w:tcPr>
          <w:p w:rsidR="002426A9" w:rsidRDefault="002426A9" w:rsidP="00484FF4">
            <w:pPr>
              <w:jc w:val="center"/>
              <w:rPr>
                <w:rFonts w:eastAsia="Calibri"/>
                <w:b/>
                <w:sz w:val="24"/>
                <w:szCs w:val="24"/>
                <w:lang w:val="ru-RU" w:bidi="en-US"/>
              </w:rPr>
            </w:pPr>
          </w:p>
        </w:tc>
        <w:tc>
          <w:tcPr>
            <w:tcW w:w="2752" w:type="dxa"/>
          </w:tcPr>
          <w:p w:rsidR="002426A9" w:rsidRDefault="002426A9" w:rsidP="00484FF4">
            <w:pPr>
              <w:jc w:val="both"/>
              <w:rPr>
                <w:rFonts w:eastAsia="Calibri"/>
                <w:sz w:val="24"/>
                <w:szCs w:val="24"/>
                <w:lang w:val="ru-RU" w:bidi="en-US"/>
              </w:rPr>
            </w:pPr>
            <w:r>
              <w:rPr>
                <w:rFonts w:eastAsia="Calibri"/>
                <w:sz w:val="24"/>
                <w:szCs w:val="24"/>
                <w:lang w:val="ru-RU" w:bidi="en-US"/>
              </w:rPr>
              <w:t>Основи здоров'я</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112"/>
        </w:trPr>
        <w:tc>
          <w:tcPr>
            <w:tcW w:w="2635" w:type="dxa"/>
          </w:tcPr>
          <w:p w:rsidR="002426A9" w:rsidRPr="00A96C9A" w:rsidRDefault="002426A9" w:rsidP="00484FF4">
            <w:pPr>
              <w:jc w:val="center"/>
              <w:rPr>
                <w:rFonts w:eastAsia="Calibri"/>
                <w:b/>
                <w:sz w:val="24"/>
                <w:szCs w:val="24"/>
                <w:lang w:val="ru-RU" w:bidi="en-US"/>
              </w:rPr>
            </w:pPr>
            <w:r>
              <w:rPr>
                <w:rFonts w:eastAsia="Calibri"/>
                <w:b/>
                <w:sz w:val="24"/>
                <w:szCs w:val="24"/>
                <w:lang w:val="ru-RU" w:bidi="en-US"/>
              </w:rPr>
              <w:t>Мистецтво</w:t>
            </w:r>
          </w:p>
        </w:tc>
        <w:tc>
          <w:tcPr>
            <w:tcW w:w="2752" w:type="dxa"/>
          </w:tcPr>
          <w:p w:rsidR="002426A9" w:rsidRDefault="002426A9" w:rsidP="00484FF4">
            <w:pPr>
              <w:jc w:val="both"/>
              <w:rPr>
                <w:rFonts w:eastAsia="Calibri"/>
                <w:sz w:val="24"/>
                <w:szCs w:val="24"/>
                <w:lang w:val="ru-RU" w:bidi="en-US"/>
              </w:rPr>
            </w:pPr>
            <w:r>
              <w:rPr>
                <w:rFonts w:eastAsia="Calibri"/>
                <w:sz w:val="24"/>
                <w:szCs w:val="24"/>
                <w:lang w:val="ru-RU" w:bidi="en-US"/>
              </w:rPr>
              <w:t>Мистецтво</w:t>
            </w:r>
          </w:p>
        </w:tc>
        <w:tc>
          <w:tcPr>
            <w:tcW w:w="1581" w:type="dxa"/>
          </w:tcPr>
          <w:p w:rsidR="002426A9" w:rsidRPr="00A96C9A" w:rsidRDefault="002426A9" w:rsidP="00484FF4">
            <w:pPr>
              <w:jc w:val="center"/>
              <w:rPr>
                <w:rFonts w:eastAsia="Calibri"/>
                <w:sz w:val="28"/>
                <w:szCs w:val="28"/>
                <w:lang w:val="ru-RU" w:bidi="en-US"/>
              </w:rPr>
            </w:pPr>
            <w:r>
              <w:rPr>
                <w:rFonts w:eastAsia="Calibri"/>
                <w:sz w:val="28"/>
                <w:szCs w:val="28"/>
                <w:lang w:val="ru-RU" w:bidi="en-US"/>
              </w:rPr>
              <w:t>1</w:t>
            </w:r>
          </w:p>
        </w:tc>
        <w:tc>
          <w:tcPr>
            <w:tcW w:w="1363" w:type="dxa"/>
            <w:gridSpan w:val="2"/>
          </w:tcPr>
          <w:p w:rsidR="002426A9" w:rsidRPr="00A96C9A" w:rsidRDefault="002426A9" w:rsidP="00484FF4">
            <w:pPr>
              <w:jc w:val="center"/>
              <w:rPr>
                <w:rFonts w:eastAsia="Calibri"/>
                <w:sz w:val="28"/>
                <w:szCs w:val="28"/>
                <w:lang w:val="ru-RU" w:bidi="en-US"/>
              </w:rPr>
            </w:pPr>
          </w:p>
        </w:tc>
        <w:tc>
          <w:tcPr>
            <w:tcW w:w="2232" w:type="dxa"/>
          </w:tcPr>
          <w:p w:rsidR="002426A9" w:rsidRPr="00847D17" w:rsidRDefault="002426A9" w:rsidP="00484FF4">
            <w:pPr>
              <w:jc w:val="both"/>
              <w:rPr>
                <w:rFonts w:eastAsia="Calibri"/>
                <w:sz w:val="24"/>
                <w:szCs w:val="24"/>
                <w:lang w:val="ru-RU" w:bidi="en-US"/>
              </w:rPr>
            </w:pPr>
          </w:p>
        </w:tc>
      </w:tr>
      <w:tr w:rsidR="002426A9" w:rsidTr="00484FF4">
        <w:trPr>
          <w:trHeight w:val="195"/>
        </w:trPr>
        <w:tc>
          <w:tcPr>
            <w:tcW w:w="2635" w:type="dxa"/>
          </w:tcPr>
          <w:p w:rsidR="002426A9" w:rsidRPr="00A96C9A" w:rsidRDefault="002426A9" w:rsidP="00484FF4">
            <w:pPr>
              <w:jc w:val="center"/>
              <w:rPr>
                <w:rFonts w:eastAsia="Calibri"/>
                <w:b/>
                <w:sz w:val="24"/>
                <w:szCs w:val="24"/>
                <w:lang w:val="ru-RU" w:bidi="en-US"/>
              </w:rPr>
            </w:pPr>
            <w:r>
              <w:rPr>
                <w:rFonts w:eastAsia="Calibri"/>
                <w:b/>
                <w:sz w:val="24"/>
                <w:szCs w:val="24"/>
                <w:lang w:val="ru-RU" w:bidi="en-US"/>
              </w:rPr>
              <w:t>РАЗОМ</w:t>
            </w:r>
          </w:p>
        </w:tc>
        <w:tc>
          <w:tcPr>
            <w:tcW w:w="7928" w:type="dxa"/>
            <w:gridSpan w:val="5"/>
          </w:tcPr>
          <w:p w:rsidR="002426A9" w:rsidRPr="00847D17" w:rsidRDefault="002426A9" w:rsidP="00484FF4">
            <w:pPr>
              <w:jc w:val="center"/>
              <w:rPr>
                <w:rFonts w:eastAsia="Calibri"/>
                <w:b/>
                <w:sz w:val="28"/>
                <w:szCs w:val="28"/>
                <w:lang w:val="ru-RU" w:bidi="en-US"/>
              </w:rPr>
            </w:pPr>
            <w:r>
              <w:rPr>
                <w:rFonts w:eastAsia="Calibri"/>
                <w:b/>
                <w:sz w:val="28"/>
                <w:szCs w:val="28"/>
                <w:lang w:val="ru-RU" w:bidi="en-US"/>
              </w:rPr>
              <w:t>25</w:t>
            </w:r>
          </w:p>
        </w:tc>
      </w:tr>
    </w:tbl>
    <w:p w:rsidR="007A08C9" w:rsidRDefault="007A08C9" w:rsidP="0028603E">
      <w:pPr>
        <w:spacing w:after="0"/>
        <w:rPr>
          <w:rFonts w:ascii="Times New Roman" w:eastAsia="Calibri" w:hAnsi="Times New Roman" w:cs="Times New Roman"/>
          <w:sz w:val="28"/>
          <w:szCs w:val="28"/>
          <w:lang w:bidi="en-US"/>
        </w:rPr>
      </w:pPr>
    </w:p>
    <w:p w:rsidR="007A08C9" w:rsidRPr="00D90865" w:rsidRDefault="007A08C9" w:rsidP="009B08ED">
      <w:pPr>
        <w:spacing w:after="0"/>
        <w:ind w:left="284" w:firstLine="709"/>
        <w:jc w:val="center"/>
        <w:rPr>
          <w:rFonts w:ascii="Times New Roman" w:eastAsia="Calibri" w:hAnsi="Times New Roman" w:cs="Times New Roman"/>
          <w:sz w:val="28"/>
          <w:szCs w:val="28"/>
          <w:lang w:bidi="en-US"/>
        </w:rPr>
      </w:pPr>
    </w:p>
    <w:p w:rsidR="00F46BA1" w:rsidRPr="00200215" w:rsidRDefault="00006355" w:rsidP="00200215">
      <w:pPr>
        <w:shd w:val="clear" w:color="auto" w:fill="FFFFFF"/>
        <w:spacing w:after="150"/>
        <w:ind w:left="284"/>
        <w:jc w:val="both"/>
        <w:rPr>
          <w:rFonts w:ascii="Times New Roman" w:eastAsia="Times New Roman" w:hAnsi="Times New Roman" w:cs="Times New Roman"/>
          <w:b/>
          <w:sz w:val="28"/>
          <w:szCs w:val="28"/>
          <w:lang w:eastAsia="uk-UA"/>
        </w:rPr>
      </w:pPr>
      <w:r w:rsidRPr="00200215">
        <w:rPr>
          <w:rFonts w:ascii="Times New Roman" w:eastAsia="Times New Roman" w:hAnsi="Times New Roman" w:cs="Times New Roman"/>
          <w:b/>
          <w:sz w:val="28"/>
          <w:szCs w:val="28"/>
          <w:lang w:eastAsia="uk-UA"/>
        </w:rPr>
        <w:t>Розділ І</w:t>
      </w:r>
      <w:r w:rsidRPr="00200215">
        <w:rPr>
          <w:rFonts w:ascii="Times New Roman" w:eastAsia="Times New Roman" w:hAnsi="Times New Roman" w:cs="Times New Roman"/>
          <w:b/>
          <w:sz w:val="28"/>
          <w:szCs w:val="28"/>
          <w:lang w:val="en-US" w:eastAsia="uk-UA"/>
        </w:rPr>
        <w:t>V</w:t>
      </w:r>
      <w:r w:rsidRPr="00200215">
        <w:rPr>
          <w:rFonts w:ascii="Times New Roman" w:eastAsia="Times New Roman" w:hAnsi="Times New Roman" w:cs="Times New Roman"/>
          <w:b/>
          <w:sz w:val="28"/>
          <w:szCs w:val="28"/>
          <w:lang w:eastAsia="uk-UA"/>
        </w:rPr>
        <w:t>.</w:t>
      </w:r>
      <w:r w:rsidR="00450B69">
        <w:rPr>
          <w:rFonts w:ascii="Times New Roman" w:eastAsia="Times New Roman" w:hAnsi="Times New Roman" w:cs="Times New Roman"/>
          <w:b/>
          <w:sz w:val="28"/>
          <w:szCs w:val="28"/>
          <w:highlight w:val="white"/>
        </w:rPr>
        <w:t xml:space="preserve">Освітня програма закладу </w:t>
      </w:r>
      <w:r w:rsidR="00B475AB" w:rsidRPr="00200215">
        <w:rPr>
          <w:rFonts w:ascii="Times New Roman" w:eastAsia="Times New Roman" w:hAnsi="Times New Roman" w:cs="Times New Roman"/>
          <w:b/>
          <w:sz w:val="28"/>
          <w:szCs w:val="28"/>
          <w:highlight w:val="white"/>
        </w:rPr>
        <w:t xml:space="preserve"> ІІІ</w:t>
      </w:r>
      <w:r w:rsidR="00D90865">
        <w:rPr>
          <w:rFonts w:ascii="Times New Roman" w:eastAsia="Times New Roman" w:hAnsi="Times New Roman" w:cs="Times New Roman"/>
          <w:b/>
          <w:sz w:val="28"/>
          <w:szCs w:val="28"/>
          <w:highlight w:val="white"/>
        </w:rPr>
        <w:t xml:space="preserve"> </w:t>
      </w:r>
      <w:r w:rsidR="00B475AB" w:rsidRPr="00200215">
        <w:rPr>
          <w:rFonts w:ascii="Times New Roman" w:eastAsia="Times New Roman" w:hAnsi="Times New Roman" w:cs="Times New Roman"/>
          <w:b/>
          <w:sz w:val="28"/>
          <w:szCs w:val="28"/>
          <w:highlight w:val="white"/>
        </w:rPr>
        <w:t>ступеня</w:t>
      </w:r>
    </w:p>
    <w:p w:rsidR="00006355" w:rsidRPr="00200215" w:rsidRDefault="00006355"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eastAsia="ru-RU"/>
        </w:rPr>
      </w:pPr>
      <w:r w:rsidRPr="00200215">
        <w:rPr>
          <w:rFonts w:ascii="Times New Roman" w:hAnsi="Times New Roman" w:cs="Times New Roman"/>
          <w:b/>
          <w:sz w:val="28"/>
          <w:szCs w:val="28"/>
        </w:rPr>
        <w:t xml:space="preserve">          Профільна середня освіта</w:t>
      </w:r>
      <w:r w:rsidRPr="00200215">
        <w:rPr>
          <w:rFonts w:ascii="Times New Roman" w:hAnsi="Times New Roman" w:cs="Times New Roman"/>
          <w:sz w:val="28"/>
          <w:szCs w:val="28"/>
        </w:rPr>
        <w:t xml:space="preserve"> – це третій  рівень повної загальної середньої освіти, який відповідає третьому рівню Національної рамки кваліфікацій,</w:t>
      </w:r>
      <w:r w:rsidRPr="00200215">
        <w:rPr>
          <w:rFonts w:ascii="Times New Roman" w:eastAsia="Times New Roman" w:hAnsi="Times New Roman" w:cs="Times New Roman"/>
          <w:sz w:val="28"/>
          <w:szCs w:val="28"/>
          <w:lang w:eastAsia="ru-RU"/>
        </w:rPr>
        <w:t xml:space="preserve">  і є останнім етапом здобуття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006355" w:rsidRPr="00200215" w:rsidRDefault="00006355"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b/>
          <w:sz w:val="28"/>
          <w:szCs w:val="28"/>
          <w:lang w:eastAsia="ru-RU"/>
        </w:rPr>
        <w:lastRenderedPageBreak/>
        <w:t>Метою повної загальної</w:t>
      </w:r>
      <w:r w:rsidRPr="00200215">
        <w:rPr>
          <w:rFonts w:ascii="Times New Roman" w:eastAsia="Times New Roman" w:hAnsi="Times New Roman" w:cs="Times New Roman"/>
          <w:sz w:val="28"/>
          <w:szCs w:val="28"/>
          <w:lang w:eastAsia="ru-RU"/>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006355" w:rsidRPr="00200215" w:rsidRDefault="00006355"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006355" w:rsidRPr="00200215" w:rsidRDefault="00006355"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b/>
          <w:bCs/>
          <w:i/>
          <w:iCs/>
          <w:sz w:val="28"/>
          <w:szCs w:val="28"/>
          <w:lang w:eastAsia="ru-RU"/>
        </w:rPr>
        <w:t xml:space="preserve">          Мета профільного навчання</w:t>
      </w:r>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 xml:space="preserve"> можливостей постійного</w:t>
      </w:r>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 xml:space="preserve"> духовного</w:t>
      </w:r>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 xml:space="preserve"> самовдосконалення особистості, формування інтелектуального та культурного потенціалу як найвищої цінності нації.</w:t>
      </w:r>
    </w:p>
    <w:p w:rsidR="00006355" w:rsidRPr="00200215" w:rsidRDefault="00006355"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b/>
          <w:bCs/>
          <w:i/>
          <w:iCs/>
          <w:sz w:val="28"/>
          <w:szCs w:val="28"/>
          <w:lang w:eastAsia="ru-RU"/>
        </w:rPr>
        <w:t>Профільна школа</w:t>
      </w:r>
      <w:r w:rsidRPr="00200215">
        <w:rPr>
          <w:rFonts w:ascii="Times New Roman" w:eastAsia="Times New Roman" w:hAnsi="Times New Roman" w:cs="Times New Roman"/>
          <w:sz w:val="28"/>
          <w:szCs w:val="28"/>
          <w:lang w:val="ru-RU" w:eastAsia="ru-RU"/>
        </w:rPr>
        <w:t> </w:t>
      </w:r>
      <w:r w:rsidRPr="00200215">
        <w:rPr>
          <w:rFonts w:ascii="Times New Roman" w:eastAsia="Times New Roman" w:hAnsi="Times New Roman" w:cs="Times New Roman"/>
          <w:sz w:val="28"/>
          <w:szCs w:val="28"/>
          <w:lang w:eastAsia="ru-RU"/>
        </w:rPr>
        <w:t>є інституційною формою реалізації цієї мети.</w:t>
      </w:r>
    </w:p>
    <w:p w:rsidR="00006355" w:rsidRPr="00200215" w:rsidRDefault="00006355" w:rsidP="00200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b/>
          <w:bCs/>
          <w:sz w:val="28"/>
          <w:szCs w:val="28"/>
          <w:lang w:val="ru-RU" w:eastAsia="ru-RU"/>
        </w:rPr>
        <w:t>Основні завдання профільного навчання</w:t>
      </w:r>
    </w:p>
    <w:p w:rsidR="00006355" w:rsidRPr="00200215" w:rsidRDefault="00006355" w:rsidP="0020021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284"/>
        <w:jc w:val="both"/>
        <w:textAlignment w:val="baseline"/>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006355" w:rsidRPr="00450B69" w:rsidRDefault="00006355" w:rsidP="00450B6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284"/>
        <w:jc w:val="both"/>
        <w:textAlignment w:val="baseline"/>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забезпечення наступності між загальною середньою та професійною освітою, можливості отримати професію;</w:t>
      </w:r>
      <w:r w:rsidR="00D954A2" w:rsidRPr="00450B69">
        <w:rPr>
          <w:rFonts w:ascii="Times New Roman" w:eastAsia="Times New Roman" w:hAnsi="Times New Roman" w:cs="Times New Roman"/>
          <w:sz w:val="28"/>
          <w:szCs w:val="28"/>
          <w:lang w:val="ru-RU" w:eastAsia="ru-RU"/>
        </w:rPr>
        <w:tab/>
      </w:r>
    </w:p>
    <w:p w:rsidR="00006355" w:rsidRPr="00200215" w:rsidRDefault="00006355" w:rsidP="0020021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284"/>
        <w:jc w:val="both"/>
        <w:textAlignment w:val="baseline"/>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006355" w:rsidRPr="00200215" w:rsidRDefault="00006355" w:rsidP="0020021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284"/>
        <w:jc w:val="both"/>
        <w:textAlignment w:val="baseline"/>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006355" w:rsidRPr="00200215" w:rsidRDefault="00006355" w:rsidP="0020021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284"/>
        <w:jc w:val="both"/>
        <w:textAlignment w:val="baseline"/>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006355" w:rsidRPr="00200215" w:rsidRDefault="00006355" w:rsidP="00200215">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284"/>
        <w:jc w:val="both"/>
        <w:textAlignment w:val="baseline"/>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val="ru-RU" w:eastAsia="ru-RU"/>
        </w:rPr>
        <w:lastRenderedPageBreak/>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Зміни до Освітньої програми закладу</w:t>
      </w:r>
      <w:r w:rsidRPr="009B73FA">
        <w:rPr>
          <w:rFonts w:ascii="Times New Roman" w:hAnsi="Times New Roman" w:cs="Times New Roman"/>
          <w:sz w:val="28"/>
          <w:szCs w:val="28"/>
        </w:rPr>
        <w:t xml:space="preserve"> для 10-11 класів ІІІ ступеня (профі</w:t>
      </w:r>
      <w:r>
        <w:rPr>
          <w:rFonts w:ascii="Times New Roman" w:hAnsi="Times New Roman" w:cs="Times New Roman"/>
          <w:sz w:val="28"/>
          <w:szCs w:val="28"/>
        </w:rPr>
        <w:t xml:space="preserve">льна середня освіта) внесені на </w:t>
      </w:r>
      <w:r w:rsidRPr="009B73FA">
        <w:rPr>
          <w:rFonts w:ascii="Times New Roman" w:hAnsi="Times New Roman" w:cs="Times New Roman"/>
          <w:sz w:val="28"/>
          <w:szCs w:val="28"/>
        </w:rPr>
        <w:t>підставі наказу Міністерства освіти і наук</w:t>
      </w:r>
      <w:r>
        <w:rPr>
          <w:rFonts w:ascii="Times New Roman" w:hAnsi="Times New Roman" w:cs="Times New Roman"/>
          <w:sz w:val="28"/>
          <w:szCs w:val="28"/>
        </w:rPr>
        <w:t xml:space="preserve">и України № 1493 від 28.11.2019 </w:t>
      </w:r>
      <w:r w:rsidRPr="009B73FA">
        <w:rPr>
          <w:rFonts w:ascii="Times New Roman" w:hAnsi="Times New Roman" w:cs="Times New Roman"/>
          <w:sz w:val="28"/>
          <w:szCs w:val="28"/>
        </w:rPr>
        <w:t>«Про внесення змін до типової освітн</w:t>
      </w:r>
      <w:r>
        <w:rPr>
          <w:rFonts w:ascii="Times New Roman" w:hAnsi="Times New Roman" w:cs="Times New Roman"/>
          <w:sz w:val="28"/>
          <w:szCs w:val="28"/>
        </w:rPr>
        <w:t xml:space="preserve">ьої програми закладів загальної </w:t>
      </w:r>
      <w:r w:rsidRPr="009B73FA">
        <w:rPr>
          <w:rFonts w:ascii="Times New Roman" w:hAnsi="Times New Roman" w:cs="Times New Roman"/>
          <w:sz w:val="28"/>
          <w:szCs w:val="28"/>
        </w:rPr>
        <w:t>серед</w:t>
      </w:r>
      <w:r>
        <w:rPr>
          <w:rFonts w:ascii="Times New Roman" w:hAnsi="Times New Roman" w:cs="Times New Roman"/>
          <w:sz w:val="28"/>
          <w:szCs w:val="28"/>
        </w:rPr>
        <w:t xml:space="preserve">ньої освіти ІІІ ступеня»; Постанова </w:t>
      </w:r>
      <w:r w:rsidRPr="009B73FA">
        <w:rPr>
          <w:rFonts w:ascii="Times New Roman" w:hAnsi="Times New Roman" w:cs="Times New Roman"/>
          <w:sz w:val="28"/>
          <w:szCs w:val="28"/>
        </w:rPr>
        <w:t>Кабінету Міністрів України від 26.02.20</w:t>
      </w:r>
      <w:r>
        <w:rPr>
          <w:rFonts w:ascii="Times New Roman" w:hAnsi="Times New Roman" w:cs="Times New Roman"/>
          <w:sz w:val="28"/>
          <w:szCs w:val="28"/>
        </w:rPr>
        <w:t xml:space="preserve">20 № 143 « Про внесення змін до </w:t>
      </w:r>
      <w:r w:rsidRPr="009B73FA">
        <w:rPr>
          <w:rFonts w:ascii="Times New Roman" w:hAnsi="Times New Roman" w:cs="Times New Roman"/>
          <w:sz w:val="28"/>
          <w:szCs w:val="28"/>
        </w:rPr>
        <w:t>деяких постанов КМУ» (в абзацах першому пункту 21 слова “Захист Вітчизни”замінити словами “Захист України”).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Освітня програма профільної середньої освіти окреслює рекомендовані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підходи до планування й організації закладом освіти єдиного комплексу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освітніх компонентів для досягнення учнями обов’язкових результатів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навчання, визначених Державним стандартом базової та повної загальної</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середньої освіти.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Освітня програма визначає:</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загальний обсяг навчального навантаження, орієнтовну тривалість 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можливі взаємозв’язки окремих предметів, факультативів, курсів за вибором</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тощо, зокрема їх інтеграції, а також логічної послідовності їх вивчення які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натепер подані в рамках навчальних планів (таблиці 1-2);</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очікувані результати навчання учнів подані в рамках навчальних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програм, перелік яких наведено в таблиці 3; пропонований зміст окремих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предметів, які мають гриф «Затверджено Міністерством освіти і науки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України» і розміщені на офіційному веб-сайті МОН);</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рекомендовані форми організації освітнього процесу та інструменти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системи внутрішнь</w:t>
      </w:r>
      <w:r>
        <w:rPr>
          <w:rFonts w:ascii="Times New Roman" w:hAnsi="Times New Roman" w:cs="Times New Roman"/>
          <w:sz w:val="28"/>
          <w:szCs w:val="28"/>
        </w:rPr>
        <w:t xml:space="preserve">ого забезпечення якості освіти; </w:t>
      </w:r>
      <w:r w:rsidRPr="009B73FA">
        <w:rPr>
          <w:rFonts w:ascii="Times New Roman" w:hAnsi="Times New Roman" w:cs="Times New Roman"/>
          <w:sz w:val="28"/>
          <w:szCs w:val="28"/>
        </w:rPr>
        <w:t>вимоги до осіб, які можуть роз</w:t>
      </w:r>
      <w:r>
        <w:rPr>
          <w:rFonts w:ascii="Times New Roman" w:hAnsi="Times New Roman" w:cs="Times New Roman"/>
          <w:sz w:val="28"/>
          <w:szCs w:val="28"/>
        </w:rPr>
        <w:t xml:space="preserve">почати навчання за цією Типовою </w:t>
      </w:r>
      <w:r w:rsidRPr="009B73FA">
        <w:rPr>
          <w:rFonts w:ascii="Times New Roman" w:hAnsi="Times New Roman" w:cs="Times New Roman"/>
          <w:sz w:val="28"/>
          <w:szCs w:val="28"/>
        </w:rPr>
        <w:t>освітньою програмою.</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Загальний обсяг навчаль</w:t>
      </w:r>
      <w:r>
        <w:rPr>
          <w:rFonts w:ascii="Times New Roman" w:hAnsi="Times New Roman" w:cs="Times New Roman"/>
          <w:sz w:val="28"/>
          <w:szCs w:val="28"/>
        </w:rPr>
        <w:t xml:space="preserve">ного навантаження та орієнтовна </w:t>
      </w:r>
      <w:r w:rsidRPr="009B73FA">
        <w:rPr>
          <w:rFonts w:ascii="Times New Roman" w:hAnsi="Times New Roman" w:cs="Times New Roman"/>
          <w:sz w:val="28"/>
          <w:szCs w:val="28"/>
        </w:rPr>
        <w:t>тривалість і можливі взаємозв’язки освітніх галузей, предметів,дисциплін.</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Загальний обсяг навчального навантаження учнів 10-х класів складає -</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1330 годин/навчальний рік.</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Загальний обсяг навчального навантаження учнів 11-х класів складає -</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1330 годин/навчальний рік.</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Детальний розподіл навчального навантаження на тиждень окреслено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у навчальному плані закладу загальної середньої освіти ІІІ ступеня .</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Навчальний план для 10 -11 класів закладу загальної середньої освіти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розроблено відповідно до Державного стандарту, з метою його впровадження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у частині повної загальної середньої освіти. Він містить загальний обсяг</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навчального навантаження та тижневі години на вивчення базових предметів,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вибірково-обов’язкових предметів, профільних предметів і спеціальних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курсів, а також передбачає години на факультативи, індивідуальні заняття</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тощо. </w:t>
      </w:r>
      <w:r w:rsidRPr="009B73FA">
        <w:rPr>
          <w:rFonts w:ascii="Times New Roman" w:hAnsi="Times New Roman" w:cs="Times New Roman"/>
          <w:sz w:val="28"/>
          <w:szCs w:val="28"/>
        </w:rPr>
        <w:t>Закладам загальної середньої освіти для складання власного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навчального плану закладу освіти пропонується два варіанти організації</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освітнього процесу. </w:t>
      </w:r>
      <w:r w:rsidRPr="009B73FA">
        <w:rPr>
          <w:rFonts w:ascii="Times New Roman" w:hAnsi="Times New Roman" w:cs="Times New Roman"/>
          <w:sz w:val="28"/>
          <w:szCs w:val="28"/>
        </w:rPr>
        <w:t xml:space="preserve">Перший варіант (таблиця 1) містить </w:t>
      </w:r>
      <w:r>
        <w:rPr>
          <w:rFonts w:ascii="Times New Roman" w:hAnsi="Times New Roman" w:cs="Times New Roman"/>
          <w:sz w:val="28"/>
          <w:szCs w:val="28"/>
        </w:rPr>
        <w:t xml:space="preserve">перелік базових предметів, який </w:t>
      </w:r>
      <w:r w:rsidRPr="009B73FA">
        <w:rPr>
          <w:rFonts w:ascii="Times New Roman" w:hAnsi="Times New Roman" w:cs="Times New Roman"/>
          <w:sz w:val="28"/>
          <w:szCs w:val="28"/>
        </w:rPr>
        <w:t>включає окремі предмети суспільн</w:t>
      </w:r>
      <w:r>
        <w:rPr>
          <w:rFonts w:ascii="Times New Roman" w:hAnsi="Times New Roman" w:cs="Times New Roman"/>
          <w:sz w:val="28"/>
          <w:szCs w:val="28"/>
        </w:rPr>
        <w:t xml:space="preserve">о-гуманітарного </w:t>
      </w:r>
      <w:r w:rsidRPr="009B73FA">
        <w:rPr>
          <w:rFonts w:ascii="Times New Roman" w:hAnsi="Times New Roman" w:cs="Times New Roman"/>
          <w:sz w:val="28"/>
          <w:szCs w:val="28"/>
        </w:rPr>
        <w:t xml:space="preserve"> циклів.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До базових предметів належать: «Українська мова», «Українська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література», «Зарубіжна література», «Іноземна мова», «Історія: Україна 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світ» (у другому варіанті передбачено вивчення окремих предметів: «Історія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України», «Всесвітня історія»), «Громадянська освіта», «Математика»,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«Природничі науки» (у другому варіанті передбачено вивчення окремих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природничих дисциплін: «Фізика і астрономія», «Біологія і екологія»,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«Хімія», «Географія», «Фізична культура», «Захист України».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 обох представлених варіантах зазн</w:t>
      </w:r>
      <w:r>
        <w:rPr>
          <w:rFonts w:ascii="Times New Roman" w:hAnsi="Times New Roman" w:cs="Times New Roman"/>
          <w:sz w:val="28"/>
          <w:szCs w:val="28"/>
        </w:rPr>
        <w:t xml:space="preserve">ачено мінімальну кількість </w:t>
      </w:r>
      <w:r w:rsidRPr="009B73FA">
        <w:rPr>
          <w:rFonts w:ascii="Times New Roman" w:hAnsi="Times New Roman" w:cs="Times New Roman"/>
          <w:sz w:val="28"/>
          <w:szCs w:val="28"/>
        </w:rPr>
        <w:t>тижневих годин на вивчення базови</w:t>
      </w:r>
      <w:r>
        <w:rPr>
          <w:rFonts w:ascii="Times New Roman" w:hAnsi="Times New Roman" w:cs="Times New Roman"/>
          <w:sz w:val="28"/>
          <w:szCs w:val="28"/>
        </w:rPr>
        <w:t xml:space="preserve">х предметів, що має забезпечити </w:t>
      </w:r>
      <w:r w:rsidRPr="009B73FA">
        <w:rPr>
          <w:rFonts w:ascii="Times New Roman" w:hAnsi="Times New Roman" w:cs="Times New Roman"/>
          <w:sz w:val="28"/>
          <w:szCs w:val="28"/>
        </w:rPr>
        <w:t>досягнення рівня очікуваних результатів нав</w:t>
      </w:r>
      <w:r>
        <w:rPr>
          <w:rFonts w:ascii="Times New Roman" w:hAnsi="Times New Roman" w:cs="Times New Roman"/>
          <w:sz w:val="28"/>
          <w:szCs w:val="28"/>
        </w:rPr>
        <w:t xml:space="preserve">чання учнів згідно з державними вимогами Державного стандарту. </w:t>
      </w:r>
      <w:r w:rsidRPr="009B73FA">
        <w:rPr>
          <w:rFonts w:ascii="Times New Roman" w:hAnsi="Times New Roman" w:cs="Times New Roman"/>
          <w:sz w:val="28"/>
          <w:szCs w:val="28"/>
        </w:rPr>
        <w:t>За модульним принципом реалізується і зміст базового предм</w:t>
      </w:r>
      <w:r>
        <w:rPr>
          <w:rFonts w:ascii="Times New Roman" w:hAnsi="Times New Roman" w:cs="Times New Roman"/>
          <w:sz w:val="28"/>
          <w:szCs w:val="28"/>
        </w:rPr>
        <w:t xml:space="preserve">ета </w:t>
      </w:r>
      <w:r w:rsidRPr="009B73FA">
        <w:rPr>
          <w:rFonts w:ascii="Times New Roman" w:hAnsi="Times New Roman" w:cs="Times New Roman"/>
          <w:sz w:val="28"/>
          <w:szCs w:val="28"/>
        </w:rPr>
        <w:t>«Фізика і астрономія». У такому разі розп</w:t>
      </w:r>
      <w:r>
        <w:rPr>
          <w:rFonts w:ascii="Times New Roman" w:hAnsi="Times New Roman" w:cs="Times New Roman"/>
          <w:sz w:val="28"/>
          <w:szCs w:val="28"/>
        </w:rPr>
        <w:t xml:space="preserve">оділ годин між модулем фізики і </w:t>
      </w:r>
      <w:r w:rsidRPr="009B73FA">
        <w:rPr>
          <w:rFonts w:ascii="Times New Roman" w:hAnsi="Times New Roman" w:cs="Times New Roman"/>
          <w:sz w:val="28"/>
          <w:szCs w:val="28"/>
        </w:rPr>
        <w:t>модулем астрономії здійснюється відповідно до навчальних програм.</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Реалізація змісту освіти, визначеного Державним стандартом, також</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забезпечується вибірково-обов’язковими предметами («Інформатика»,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«Технології», «Мистецтво»), що вивчаються на рівні стандарту. Із</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запропонованого переліку уч</w:t>
      </w:r>
      <w:r w:rsidRPr="009B73FA">
        <w:rPr>
          <w:rFonts w:ascii="Times New Roman" w:hAnsi="Times New Roman" w:cs="Times New Roman"/>
          <w:sz w:val="28"/>
          <w:szCs w:val="28"/>
        </w:rPr>
        <w:t>ні обрали два предмети – одночасно два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предмети в 10 і 11 класах (години, передбачені на вибірково-обов’язкові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предмети діляться між двома обран</w:t>
      </w:r>
      <w:r>
        <w:rPr>
          <w:rFonts w:ascii="Times New Roman" w:hAnsi="Times New Roman" w:cs="Times New Roman"/>
          <w:sz w:val="28"/>
          <w:szCs w:val="28"/>
        </w:rPr>
        <w:t xml:space="preserve">ими предметами). </w:t>
      </w:r>
      <w:r w:rsidRPr="009B73FA">
        <w:rPr>
          <w:rFonts w:ascii="Times New Roman" w:hAnsi="Times New Roman" w:cs="Times New Roman"/>
          <w:sz w:val="28"/>
          <w:szCs w:val="28"/>
        </w:rPr>
        <w:t>Заклад освіти при складанні своїх нав</w:t>
      </w:r>
      <w:r>
        <w:rPr>
          <w:rFonts w:ascii="Times New Roman" w:hAnsi="Times New Roman" w:cs="Times New Roman"/>
          <w:sz w:val="28"/>
          <w:szCs w:val="28"/>
        </w:rPr>
        <w:t xml:space="preserve">чальних планів може збільшувати </w:t>
      </w:r>
      <w:r w:rsidRPr="009B73FA">
        <w:rPr>
          <w:rFonts w:ascii="Times New Roman" w:hAnsi="Times New Roman" w:cs="Times New Roman"/>
          <w:sz w:val="28"/>
          <w:szCs w:val="28"/>
        </w:rPr>
        <w:t xml:space="preserve">кількість годин на вивчення базових або </w:t>
      </w:r>
      <w:r>
        <w:rPr>
          <w:rFonts w:ascii="Times New Roman" w:hAnsi="Times New Roman" w:cs="Times New Roman"/>
          <w:sz w:val="28"/>
          <w:szCs w:val="28"/>
        </w:rPr>
        <w:t xml:space="preserve">профільних предметів за рахунок </w:t>
      </w:r>
      <w:r w:rsidRPr="009B73FA">
        <w:rPr>
          <w:rFonts w:ascii="Times New Roman" w:hAnsi="Times New Roman" w:cs="Times New Roman"/>
          <w:sz w:val="28"/>
          <w:szCs w:val="28"/>
        </w:rPr>
        <w:t>додаткових годин.</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 метою уникнення одногодин</w:t>
      </w:r>
      <w:r>
        <w:rPr>
          <w:rFonts w:ascii="Times New Roman" w:hAnsi="Times New Roman" w:cs="Times New Roman"/>
          <w:sz w:val="28"/>
          <w:szCs w:val="28"/>
        </w:rPr>
        <w:t xml:space="preserve">ного тижневого вивчення певного </w:t>
      </w:r>
      <w:r w:rsidRPr="009B73FA">
        <w:rPr>
          <w:rFonts w:ascii="Times New Roman" w:hAnsi="Times New Roman" w:cs="Times New Roman"/>
          <w:sz w:val="28"/>
          <w:szCs w:val="28"/>
        </w:rPr>
        <w:t>предмета або курсу може планувати його в</w:t>
      </w:r>
      <w:r>
        <w:rPr>
          <w:rFonts w:ascii="Times New Roman" w:hAnsi="Times New Roman" w:cs="Times New Roman"/>
          <w:sz w:val="28"/>
          <w:szCs w:val="28"/>
        </w:rPr>
        <w:t xml:space="preserve">ивчення концентровано (впродовж, семестру, навчального року). </w:t>
      </w:r>
      <w:r w:rsidRPr="009B73FA">
        <w:rPr>
          <w:rFonts w:ascii="Times New Roman" w:hAnsi="Times New Roman" w:cs="Times New Roman"/>
          <w:sz w:val="28"/>
          <w:szCs w:val="28"/>
        </w:rPr>
        <w:t>Профіль навчання сформовано закладом о</w:t>
      </w:r>
      <w:r>
        <w:rPr>
          <w:rFonts w:ascii="Times New Roman" w:hAnsi="Times New Roman" w:cs="Times New Roman"/>
          <w:sz w:val="28"/>
          <w:szCs w:val="28"/>
        </w:rPr>
        <w:t xml:space="preserve">світи з урахуванням можливостей </w:t>
      </w:r>
      <w:r w:rsidRPr="009B73FA">
        <w:rPr>
          <w:rFonts w:ascii="Times New Roman" w:hAnsi="Times New Roman" w:cs="Times New Roman"/>
          <w:sz w:val="28"/>
          <w:szCs w:val="28"/>
        </w:rPr>
        <w:t>забе</w:t>
      </w:r>
      <w:r>
        <w:rPr>
          <w:rFonts w:ascii="Times New Roman" w:hAnsi="Times New Roman" w:cs="Times New Roman"/>
          <w:sz w:val="28"/>
          <w:szCs w:val="28"/>
        </w:rPr>
        <w:t>зпечити якісну його реалізацію.</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Зміст профілю навчання реалізуєть</w:t>
      </w:r>
      <w:r>
        <w:rPr>
          <w:rFonts w:ascii="Times New Roman" w:hAnsi="Times New Roman" w:cs="Times New Roman"/>
          <w:sz w:val="28"/>
          <w:szCs w:val="28"/>
        </w:rPr>
        <w:t xml:space="preserve">ся системою окремих предметів і </w:t>
      </w:r>
      <w:r w:rsidRPr="009B73FA">
        <w:rPr>
          <w:rFonts w:ascii="Times New Roman" w:hAnsi="Times New Roman" w:cs="Times New Roman"/>
          <w:sz w:val="28"/>
          <w:szCs w:val="28"/>
        </w:rPr>
        <w:t>курсів: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 базові та вибірково-обов’язкові п</w:t>
      </w:r>
      <w:r>
        <w:rPr>
          <w:rFonts w:ascii="Times New Roman" w:hAnsi="Times New Roman" w:cs="Times New Roman"/>
          <w:sz w:val="28"/>
          <w:szCs w:val="28"/>
        </w:rPr>
        <w:t xml:space="preserve">редмети, що вивчаються на рівні </w:t>
      </w:r>
      <w:r w:rsidRPr="009B73FA">
        <w:rPr>
          <w:rFonts w:ascii="Times New Roman" w:hAnsi="Times New Roman" w:cs="Times New Roman"/>
          <w:sz w:val="28"/>
          <w:szCs w:val="28"/>
        </w:rPr>
        <w:t>стандарту;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 профільні предмети (їх перелік з орієнтовною кількістю тижневих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годин подано в таблиці 2), що вивчаються на профільному</w:t>
      </w:r>
      <w:r>
        <w:rPr>
          <w:rFonts w:ascii="Times New Roman" w:hAnsi="Times New Roman" w:cs="Times New Roman"/>
          <w:sz w:val="28"/>
          <w:szCs w:val="28"/>
        </w:rPr>
        <w:t xml:space="preserve"> рівні</w:t>
      </w:r>
      <w:r w:rsidRPr="009B73FA">
        <w:rPr>
          <w:rFonts w:ascii="Times New Roman" w:hAnsi="Times New Roman" w:cs="Times New Roman"/>
          <w:sz w:val="28"/>
          <w:szCs w:val="28"/>
        </w:rPr>
        <w:t>.</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 xml:space="preserve">Рішення про розподіл годин для </w:t>
      </w:r>
      <w:r>
        <w:rPr>
          <w:rFonts w:ascii="Times New Roman" w:hAnsi="Times New Roman" w:cs="Times New Roman"/>
          <w:sz w:val="28"/>
          <w:szCs w:val="28"/>
        </w:rPr>
        <w:t xml:space="preserve">формування відповідного профілю </w:t>
      </w:r>
      <w:r w:rsidRPr="009B73FA">
        <w:rPr>
          <w:rFonts w:ascii="Times New Roman" w:hAnsi="Times New Roman" w:cs="Times New Roman"/>
          <w:sz w:val="28"/>
          <w:szCs w:val="28"/>
        </w:rPr>
        <w:t>навчання приймає заклад освіти, вр</w:t>
      </w:r>
      <w:r>
        <w:rPr>
          <w:rFonts w:ascii="Times New Roman" w:hAnsi="Times New Roman" w:cs="Times New Roman"/>
          <w:sz w:val="28"/>
          <w:szCs w:val="28"/>
        </w:rPr>
        <w:t xml:space="preserve">аховуючи освітні потреби учнів, </w:t>
      </w:r>
      <w:r w:rsidRPr="009B73FA">
        <w:rPr>
          <w:rFonts w:ascii="Times New Roman" w:hAnsi="Times New Roman" w:cs="Times New Roman"/>
          <w:sz w:val="28"/>
          <w:szCs w:val="28"/>
        </w:rPr>
        <w:t>регіональні особливості, кадрове забезпечення, м</w:t>
      </w:r>
      <w:r>
        <w:rPr>
          <w:rFonts w:ascii="Times New Roman" w:hAnsi="Times New Roman" w:cs="Times New Roman"/>
          <w:sz w:val="28"/>
          <w:szCs w:val="28"/>
        </w:rPr>
        <w:t xml:space="preserve">атеріально-технічну базу </w:t>
      </w:r>
      <w:r w:rsidRPr="009B73FA">
        <w:rPr>
          <w:rFonts w:ascii="Times New Roman" w:hAnsi="Times New Roman" w:cs="Times New Roman"/>
          <w:sz w:val="28"/>
          <w:szCs w:val="28"/>
        </w:rPr>
        <w:t>тощо.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У н</w:t>
      </w:r>
      <w:r>
        <w:rPr>
          <w:rFonts w:ascii="Times New Roman" w:hAnsi="Times New Roman" w:cs="Times New Roman"/>
          <w:sz w:val="28"/>
          <w:szCs w:val="28"/>
        </w:rPr>
        <w:t xml:space="preserve">авчальному плані закладу  ураховано, що: </w:t>
      </w:r>
      <w:r w:rsidRPr="009B73FA">
        <w:rPr>
          <w:rFonts w:ascii="Times New Roman" w:hAnsi="Times New Roman" w:cs="Times New Roman"/>
          <w:sz w:val="28"/>
          <w:szCs w:val="28"/>
        </w:rPr>
        <w:t>профіль навчання передбачає</w:t>
      </w:r>
      <w:r>
        <w:rPr>
          <w:rFonts w:ascii="Times New Roman" w:hAnsi="Times New Roman" w:cs="Times New Roman"/>
          <w:sz w:val="28"/>
          <w:szCs w:val="28"/>
        </w:rPr>
        <w:t xml:space="preserve"> можливість вивчення профільних </w:t>
      </w:r>
      <w:r w:rsidRPr="009B73FA">
        <w:rPr>
          <w:rFonts w:ascii="Times New Roman" w:hAnsi="Times New Roman" w:cs="Times New Roman"/>
          <w:sz w:val="28"/>
          <w:szCs w:val="28"/>
        </w:rPr>
        <w:t>предметів з різних освітніх галузей;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кількість годин для вивчення профільного предмета складається з</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кількості годин, відведених навчальним планом закладу освіти на вивчення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відповідних базових предметів, і кількості годин, передбачених на профільні</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предмети; </w:t>
      </w:r>
      <w:r w:rsidRPr="009B73FA">
        <w:rPr>
          <w:rFonts w:ascii="Times New Roman" w:hAnsi="Times New Roman" w:cs="Times New Roman"/>
          <w:sz w:val="28"/>
          <w:szCs w:val="28"/>
        </w:rPr>
        <w:t>у разі залишку навчальних годин, передбачених на вивчення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профільних предметів, заклад освіти може використовув</w:t>
      </w:r>
      <w:r>
        <w:rPr>
          <w:rFonts w:ascii="Times New Roman" w:hAnsi="Times New Roman" w:cs="Times New Roman"/>
          <w:sz w:val="28"/>
          <w:szCs w:val="28"/>
        </w:rPr>
        <w:t xml:space="preserve">ати їх для </w:t>
      </w:r>
      <w:r w:rsidRPr="009B73FA">
        <w:rPr>
          <w:rFonts w:ascii="Times New Roman" w:hAnsi="Times New Roman" w:cs="Times New Roman"/>
          <w:sz w:val="28"/>
          <w:szCs w:val="28"/>
        </w:rPr>
        <w:t>збільшення кількості годин на вивчення базових предметів, для вивчення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спеціальних і факультативних курсів.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Очікувані результати навчання здобувачів освіти.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Відповідно до мети та загальних цілей, окреслених у Державному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стандарті, визначено завдання, які має реалізувати вчитель/вчителька 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рамках кожної освітньої галузі. Результати навчання повинні робити внесок 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формування ключових компетентностей учнів.</w:t>
      </w:r>
    </w:p>
    <w:tbl>
      <w:tblPr>
        <w:tblStyle w:val="a9"/>
        <w:tblW w:w="0" w:type="auto"/>
        <w:tblLook w:val="04A0"/>
      </w:tblPr>
      <w:tblGrid>
        <w:gridCol w:w="764"/>
        <w:gridCol w:w="4358"/>
        <w:gridCol w:w="4449"/>
      </w:tblGrid>
      <w:tr w:rsidR="00450B69" w:rsidRPr="00DA7D9E" w:rsidTr="00C1463E">
        <w:tc>
          <w:tcPr>
            <w:tcW w:w="764" w:type="dxa"/>
          </w:tcPr>
          <w:p w:rsidR="00450B69" w:rsidRPr="00DA7D9E" w:rsidRDefault="00450B69" w:rsidP="00C1463E">
            <w:pPr>
              <w:spacing w:line="276" w:lineRule="auto"/>
              <w:jc w:val="both"/>
              <w:rPr>
                <w:sz w:val="24"/>
                <w:szCs w:val="24"/>
              </w:rPr>
            </w:pPr>
            <w:r w:rsidRPr="00DA7D9E">
              <w:rPr>
                <w:sz w:val="24"/>
                <w:szCs w:val="24"/>
              </w:rPr>
              <w:t>№</w:t>
            </w:r>
          </w:p>
          <w:p w:rsidR="00450B69" w:rsidRPr="00DA7D9E" w:rsidRDefault="00450B69" w:rsidP="00C1463E">
            <w:pPr>
              <w:spacing w:line="276" w:lineRule="auto"/>
              <w:jc w:val="both"/>
              <w:rPr>
                <w:sz w:val="24"/>
                <w:szCs w:val="24"/>
              </w:rPr>
            </w:pPr>
            <w:r w:rsidRPr="00DA7D9E">
              <w:rPr>
                <w:sz w:val="24"/>
                <w:szCs w:val="24"/>
              </w:rPr>
              <w:t>з/п</w:t>
            </w:r>
          </w:p>
          <w:p w:rsidR="00450B69" w:rsidRPr="00DA7D9E" w:rsidRDefault="00450B69" w:rsidP="00C1463E">
            <w:pPr>
              <w:jc w:val="both"/>
              <w:rPr>
                <w:sz w:val="24"/>
                <w:szCs w:val="24"/>
              </w:rPr>
            </w:pPr>
          </w:p>
        </w:tc>
        <w:tc>
          <w:tcPr>
            <w:tcW w:w="4358" w:type="dxa"/>
          </w:tcPr>
          <w:p w:rsidR="00450B69" w:rsidRPr="00DA7D9E" w:rsidRDefault="00450B69" w:rsidP="00C1463E">
            <w:pPr>
              <w:spacing w:line="276" w:lineRule="auto"/>
              <w:jc w:val="both"/>
              <w:rPr>
                <w:sz w:val="24"/>
                <w:szCs w:val="24"/>
              </w:rPr>
            </w:pPr>
            <w:r w:rsidRPr="00DA7D9E">
              <w:rPr>
                <w:sz w:val="24"/>
                <w:szCs w:val="24"/>
              </w:rPr>
              <w:t>Ключові</w:t>
            </w:r>
          </w:p>
          <w:p w:rsidR="00450B69" w:rsidRPr="00DA7D9E" w:rsidRDefault="00450B69" w:rsidP="00C1463E">
            <w:pPr>
              <w:spacing w:line="276" w:lineRule="auto"/>
              <w:jc w:val="both"/>
              <w:rPr>
                <w:sz w:val="24"/>
                <w:szCs w:val="24"/>
              </w:rPr>
            </w:pPr>
            <w:r w:rsidRPr="00DA7D9E">
              <w:rPr>
                <w:sz w:val="24"/>
                <w:szCs w:val="24"/>
              </w:rPr>
              <w:t>компетентності</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Компоненти</w:t>
            </w: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t>1.</w:t>
            </w:r>
          </w:p>
        </w:tc>
        <w:tc>
          <w:tcPr>
            <w:tcW w:w="4358" w:type="dxa"/>
          </w:tcPr>
          <w:p w:rsidR="00450B69" w:rsidRPr="00DA7D9E" w:rsidRDefault="00450B69" w:rsidP="00C1463E">
            <w:pPr>
              <w:spacing w:line="276" w:lineRule="auto"/>
              <w:jc w:val="both"/>
              <w:rPr>
                <w:sz w:val="24"/>
                <w:szCs w:val="24"/>
              </w:rPr>
            </w:pPr>
            <w:r w:rsidRPr="00DA7D9E">
              <w:rPr>
                <w:sz w:val="24"/>
                <w:szCs w:val="24"/>
              </w:rPr>
              <w:t>Спілкування</w:t>
            </w:r>
          </w:p>
          <w:p w:rsidR="00450B69" w:rsidRPr="00DA7D9E" w:rsidRDefault="00450B69" w:rsidP="00C1463E">
            <w:pPr>
              <w:spacing w:line="276" w:lineRule="auto"/>
              <w:jc w:val="both"/>
              <w:rPr>
                <w:sz w:val="24"/>
                <w:szCs w:val="24"/>
              </w:rPr>
            </w:pPr>
            <w:r w:rsidRPr="00DA7D9E">
              <w:rPr>
                <w:sz w:val="24"/>
                <w:szCs w:val="24"/>
              </w:rPr>
              <w:t>державною (і рідною</w:t>
            </w:r>
          </w:p>
          <w:p w:rsidR="00450B69" w:rsidRPr="00DA7D9E" w:rsidRDefault="00450B69" w:rsidP="00C1463E">
            <w:pPr>
              <w:spacing w:line="276" w:lineRule="auto"/>
              <w:jc w:val="both"/>
              <w:rPr>
                <w:sz w:val="24"/>
                <w:szCs w:val="24"/>
              </w:rPr>
            </w:pPr>
            <w:r w:rsidRPr="00DA7D9E">
              <w:rPr>
                <w:sz w:val="24"/>
                <w:szCs w:val="24"/>
              </w:rPr>
              <w:t>— у разі відмінності)</w:t>
            </w:r>
          </w:p>
          <w:p w:rsidR="00450B69" w:rsidRPr="00DA7D9E" w:rsidRDefault="00450B69" w:rsidP="00C1463E">
            <w:pPr>
              <w:spacing w:line="276" w:lineRule="auto"/>
              <w:jc w:val="both"/>
              <w:rPr>
                <w:sz w:val="24"/>
                <w:szCs w:val="24"/>
              </w:rPr>
            </w:pPr>
            <w:r w:rsidRPr="00DA7D9E">
              <w:rPr>
                <w:sz w:val="24"/>
                <w:szCs w:val="24"/>
              </w:rPr>
              <w:t>мовами</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ставити запитання і розпізнавати проблему;</w:t>
            </w:r>
          </w:p>
          <w:p w:rsidR="00450B69" w:rsidRPr="00DA7D9E" w:rsidRDefault="00450B69" w:rsidP="00C1463E">
            <w:pPr>
              <w:spacing w:line="276" w:lineRule="auto"/>
              <w:jc w:val="both"/>
              <w:rPr>
                <w:sz w:val="24"/>
                <w:szCs w:val="24"/>
              </w:rPr>
            </w:pPr>
            <w:r w:rsidRPr="00DA7D9E">
              <w:rPr>
                <w:sz w:val="24"/>
                <w:szCs w:val="24"/>
              </w:rPr>
              <w:t>міркувати, робити висновки на основі інформації,</w:t>
            </w:r>
          </w:p>
          <w:p w:rsidR="00450B69" w:rsidRPr="00DA7D9E" w:rsidRDefault="00450B69" w:rsidP="00C1463E">
            <w:pPr>
              <w:spacing w:line="276" w:lineRule="auto"/>
              <w:jc w:val="both"/>
              <w:rPr>
                <w:sz w:val="24"/>
                <w:szCs w:val="24"/>
              </w:rPr>
            </w:pPr>
            <w:r w:rsidRPr="00DA7D9E">
              <w:rPr>
                <w:sz w:val="24"/>
                <w:szCs w:val="24"/>
              </w:rPr>
              <w:t>поданої в різних формах (у текстовій формі,</w:t>
            </w:r>
          </w:p>
          <w:p w:rsidR="00450B69" w:rsidRPr="00DA7D9E" w:rsidRDefault="00450B69" w:rsidP="00C1463E">
            <w:pPr>
              <w:spacing w:line="276" w:lineRule="auto"/>
              <w:jc w:val="both"/>
              <w:rPr>
                <w:sz w:val="24"/>
                <w:szCs w:val="24"/>
              </w:rPr>
            </w:pPr>
            <w:r w:rsidRPr="00DA7D9E">
              <w:rPr>
                <w:sz w:val="24"/>
                <w:szCs w:val="24"/>
              </w:rPr>
              <w:t>таблицях, діаграмах, на графіках); розуміти,</w:t>
            </w:r>
          </w:p>
          <w:p w:rsidR="00450B69" w:rsidRPr="00DA7D9E" w:rsidRDefault="00450B69" w:rsidP="00C1463E">
            <w:pPr>
              <w:spacing w:line="276" w:lineRule="auto"/>
              <w:jc w:val="both"/>
              <w:rPr>
                <w:sz w:val="24"/>
                <w:szCs w:val="24"/>
              </w:rPr>
            </w:pPr>
            <w:r w:rsidRPr="00DA7D9E">
              <w:rPr>
                <w:sz w:val="24"/>
                <w:szCs w:val="24"/>
              </w:rPr>
              <w:t>пояснювати і перетворювати тексти задач (усно і</w:t>
            </w:r>
          </w:p>
          <w:p w:rsidR="00450B69" w:rsidRPr="00DA7D9E" w:rsidRDefault="00450B69" w:rsidP="00C1463E">
            <w:pPr>
              <w:spacing w:line="276" w:lineRule="auto"/>
              <w:jc w:val="both"/>
              <w:rPr>
                <w:sz w:val="24"/>
                <w:szCs w:val="24"/>
              </w:rPr>
            </w:pPr>
            <w:r w:rsidRPr="00DA7D9E">
              <w:rPr>
                <w:sz w:val="24"/>
                <w:szCs w:val="24"/>
              </w:rPr>
              <w:t>письмово), грамотно висловлюватися рідною</w:t>
            </w:r>
          </w:p>
          <w:p w:rsidR="00450B69" w:rsidRPr="00DA7D9E" w:rsidRDefault="00450B69" w:rsidP="00C1463E">
            <w:pPr>
              <w:spacing w:line="276" w:lineRule="auto"/>
              <w:jc w:val="both"/>
              <w:rPr>
                <w:sz w:val="24"/>
                <w:szCs w:val="24"/>
              </w:rPr>
            </w:pPr>
            <w:r w:rsidRPr="00DA7D9E">
              <w:rPr>
                <w:sz w:val="24"/>
                <w:szCs w:val="24"/>
              </w:rPr>
              <w:t>мовою; доречно та коректно вживати в мовленні</w:t>
            </w:r>
          </w:p>
          <w:p w:rsidR="00450B69" w:rsidRPr="00DA7D9E" w:rsidRDefault="00450B69" w:rsidP="00C1463E">
            <w:pPr>
              <w:spacing w:line="276" w:lineRule="auto"/>
              <w:jc w:val="both"/>
              <w:rPr>
                <w:sz w:val="24"/>
                <w:szCs w:val="24"/>
              </w:rPr>
            </w:pPr>
            <w:r w:rsidRPr="00DA7D9E">
              <w:rPr>
                <w:sz w:val="24"/>
                <w:szCs w:val="24"/>
              </w:rPr>
              <w:t>термінологію з окремих предметів, чітко, лаконічно</w:t>
            </w:r>
          </w:p>
          <w:p w:rsidR="00450B69" w:rsidRPr="00DA7D9E" w:rsidRDefault="00450B69" w:rsidP="00C1463E">
            <w:pPr>
              <w:spacing w:line="276" w:lineRule="auto"/>
              <w:jc w:val="both"/>
              <w:rPr>
                <w:sz w:val="24"/>
                <w:szCs w:val="24"/>
              </w:rPr>
            </w:pPr>
            <w:r w:rsidRPr="00DA7D9E">
              <w:rPr>
                <w:sz w:val="24"/>
                <w:szCs w:val="24"/>
              </w:rPr>
              <w:t>та зрозуміло формулювати думку, аргументувати,</w:t>
            </w:r>
          </w:p>
          <w:p w:rsidR="00450B69" w:rsidRPr="00DA7D9E" w:rsidRDefault="00450B69" w:rsidP="00C1463E">
            <w:pPr>
              <w:spacing w:line="276" w:lineRule="auto"/>
              <w:jc w:val="both"/>
              <w:rPr>
                <w:sz w:val="24"/>
                <w:szCs w:val="24"/>
              </w:rPr>
            </w:pPr>
            <w:r w:rsidRPr="00DA7D9E">
              <w:rPr>
                <w:sz w:val="24"/>
                <w:szCs w:val="24"/>
              </w:rPr>
              <w:t>доводити правильність тверджень; уникнення</w:t>
            </w:r>
          </w:p>
          <w:p w:rsidR="00450B69" w:rsidRPr="00DA7D9E" w:rsidRDefault="00450B69" w:rsidP="00C1463E">
            <w:pPr>
              <w:spacing w:line="276" w:lineRule="auto"/>
              <w:jc w:val="both"/>
              <w:rPr>
                <w:sz w:val="24"/>
                <w:szCs w:val="24"/>
              </w:rPr>
            </w:pPr>
            <w:r w:rsidRPr="00DA7D9E">
              <w:rPr>
                <w:sz w:val="24"/>
                <w:szCs w:val="24"/>
              </w:rPr>
              <w:t>невнормованих іншомовних запозичень у</w:t>
            </w:r>
          </w:p>
          <w:p w:rsidR="00450B69" w:rsidRPr="00DA7D9E" w:rsidRDefault="00450B69" w:rsidP="00C1463E">
            <w:pPr>
              <w:spacing w:line="276" w:lineRule="auto"/>
              <w:jc w:val="both"/>
              <w:rPr>
                <w:sz w:val="24"/>
                <w:szCs w:val="24"/>
              </w:rPr>
            </w:pPr>
            <w:r w:rsidRPr="00DA7D9E">
              <w:rPr>
                <w:sz w:val="24"/>
                <w:szCs w:val="24"/>
              </w:rPr>
              <w:t>спілкуванні на тематику окремого предмета;</w:t>
            </w:r>
          </w:p>
          <w:p w:rsidR="00450B69" w:rsidRPr="00DA7D9E" w:rsidRDefault="00450B69" w:rsidP="00C1463E">
            <w:pPr>
              <w:spacing w:line="276" w:lineRule="auto"/>
              <w:jc w:val="both"/>
              <w:rPr>
                <w:sz w:val="24"/>
                <w:szCs w:val="24"/>
              </w:rPr>
            </w:pPr>
            <w:r w:rsidRPr="00DA7D9E">
              <w:rPr>
                <w:sz w:val="24"/>
                <w:szCs w:val="24"/>
              </w:rPr>
              <w:t>поповнювати свій словниковий запас.</w:t>
            </w:r>
          </w:p>
          <w:p w:rsidR="00450B69" w:rsidRPr="00DA7D9E" w:rsidRDefault="00450B69" w:rsidP="00C1463E">
            <w:pPr>
              <w:spacing w:line="276" w:lineRule="auto"/>
              <w:jc w:val="both"/>
              <w:rPr>
                <w:sz w:val="24"/>
                <w:szCs w:val="24"/>
              </w:rPr>
            </w:pPr>
            <w:r w:rsidRPr="00DA7D9E">
              <w:rPr>
                <w:sz w:val="24"/>
                <w:szCs w:val="24"/>
              </w:rPr>
              <w:t>Ставлення: розуміння важливості чітких та</w:t>
            </w:r>
          </w:p>
          <w:p w:rsidR="00450B69" w:rsidRPr="00DA7D9E" w:rsidRDefault="00450B69" w:rsidP="00C1463E">
            <w:pPr>
              <w:spacing w:line="276" w:lineRule="auto"/>
              <w:jc w:val="both"/>
              <w:rPr>
                <w:sz w:val="24"/>
                <w:szCs w:val="24"/>
              </w:rPr>
            </w:pPr>
            <w:r w:rsidRPr="00DA7D9E">
              <w:rPr>
                <w:sz w:val="24"/>
                <w:szCs w:val="24"/>
              </w:rPr>
              <w:t>лаконічних формулювань.</w:t>
            </w:r>
          </w:p>
          <w:p w:rsidR="00450B69" w:rsidRPr="00DA7D9E" w:rsidRDefault="00450B69" w:rsidP="00C1463E">
            <w:pPr>
              <w:spacing w:line="276" w:lineRule="auto"/>
              <w:jc w:val="both"/>
              <w:rPr>
                <w:sz w:val="24"/>
                <w:szCs w:val="24"/>
              </w:rPr>
            </w:pPr>
            <w:r w:rsidRPr="00DA7D9E">
              <w:rPr>
                <w:sz w:val="24"/>
                <w:szCs w:val="24"/>
              </w:rPr>
              <w:t>Навчальні ресурси: означення понять,</w:t>
            </w:r>
          </w:p>
          <w:p w:rsidR="00450B69" w:rsidRPr="00DA7D9E" w:rsidRDefault="00450B69" w:rsidP="00C1463E">
            <w:pPr>
              <w:spacing w:line="276" w:lineRule="auto"/>
              <w:jc w:val="both"/>
              <w:rPr>
                <w:sz w:val="24"/>
                <w:szCs w:val="24"/>
              </w:rPr>
            </w:pPr>
            <w:r w:rsidRPr="00DA7D9E">
              <w:rPr>
                <w:sz w:val="24"/>
                <w:szCs w:val="24"/>
              </w:rPr>
              <w:t>формулювання властивостей, доведення правил,</w:t>
            </w:r>
          </w:p>
          <w:p w:rsidR="00450B69" w:rsidRPr="00DA7D9E" w:rsidRDefault="00450B69" w:rsidP="00C1463E">
            <w:pPr>
              <w:spacing w:line="276" w:lineRule="auto"/>
              <w:jc w:val="both"/>
              <w:rPr>
                <w:sz w:val="24"/>
                <w:szCs w:val="24"/>
              </w:rPr>
            </w:pPr>
            <w:r w:rsidRPr="00DA7D9E">
              <w:rPr>
                <w:sz w:val="24"/>
                <w:szCs w:val="24"/>
              </w:rPr>
              <w:t>теорем</w:t>
            </w:r>
          </w:p>
          <w:p w:rsidR="00450B69" w:rsidRPr="00DA7D9E" w:rsidRDefault="00450B69" w:rsidP="00C1463E">
            <w:pPr>
              <w:spacing w:line="276" w:lineRule="auto"/>
              <w:jc w:val="both"/>
              <w:rPr>
                <w:sz w:val="24"/>
                <w:szCs w:val="24"/>
              </w:rPr>
            </w:pP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t>2.</w:t>
            </w:r>
          </w:p>
        </w:tc>
        <w:tc>
          <w:tcPr>
            <w:tcW w:w="4358" w:type="dxa"/>
          </w:tcPr>
          <w:p w:rsidR="00450B69" w:rsidRPr="00DA7D9E" w:rsidRDefault="00450B69" w:rsidP="00C1463E">
            <w:pPr>
              <w:spacing w:line="276" w:lineRule="auto"/>
              <w:jc w:val="both"/>
              <w:rPr>
                <w:sz w:val="24"/>
                <w:szCs w:val="24"/>
              </w:rPr>
            </w:pPr>
            <w:r w:rsidRPr="00DA7D9E">
              <w:rPr>
                <w:sz w:val="24"/>
                <w:szCs w:val="24"/>
              </w:rPr>
              <w:t>Спілкування</w:t>
            </w:r>
          </w:p>
          <w:p w:rsidR="00450B69" w:rsidRPr="00DA7D9E" w:rsidRDefault="00450B69" w:rsidP="00C1463E">
            <w:pPr>
              <w:spacing w:line="276" w:lineRule="auto"/>
              <w:jc w:val="both"/>
              <w:rPr>
                <w:sz w:val="24"/>
                <w:szCs w:val="24"/>
              </w:rPr>
            </w:pPr>
            <w:r w:rsidRPr="00DA7D9E">
              <w:rPr>
                <w:sz w:val="24"/>
                <w:szCs w:val="24"/>
              </w:rPr>
              <w:t>іноземними мовами</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lastRenderedPageBreak/>
              <w:t>Уміння: здійснювати спілкування в межах сфер, тем</w:t>
            </w:r>
          </w:p>
          <w:p w:rsidR="00450B69" w:rsidRPr="00DA7D9E" w:rsidRDefault="00450B69" w:rsidP="00C1463E">
            <w:pPr>
              <w:spacing w:line="276" w:lineRule="auto"/>
              <w:jc w:val="both"/>
              <w:rPr>
                <w:sz w:val="24"/>
                <w:szCs w:val="24"/>
              </w:rPr>
            </w:pPr>
            <w:r w:rsidRPr="00DA7D9E">
              <w:rPr>
                <w:sz w:val="24"/>
                <w:szCs w:val="24"/>
              </w:rPr>
              <w:lastRenderedPageBreak/>
              <w:t>і ситуацій, визначених чинною навчальною</w:t>
            </w:r>
          </w:p>
          <w:p w:rsidR="00450B69" w:rsidRPr="00DA7D9E" w:rsidRDefault="00450B69" w:rsidP="00C1463E">
            <w:pPr>
              <w:spacing w:line="276" w:lineRule="auto"/>
              <w:jc w:val="both"/>
              <w:rPr>
                <w:sz w:val="24"/>
                <w:szCs w:val="24"/>
              </w:rPr>
            </w:pPr>
            <w:r w:rsidRPr="00DA7D9E">
              <w:rPr>
                <w:sz w:val="24"/>
                <w:szCs w:val="24"/>
              </w:rPr>
              <w:t>програмою; розуміти на слух зміст автентичних</w:t>
            </w:r>
          </w:p>
          <w:p w:rsidR="00450B69" w:rsidRPr="00DA7D9E" w:rsidRDefault="00450B69" w:rsidP="00C1463E">
            <w:pPr>
              <w:spacing w:line="276" w:lineRule="auto"/>
              <w:jc w:val="both"/>
              <w:rPr>
                <w:sz w:val="24"/>
                <w:szCs w:val="24"/>
              </w:rPr>
            </w:pPr>
            <w:r w:rsidRPr="00DA7D9E">
              <w:rPr>
                <w:sz w:val="24"/>
                <w:szCs w:val="24"/>
              </w:rPr>
              <w:t>текстів; читати і розуміти автентичні тексти різних</w:t>
            </w:r>
          </w:p>
          <w:p w:rsidR="00450B69" w:rsidRPr="00DA7D9E" w:rsidRDefault="00450B69" w:rsidP="00C1463E">
            <w:pPr>
              <w:spacing w:line="276" w:lineRule="auto"/>
              <w:jc w:val="both"/>
              <w:rPr>
                <w:sz w:val="24"/>
                <w:szCs w:val="24"/>
              </w:rPr>
            </w:pPr>
            <w:r w:rsidRPr="00DA7D9E">
              <w:rPr>
                <w:sz w:val="24"/>
                <w:szCs w:val="24"/>
              </w:rPr>
              <w:t>жанрів і видів із різним рівнем розуміння змісту;</w:t>
            </w:r>
          </w:p>
          <w:p w:rsidR="00450B69" w:rsidRPr="00DA7D9E" w:rsidRDefault="00450B69" w:rsidP="00C1463E">
            <w:pPr>
              <w:spacing w:line="276" w:lineRule="auto"/>
              <w:jc w:val="both"/>
              <w:rPr>
                <w:sz w:val="24"/>
                <w:szCs w:val="24"/>
              </w:rPr>
            </w:pPr>
            <w:r w:rsidRPr="00DA7D9E">
              <w:rPr>
                <w:sz w:val="24"/>
                <w:szCs w:val="24"/>
              </w:rPr>
              <w:t>здійснювати спілкування у письмовій формі</w:t>
            </w:r>
          </w:p>
          <w:p w:rsidR="00450B69" w:rsidRPr="00DA7D9E" w:rsidRDefault="00450B69" w:rsidP="00C1463E">
            <w:pPr>
              <w:spacing w:line="276" w:lineRule="auto"/>
              <w:jc w:val="both"/>
              <w:rPr>
                <w:sz w:val="24"/>
                <w:szCs w:val="24"/>
              </w:rPr>
            </w:pPr>
            <w:r w:rsidRPr="00DA7D9E">
              <w:rPr>
                <w:sz w:val="24"/>
                <w:szCs w:val="24"/>
              </w:rPr>
              <w:t>відповідно до поставлених завдань;</w:t>
            </w:r>
          </w:p>
          <w:p w:rsidR="00450B69" w:rsidRPr="00DA7D9E" w:rsidRDefault="00450B69" w:rsidP="00C1463E">
            <w:pPr>
              <w:spacing w:line="276" w:lineRule="auto"/>
              <w:jc w:val="both"/>
              <w:rPr>
                <w:sz w:val="24"/>
                <w:szCs w:val="24"/>
              </w:rPr>
            </w:pPr>
            <w:r w:rsidRPr="00DA7D9E">
              <w:rPr>
                <w:sz w:val="24"/>
                <w:szCs w:val="24"/>
              </w:rPr>
              <w:t>використовувати у разі потреби невербальні засоби</w:t>
            </w:r>
          </w:p>
          <w:p w:rsidR="00450B69" w:rsidRPr="00DA7D9E" w:rsidRDefault="00450B69" w:rsidP="00C1463E">
            <w:pPr>
              <w:spacing w:line="276" w:lineRule="auto"/>
              <w:jc w:val="both"/>
              <w:rPr>
                <w:sz w:val="24"/>
                <w:szCs w:val="24"/>
              </w:rPr>
            </w:pPr>
            <w:r w:rsidRPr="00DA7D9E">
              <w:rPr>
                <w:sz w:val="24"/>
                <w:szCs w:val="24"/>
              </w:rPr>
              <w:t>спілкування за умови дефіциту наявних мовних</w:t>
            </w:r>
          </w:p>
          <w:p w:rsidR="00450B69" w:rsidRPr="00DA7D9E" w:rsidRDefault="00450B69" w:rsidP="00C1463E">
            <w:pPr>
              <w:spacing w:line="276" w:lineRule="auto"/>
              <w:jc w:val="both"/>
              <w:rPr>
                <w:sz w:val="24"/>
                <w:szCs w:val="24"/>
              </w:rPr>
            </w:pPr>
            <w:r w:rsidRPr="00DA7D9E">
              <w:rPr>
                <w:sz w:val="24"/>
                <w:szCs w:val="24"/>
              </w:rPr>
              <w:t>засобів; обирати й застосовувати доцільні</w:t>
            </w:r>
          </w:p>
          <w:p w:rsidR="00450B69" w:rsidRPr="00DA7D9E" w:rsidRDefault="00450B69" w:rsidP="00C1463E">
            <w:pPr>
              <w:spacing w:line="276" w:lineRule="auto"/>
              <w:jc w:val="both"/>
              <w:rPr>
                <w:sz w:val="24"/>
                <w:szCs w:val="24"/>
              </w:rPr>
            </w:pPr>
            <w:r w:rsidRPr="00DA7D9E">
              <w:rPr>
                <w:sz w:val="24"/>
                <w:szCs w:val="24"/>
              </w:rPr>
              <w:t>комунікативні стратегії відповідно до різних потреб.</w:t>
            </w:r>
          </w:p>
          <w:p w:rsidR="00450B69" w:rsidRPr="00DA7D9E" w:rsidRDefault="00450B69" w:rsidP="00C1463E">
            <w:pPr>
              <w:spacing w:line="276" w:lineRule="auto"/>
              <w:jc w:val="both"/>
              <w:rPr>
                <w:sz w:val="24"/>
                <w:szCs w:val="24"/>
              </w:rPr>
            </w:pPr>
            <w:r w:rsidRPr="00DA7D9E">
              <w:rPr>
                <w:sz w:val="24"/>
                <w:szCs w:val="24"/>
              </w:rPr>
              <w:t>Ставлення: критично оцінювати інформацію та</w:t>
            </w:r>
          </w:p>
          <w:p w:rsidR="00450B69" w:rsidRPr="00DA7D9E" w:rsidRDefault="00450B69" w:rsidP="00C1463E">
            <w:pPr>
              <w:spacing w:line="276" w:lineRule="auto"/>
              <w:jc w:val="both"/>
              <w:rPr>
                <w:sz w:val="24"/>
                <w:szCs w:val="24"/>
              </w:rPr>
            </w:pPr>
            <w:r w:rsidRPr="00DA7D9E">
              <w:rPr>
                <w:sz w:val="24"/>
                <w:szCs w:val="24"/>
              </w:rPr>
              <w:t>використовувати її для різних потреб; висловлювати</w:t>
            </w:r>
          </w:p>
          <w:p w:rsidR="00450B69" w:rsidRPr="00DA7D9E" w:rsidRDefault="00450B69" w:rsidP="00C1463E">
            <w:pPr>
              <w:spacing w:line="276" w:lineRule="auto"/>
              <w:jc w:val="both"/>
              <w:rPr>
                <w:sz w:val="24"/>
                <w:szCs w:val="24"/>
              </w:rPr>
            </w:pPr>
            <w:r w:rsidRPr="00DA7D9E">
              <w:rPr>
                <w:sz w:val="24"/>
                <w:szCs w:val="24"/>
              </w:rPr>
              <w:t>свої думки, почуття та ставлення; ефективно</w:t>
            </w:r>
          </w:p>
          <w:p w:rsidR="00450B69" w:rsidRPr="00DA7D9E" w:rsidRDefault="00450B69" w:rsidP="00C1463E">
            <w:pPr>
              <w:spacing w:line="276" w:lineRule="auto"/>
              <w:jc w:val="both"/>
              <w:rPr>
                <w:sz w:val="24"/>
                <w:szCs w:val="24"/>
              </w:rPr>
            </w:pPr>
            <w:r w:rsidRPr="00DA7D9E">
              <w:rPr>
                <w:sz w:val="24"/>
                <w:szCs w:val="24"/>
              </w:rPr>
              <w:t>взаємодіяти з іншими усно, письмово та за</w:t>
            </w:r>
          </w:p>
          <w:p w:rsidR="00450B69" w:rsidRPr="00DA7D9E" w:rsidRDefault="00450B69" w:rsidP="00C1463E">
            <w:pPr>
              <w:spacing w:line="276" w:lineRule="auto"/>
              <w:jc w:val="both"/>
              <w:rPr>
                <w:sz w:val="24"/>
                <w:szCs w:val="24"/>
              </w:rPr>
            </w:pPr>
            <w:r w:rsidRPr="00DA7D9E">
              <w:rPr>
                <w:sz w:val="24"/>
                <w:szCs w:val="24"/>
              </w:rPr>
              <w:t>допомогою засобів електронного спілкування;</w:t>
            </w:r>
          </w:p>
          <w:p w:rsidR="00450B69" w:rsidRPr="00DA7D9E" w:rsidRDefault="00450B69" w:rsidP="00C1463E">
            <w:pPr>
              <w:spacing w:line="276" w:lineRule="auto"/>
              <w:jc w:val="both"/>
              <w:rPr>
                <w:sz w:val="24"/>
                <w:szCs w:val="24"/>
              </w:rPr>
            </w:pPr>
            <w:r w:rsidRPr="00DA7D9E">
              <w:rPr>
                <w:sz w:val="24"/>
                <w:szCs w:val="24"/>
              </w:rPr>
              <w:t>ефективно користуватися навчальними стратегіями</w:t>
            </w:r>
          </w:p>
          <w:p w:rsidR="00450B69" w:rsidRPr="00DA7D9E" w:rsidRDefault="00450B69" w:rsidP="00C1463E">
            <w:pPr>
              <w:spacing w:line="276" w:lineRule="auto"/>
              <w:jc w:val="both"/>
              <w:rPr>
                <w:sz w:val="24"/>
                <w:szCs w:val="24"/>
              </w:rPr>
            </w:pPr>
            <w:r w:rsidRPr="00DA7D9E">
              <w:rPr>
                <w:sz w:val="24"/>
                <w:szCs w:val="24"/>
              </w:rPr>
              <w:t>для самостійного вивчення іноземних мов;</w:t>
            </w:r>
          </w:p>
          <w:p w:rsidR="00450B69" w:rsidRPr="00DA7D9E" w:rsidRDefault="00450B69" w:rsidP="00C1463E">
            <w:pPr>
              <w:spacing w:line="276" w:lineRule="auto"/>
              <w:jc w:val="both"/>
              <w:rPr>
                <w:sz w:val="24"/>
                <w:szCs w:val="24"/>
              </w:rPr>
            </w:pPr>
            <w:r w:rsidRPr="00DA7D9E">
              <w:rPr>
                <w:sz w:val="24"/>
                <w:szCs w:val="24"/>
              </w:rPr>
              <w:t>адекватно використовувати досвід, набутий у</w:t>
            </w:r>
          </w:p>
          <w:p w:rsidR="00450B69" w:rsidRPr="00DA7D9E" w:rsidRDefault="00450B69" w:rsidP="00C1463E">
            <w:pPr>
              <w:spacing w:line="276" w:lineRule="auto"/>
              <w:jc w:val="both"/>
              <w:rPr>
                <w:sz w:val="24"/>
                <w:szCs w:val="24"/>
              </w:rPr>
            </w:pPr>
            <w:r w:rsidRPr="00DA7D9E">
              <w:rPr>
                <w:sz w:val="24"/>
                <w:szCs w:val="24"/>
              </w:rPr>
              <w:t>вивченні рідної мови та інших навчальних</w:t>
            </w:r>
          </w:p>
          <w:p w:rsidR="00450B69" w:rsidRPr="00DA7D9E" w:rsidRDefault="00450B69" w:rsidP="00C1463E">
            <w:pPr>
              <w:spacing w:line="276" w:lineRule="auto"/>
              <w:jc w:val="both"/>
              <w:rPr>
                <w:sz w:val="24"/>
                <w:szCs w:val="24"/>
              </w:rPr>
            </w:pPr>
            <w:r w:rsidRPr="00DA7D9E">
              <w:rPr>
                <w:sz w:val="24"/>
                <w:szCs w:val="24"/>
              </w:rPr>
              <w:t>предметів, розглядаючи його як засіб усвідомленого</w:t>
            </w:r>
          </w:p>
          <w:p w:rsidR="00450B69" w:rsidRPr="00DA7D9E" w:rsidRDefault="00450B69" w:rsidP="00C1463E">
            <w:pPr>
              <w:spacing w:line="276" w:lineRule="auto"/>
              <w:jc w:val="both"/>
              <w:rPr>
                <w:sz w:val="24"/>
                <w:szCs w:val="24"/>
              </w:rPr>
            </w:pPr>
            <w:r w:rsidRPr="00DA7D9E">
              <w:rPr>
                <w:sz w:val="24"/>
                <w:szCs w:val="24"/>
              </w:rPr>
              <w:t>оволодіння іноземною мовою.</w:t>
            </w:r>
          </w:p>
          <w:p w:rsidR="00450B69" w:rsidRPr="00DA7D9E" w:rsidRDefault="00450B69" w:rsidP="00C1463E">
            <w:pPr>
              <w:spacing w:line="276" w:lineRule="auto"/>
              <w:jc w:val="both"/>
              <w:rPr>
                <w:sz w:val="24"/>
                <w:szCs w:val="24"/>
              </w:rPr>
            </w:pPr>
            <w:r w:rsidRPr="00DA7D9E">
              <w:rPr>
                <w:sz w:val="24"/>
                <w:szCs w:val="24"/>
              </w:rPr>
              <w:t>Навчальні ресурси: підручники, словники,</w:t>
            </w:r>
          </w:p>
          <w:p w:rsidR="00450B69" w:rsidRPr="00DA7D9E" w:rsidRDefault="00450B69" w:rsidP="00C1463E">
            <w:pPr>
              <w:spacing w:line="276" w:lineRule="auto"/>
              <w:jc w:val="both"/>
              <w:rPr>
                <w:sz w:val="24"/>
                <w:szCs w:val="24"/>
              </w:rPr>
            </w:pPr>
            <w:r w:rsidRPr="00DA7D9E">
              <w:rPr>
                <w:sz w:val="24"/>
                <w:szCs w:val="24"/>
              </w:rPr>
              <w:t>довідкова література, мультимедійні засоби,</w:t>
            </w:r>
          </w:p>
          <w:p w:rsidR="00450B69" w:rsidRPr="00DA7D9E" w:rsidRDefault="00450B69" w:rsidP="00C1463E">
            <w:pPr>
              <w:spacing w:line="276" w:lineRule="auto"/>
              <w:jc w:val="both"/>
              <w:rPr>
                <w:sz w:val="24"/>
                <w:szCs w:val="24"/>
              </w:rPr>
            </w:pPr>
            <w:r w:rsidRPr="00DA7D9E">
              <w:rPr>
                <w:sz w:val="24"/>
                <w:szCs w:val="24"/>
              </w:rPr>
              <w:t>адаптовані іншомовні тексти.</w:t>
            </w:r>
          </w:p>
          <w:p w:rsidR="00450B69" w:rsidRPr="00DA7D9E" w:rsidRDefault="00450B69" w:rsidP="00C1463E">
            <w:pPr>
              <w:spacing w:line="276" w:lineRule="auto"/>
              <w:jc w:val="both"/>
              <w:rPr>
                <w:sz w:val="24"/>
                <w:szCs w:val="24"/>
              </w:rPr>
            </w:pP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lastRenderedPageBreak/>
              <w:t>3.</w:t>
            </w:r>
          </w:p>
        </w:tc>
        <w:tc>
          <w:tcPr>
            <w:tcW w:w="4358" w:type="dxa"/>
          </w:tcPr>
          <w:p w:rsidR="00450B69" w:rsidRPr="00DA7D9E" w:rsidRDefault="00450B69" w:rsidP="00C1463E">
            <w:pPr>
              <w:spacing w:line="276" w:lineRule="auto"/>
              <w:jc w:val="both"/>
              <w:rPr>
                <w:sz w:val="24"/>
                <w:szCs w:val="24"/>
              </w:rPr>
            </w:pPr>
            <w:r w:rsidRPr="00DA7D9E">
              <w:rPr>
                <w:sz w:val="24"/>
                <w:szCs w:val="24"/>
              </w:rPr>
              <w:t xml:space="preserve"> Математична</w:t>
            </w:r>
          </w:p>
          <w:p w:rsidR="00450B69" w:rsidRPr="00DA7D9E" w:rsidRDefault="00450B69" w:rsidP="00C1463E">
            <w:pPr>
              <w:spacing w:line="276" w:lineRule="auto"/>
              <w:jc w:val="both"/>
              <w:rPr>
                <w:sz w:val="24"/>
                <w:szCs w:val="24"/>
              </w:rPr>
            </w:pPr>
            <w:r w:rsidRPr="00DA7D9E">
              <w:rPr>
                <w:sz w:val="24"/>
                <w:szCs w:val="24"/>
              </w:rPr>
              <w:t>компетентність</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оперувати текстовою та числовою</w:t>
            </w:r>
          </w:p>
          <w:p w:rsidR="00450B69" w:rsidRPr="00DA7D9E" w:rsidRDefault="00450B69" w:rsidP="00C1463E">
            <w:pPr>
              <w:spacing w:line="276" w:lineRule="auto"/>
              <w:jc w:val="both"/>
              <w:rPr>
                <w:sz w:val="24"/>
                <w:szCs w:val="24"/>
              </w:rPr>
            </w:pPr>
            <w:r w:rsidRPr="00DA7D9E">
              <w:rPr>
                <w:sz w:val="24"/>
                <w:szCs w:val="24"/>
              </w:rPr>
              <w:t>інформацією; встановлювати відношення між</w:t>
            </w:r>
          </w:p>
          <w:p w:rsidR="00450B69" w:rsidRPr="00DA7D9E" w:rsidRDefault="00450B69" w:rsidP="00C1463E">
            <w:pPr>
              <w:spacing w:line="276" w:lineRule="auto"/>
              <w:jc w:val="both"/>
              <w:rPr>
                <w:sz w:val="24"/>
                <w:szCs w:val="24"/>
              </w:rPr>
            </w:pPr>
            <w:r w:rsidRPr="00DA7D9E">
              <w:rPr>
                <w:sz w:val="24"/>
                <w:szCs w:val="24"/>
              </w:rPr>
              <w:t>реальними об’єктами навколишньої дійсності</w:t>
            </w:r>
          </w:p>
          <w:p w:rsidR="00450B69" w:rsidRPr="00DA7D9E" w:rsidRDefault="00450B69" w:rsidP="00C1463E">
            <w:pPr>
              <w:spacing w:line="276" w:lineRule="auto"/>
              <w:jc w:val="both"/>
              <w:rPr>
                <w:sz w:val="24"/>
                <w:szCs w:val="24"/>
              </w:rPr>
            </w:pPr>
            <w:r w:rsidRPr="00DA7D9E">
              <w:rPr>
                <w:sz w:val="24"/>
                <w:szCs w:val="24"/>
              </w:rPr>
              <w:t>(природними, культурними, технічними тощо);</w:t>
            </w:r>
          </w:p>
          <w:p w:rsidR="00450B69" w:rsidRPr="00DA7D9E" w:rsidRDefault="00450B69" w:rsidP="00C1463E">
            <w:pPr>
              <w:spacing w:line="276" w:lineRule="auto"/>
              <w:jc w:val="both"/>
              <w:rPr>
                <w:sz w:val="24"/>
                <w:szCs w:val="24"/>
              </w:rPr>
            </w:pPr>
            <w:r w:rsidRPr="00DA7D9E">
              <w:rPr>
                <w:sz w:val="24"/>
                <w:szCs w:val="24"/>
              </w:rPr>
              <w:t>розв’язувати задачі, зокрема практичного змісту;</w:t>
            </w:r>
          </w:p>
          <w:p w:rsidR="00450B69" w:rsidRPr="00DA7D9E" w:rsidRDefault="00450B69" w:rsidP="00C1463E">
            <w:pPr>
              <w:spacing w:line="276" w:lineRule="auto"/>
              <w:jc w:val="both"/>
              <w:rPr>
                <w:sz w:val="24"/>
                <w:szCs w:val="24"/>
              </w:rPr>
            </w:pPr>
            <w:r w:rsidRPr="00DA7D9E">
              <w:rPr>
                <w:sz w:val="24"/>
                <w:szCs w:val="24"/>
              </w:rPr>
              <w:t>будувати і досліджувати найпростіші математичні</w:t>
            </w:r>
          </w:p>
          <w:p w:rsidR="00450B69" w:rsidRPr="00DA7D9E" w:rsidRDefault="00450B69" w:rsidP="00C1463E">
            <w:pPr>
              <w:spacing w:line="276" w:lineRule="auto"/>
              <w:jc w:val="both"/>
              <w:rPr>
                <w:sz w:val="24"/>
                <w:szCs w:val="24"/>
              </w:rPr>
            </w:pPr>
            <w:r w:rsidRPr="00DA7D9E">
              <w:rPr>
                <w:sz w:val="24"/>
                <w:szCs w:val="24"/>
              </w:rPr>
              <w:t>моделі реальних об&amp;#39;єктів, процесів і явищ,</w:t>
            </w:r>
          </w:p>
          <w:p w:rsidR="00450B69" w:rsidRPr="00DA7D9E" w:rsidRDefault="00450B69" w:rsidP="00C1463E">
            <w:pPr>
              <w:spacing w:line="276" w:lineRule="auto"/>
              <w:jc w:val="both"/>
              <w:rPr>
                <w:sz w:val="24"/>
                <w:szCs w:val="24"/>
              </w:rPr>
            </w:pPr>
            <w:r w:rsidRPr="00DA7D9E">
              <w:rPr>
                <w:sz w:val="24"/>
                <w:szCs w:val="24"/>
              </w:rPr>
              <w:t>інтерпретувати та оцінювати результати;</w:t>
            </w:r>
          </w:p>
          <w:p w:rsidR="00450B69" w:rsidRPr="00DA7D9E" w:rsidRDefault="00450B69" w:rsidP="00C1463E">
            <w:pPr>
              <w:spacing w:line="276" w:lineRule="auto"/>
              <w:jc w:val="both"/>
              <w:rPr>
                <w:sz w:val="24"/>
                <w:szCs w:val="24"/>
              </w:rPr>
            </w:pPr>
            <w:r w:rsidRPr="00DA7D9E">
              <w:rPr>
                <w:sz w:val="24"/>
                <w:szCs w:val="24"/>
              </w:rPr>
              <w:t>прогнозувати в контексті навчальних та практичних</w:t>
            </w:r>
          </w:p>
          <w:p w:rsidR="00450B69" w:rsidRPr="00DA7D9E" w:rsidRDefault="00450B69" w:rsidP="00C1463E">
            <w:pPr>
              <w:spacing w:line="276" w:lineRule="auto"/>
              <w:jc w:val="both"/>
              <w:rPr>
                <w:sz w:val="24"/>
                <w:szCs w:val="24"/>
              </w:rPr>
            </w:pPr>
            <w:r w:rsidRPr="00DA7D9E">
              <w:rPr>
                <w:sz w:val="24"/>
                <w:szCs w:val="24"/>
              </w:rPr>
              <w:t>задач; використовувати математичні методи у</w:t>
            </w:r>
          </w:p>
          <w:p w:rsidR="00450B69" w:rsidRPr="00DA7D9E" w:rsidRDefault="00450B69" w:rsidP="00C1463E">
            <w:pPr>
              <w:spacing w:line="276" w:lineRule="auto"/>
              <w:jc w:val="both"/>
              <w:rPr>
                <w:sz w:val="24"/>
                <w:szCs w:val="24"/>
              </w:rPr>
            </w:pPr>
            <w:r w:rsidRPr="00DA7D9E">
              <w:rPr>
                <w:sz w:val="24"/>
                <w:szCs w:val="24"/>
              </w:rPr>
              <w:t>життєвих ситуаціях.</w:t>
            </w:r>
          </w:p>
          <w:p w:rsidR="00450B69" w:rsidRPr="00DA7D9E" w:rsidRDefault="00450B69" w:rsidP="00C1463E">
            <w:pPr>
              <w:spacing w:line="276" w:lineRule="auto"/>
              <w:jc w:val="both"/>
              <w:rPr>
                <w:sz w:val="24"/>
                <w:szCs w:val="24"/>
              </w:rPr>
            </w:pPr>
            <w:r w:rsidRPr="00DA7D9E">
              <w:rPr>
                <w:sz w:val="24"/>
                <w:szCs w:val="24"/>
              </w:rPr>
              <w:t>Ставлення: усвідомлення значення математики для</w:t>
            </w:r>
          </w:p>
          <w:p w:rsidR="00450B69" w:rsidRPr="00DA7D9E" w:rsidRDefault="00450B69" w:rsidP="00C1463E">
            <w:pPr>
              <w:spacing w:line="276" w:lineRule="auto"/>
              <w:jc w:val="both"/>
              <w:rPr>
                <w:sz w:val="24"/>
                <w:szCs w:val="24"/>
              </w:rPr>
            </w:pPr>
            <w:r w:rsidRPr="00DA7D9E">
              <w:rPr>
                <w:sz w:val="24"/>
                <w:szCs w:val="24"/>
              </w:rPr>
              <w:t>повноцінного життя в сучасному суспільстві, розвитку технологічного, економічного й</w:t>
            </w:r>
          </w:p>
          <w:p w:rsidR="00450B69" w:rsidRPr="00DA7D9E" w:rsidRDefault="00450B69" w:rsidP="00C1463E">
            <w:pPr>
              <w:spacing w:line="276" w:lineRule="auto"/>
              <w:jc w:val="both"/>
              <w:rPr>
                <w:sz w:val="24"/>
                <w:szCs w:val="24"/>
              </w:rPr>
            </w:pPr>
            <w:r w:rsidRPr="00DA7D9E">
              <w:rPr>
                <w:sz w:val="24"/>
                <w:szCs w:val="24"/>
              </w:rPr>
              <w:t>оборонного потенціалу держави, успішного</w:t>
            </w:r>
          </w:p>
          <w:p w:rsidR="00450B69" w:rsidRPr="00DA7D9E" w:rsidRDefault="00450B69" w:rsidP="00C1463E">
            <w:pPr>
              <w:spacing w:line="276" w:lineRule="auto"/>
              <w:jc w:val="both"/>
              <w:rPr>
                <w:sz w:val="24"/>
                <w:szCs w:val="24"/>
              </w:rPr>
            </w:pPr>
            <w:r w:rsidRPr="00DA7D9E">
              <w:rPr>
                <w:sz w:val="24"/>
                <w:szCs w:val="24"/>
              </w:rPr>
              <w:t>вивчення інших предметів.</w:t>
            </w:r>
          </w:p>
          <w:p w:rsidR="00450B69" w:rsidRPr="00DA7D9E" w:rsidRDefault="00450B69" w:rsidP="00C1463E">
            <w:pPr>
              <w:spacing w:line="276" w:lineRule="auto"/>
              <w:jc w:val="both"/>
              <w:rPr>
                <w:sz w:val="24"/>
                <w:szCs w:val="24"/>
              </w:rPr>
            </w:pPr>
            <w:r w:rsidRPr="00DA7D9E">
              <w:rPr>
                <w:sz w:val="24"/>
                <w:szCs w:val="24"/>
              </w:rPr>
              <w:t>Навчальні ресурси: розв;язування математичних задач, і обов’язково таких, що моделюють реальні</w:t>
            </w:r>
          </w:p>
          <w:p w:rsidR="00450B69" w:rsidRPr="00DA7D9E" w:rsidRDefault="00450B69" w:rsidP="00C1463E">
            <w:pPr>
              <w:spacing w:line="276" w:lineRule="auto"/>
              <w:jc w:val="both"/>
              <w:rPr>
                <w:sz w:val="24"/>
                <w:szCs w:val="24"/>
              </w:rPr>
            </w:pPr>
            <w:r w:rsidRPr="00DA7D9E">
              <w:rPr>
                <w:sz w:val="24"/>
                <w:szCs w:val="24"/>
              </w:rPr>
              <w:t>життєві ситуації</w:t>
            </w: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t>4.</w:t>
            </w:r>
          </w:p>
        </w:tc>
        <w:tc>
          <w:tcPr>
            <w:tcW w:w="4358" w:type="dxa"/>
          </w:tcPr>
          <w:p w:rsidR="00450B69" w:rsidRPr="00DA7D9E" w:rsidRDefault="00450B69" w:rsidP="00C1463E">
            <w:pPr>
              <w:spacing w:line="276" w:lineRule="auto"/>
              <w:jc w:val="both"/>
              <w:rPr>
                <w:sz w:val="24"/>
                <w:szCs w:val="24"/>
              </w:rPr>
            </w:pPr>
            <w:r w:rsidRPr="00DA7D9E">
              <w:rPr>
                <w:sz w:val="24"/>
                <w:szCs w:val="24"/>
              </w:rPr>
              <w:t>Основні</w:t>
            </w:r>
          </w:p>
          <w:p w:rsidR="00450B69" w:rsidRPr="00DA7D9E" w:rsidRDefault="00450B69" w:rsidP="00C1463E">
            <w:pPr>
              <w:spacing w:line="276" w:lineRule="auto"/>
              <w:jc w:val="both"/>
              <w:rPr>
                <w:sz w:val="24"/>
                <w:szCs w:val="24"/>
              </w:rPr>
            </w:pPr>
            <w:r w:rsidRPr="00DA7D9E">
              <w:rPr>
                <w:sz w:val="24"/>
                <w:szCs w:val="24"/>
              </w:rPr>
              <w:t>компетентності у</w:t>
            </w:r>
          </w:p>
          <w:p w:rsidR="00450B69" w:rsidRPr="00DA7D9E" w:rsidRDefault="00450B69" w:rsidP="00C1463E">
            <w:pPr>
              <w:spacing w:line="276" w:lineRule="auto"/>
              <w:jc w:val="both"/>
              <w:rPr>
                <w:sz w:val="24"/>
                <w:szCs w:val="24"/>
              </w:rPr>
            </w:pPr>
            <w:r w:rsidRPr="00DA7D9E">
              <w:rPr>
                <w:sz w:val="24"/>
                <w:szCs w:val="24"/>
              </w:rPr>
              <w:t>природничих науках і</w:t>
            </w:r>
          </w:p>
          <w:p w:rsidR="00450B69" w:rsidRPr="00DA7D9E" w:rsidRDefault="00450B69" w:rsidP="00C1463E">
            <w:pPr>
              <w:spacing w:line="276" w:lineRule="auto"/>
              <w:jc w:val="both"/>
              <w:rPr>
                <w:sz w:val="24"/>
                <w:szCs w:val="24"/>
              </w:rPr>
            </w:pPr>
            <w:r w:rsidRPr="00DA7D9E">
              <w:rPr>
                <w:sz w:val="24"/>
                <w:szCs w:val="24"/>
              </w:rPr>
              <w:t>технологіях</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розпізнавати проблеми, що виникають у</w:t>
            </w:r>
          </w:p>
          <w:p w:rsidR="00450B69" w:rsidRPr="00DA7D9E" w:rsidRDefault="00450B69" w:rsidP="00C1463E">
            <w:pPr>
              <w:spacing w:line="276" w:lineRule="auto"/>
              <w:jc w:val="both"/>
              <w:rPr>
                <w:sz w:val="24"/>
                <w:szCs w:val="24"/>
              </w:rPr>
            </w:pPr>
            <w:r w:rsidRPr="00DA7D9E">
              <w:rPr>
                <w:sz w:val="24"/>
                <w:szCs w:val="24"/>
              </w:rPr>
              <w:t>довкіллі; будувати та досліджувати природні явища</w:t>
            </w:r>
          </w:p>
          <w:p w:rsidR="00450B69" w:rsidRPr="00DA7D9E" w:rsidRDefault="00450B69" w:rsidP="00C1463E">
            <w:pPr>
              <w:spacing w:line="276" w:lineRule="auto"/>
              <w:jc w:val="both"/>
              <w:rPr>
                <w:sz w:val="24"/>
                <w:szCs w:val="24"/>
              </w:rPr>
            </w:pPr>
            <w:r w:rsidRPr="00DA7D9E">
              <w:rPr>
                <w:sz w:val="24"/>
                <w:szCs w:val="24"/>
              </w:rPr>
              <w:t>і процеси; послуговуватися технологічними</w:t>
            </w:r>
          </w:p>
          <w:p w:rsidR="00450B69" w:rsidRPr="00DA7D9E" w:rsidRDefault="00450B69" w:rsidP="00C1463E">
            <w:pPr>
              <w:spacing w:line="276" w:lineRule="auto"/>
              <w:jc w:val="both"/>
              <w:rPr>
                <w:sz w:val="24"/>
                <w:szCs w:val="24"/>
              </w:rPr>
            </w:pPr>
            <w:r w:rsidRPr="00DA7D9E">
              <w:rPr>
                <w:sz w:val="24"/>
                <w:szCs w:val="24"/>
              </w:rPr>
              <w:t>пристроями.</w:t>
            </w:r>
          </w:p>
          <w:p w:rsidR="00450B69" w:rsidRPr="00DA7D9E" w:rsidRDefault="00450B69" w:rsidP="00C1463E">
            <w:pPr>
              <w:spacing w:line="276" w:lineRule="auto"/>
              <w:jc w:val="both"/>
              <w:rPr>
                <w:sz w:val="24"/>
                <w:szCs w:val="24"/>
              </w:rPr>
            </w:pPr>
          </w:p>
          <w:p w:rsidR="00450B69" w:rsidRPr="00DA7D9E" w:rsidRDefault="00450B69" w:rsidP="00C1463E">
            <w:pPr>
              <w:spacing w:line="276" w:lineRule="auto"/>
              <w:jc w:val="both"/>
              <w:rPr>
                <w:sz w:val="24"/>
                <w:szCs w:val="24"/>
              </w:rPr>
            </w:pPr>
            <w:r w:rsidRPr="00DA7D9E">
              <w:rPr>
                <w:sz w:val="24"/>
                <w:szCs w:val="24"/>
              </w:rPr>
              <w:t>Ставлення: усвідомлення важливості природничих</w:t>
            </w:r>
          </w:p>
          <w:p w:rsidR="00450B69" w:rsidRPr="00DA7D9E" w:rsidRDefault="00450B69" w:rsidP="00C1463E">
            <w:pPr>
              <w:spacing w:line="276" w:lineRule="auto"/>
              <w:jc w:val="both"/>
              <w:rPr>
                <w:sz w:val="24"/>
                <w:szCs w:val="24"/>
              </w:rPr>
            </w:pPr>
            <w:r w:rsidRPr="00DA7D9E">
              <w:rPr>
                <w:sz w:val="24"/>
                <w:szCs w:val="24"/>
              </w:rPr>
              <w:t xml:space="preserve">наук як універсальної мови науки, техніки та технологій. усвідомлення ролі </w:t>
            </w:r>
            <w:r w:rsidRPr="00DA7D9E">
              <w:rPr>
                <w:sz w:val="24"/>
                <w:szCs w:val="24"/>
              </w:rPr>
              <w:lastRenderedPageBreak/>
              <w:t>наукових ідей в сучасних інформаційних технологіях</w:t>
            </w:r>
          </w:p>
          <w:p w:rsidR="00450B69" w:rsidRPr="00DA7D9E" w:rsidRDefault="00450B69" w:rsidP="00C1463E">
            <w:pPr>
              <w:spacing w:line="276" w:lineRule="auto"/>
              <w:jc w:val="both"/>
              <w:rPr>
                <w:sz w:val="24"/>
                <w:szCs w:val="24"/>
              </w:rPr>
            </w:pPr>
            <w:r w:rsidRPr="00DA7D9E">
              <w:rPr>
                <w:sz w:val="24"/>
                <w:szCs w:val="24"/>
              </w:rPr>
              <w:t>Навчальні ресурси: складання графіків та діаграм,  які ілюструють функціональні залежності результатів впливу людської діяльності на природу</w:t>
            </w: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lastRenderedPageBreak/>
              <w:t>5.</w:t>
            </w:r>
          </w:p>
        </w:tc>
        <w:tc>
          <w:tcPr>
            <w:tcW w:w="4358" w:type="dxa"/>
          </w:tcPr>
          <w:p w:rsidR="00450B69" w:rsidRPr="00DA7D9E" w:rsidRDefault="00450B69" w:rsidP="00C1463E">
            <w:pPr>
              <w:spacing w:line="276" w:lineRule="auto"/>
              <w:jc w:val="both"/>
              <w:rPr>
                <w:sz w:val="24"/>
                <w:szCs w:val="24"/>
              </w:rPr>
            </w:pPr>
            <w:r w:rsidRPr="00DA7D9E">
              <w:rPr>
                <w:sz w:val="24"/>
                <w:szCs w:val="24"/>
              </w:rPr>
              <w:t>Інформаційно-</w:t>
            </w:r>
          </w:p>
          <w:p w:rsidR="00450B69" w:rsidRPr="00DA7D9E" w:rsidRDefault="00450B69" w:rsidP="00C1463E">
            <w:pPr>
              <w:spacing w:line="276" w:lineRule="auto"/>
              <w:jc w:val="both"/>
              <w:rPr>
                <w:sz w:val="24"/>
                <w:szCs w:val="24"/>
              </w:rPr>
            </w:pPr>
            <w:r w:rsidRPr="00DA7D9E">
              <w:rPr>
                <w:sz w:val="24"/>
                <w:szCs w:val="24"/>
              </w:rPr>
              <w:t>цифрова</w:t>
            </w:r>
          </w:p>
          <w:p w:rsidR="00450B69" w:rsidRPr="00DA7D9E" w:rsidRDefault="00450B69" w:rsidP="00C1463E">
            <w:pPr>
              <w:spacing w:line="276" w:lineRule="auto"/>
              <w:jc w:val="both"/>
              <w:rPr>
                <w:sz w:val="24"/>
                <w:szCs w:val="24"/>
              </w:rPr>
            </w:pPr>
            <w:r w:rsidRPr="00DA7D9E">
              <w:rPr>
                <w:sz w:val="24"/>
                <w:szCs w:val="24"/>
              </w:rPr>
              <w:t>компетентність</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структурувати дані; діяти за алгоритмом та</w:t>
            </w:r>
          </w:p>
          <w:p w:rsidR="00450B69" w:rsidRPr="00DA7D9E" w:rsidRDefault="00450B69" w:rsidP="00C1463E">
            <w:pPr>
              <w:spacing w:line="276" w:lineRule="auto"/>
              <w:jc w:val="both"/>
              <w:rPr>
                <w:sz w:val="24"/>
                <w:szCs w:val="24"/>
              </w:rPr>
            </w:pPr>
            <w:r w:rsidRPr="00DA7D9E">
              <w:rPr>
                <w:sz w:val="24"/>
                <w:szCs w:val="24"/>
              </w:rPr>
              <w:t>складати алгоритми; визначати достатність даних</w:t>
            </w:r>
          </w:p>
          <w:p w:rsidR="00450B69" w:rsidRPr="00DA7D9E" w:rsidRDefault="00450B69" w:rsidP="00C1463E">
            <w:pPr>
              <w:spacing w:line="276" w:lineRule="auto"/>
              <w:jc w:val="both"/>
              <w:rPr>
                <w:sz w:val="24"/>
                <w:szCs w:val="24"/>
              </w:rPr>
            </w:pPr>
            <w:r w:rsidRPr="00DA7D9E">
              <w:rPr>
                <w:sz w:val="24"/>
                <w:szCs w:val="24"/>
              </w:rPr>
              <w:t>для розв’язання задачі; використовувати різні</w:t>
            </w:r>
          </w:p>
          <w:p w:rsidR="00450B69" w:rsidRPr="00DA7D9E" w:rsidRDefault="00450B69" w:rsidP="00C1463E">
            <w:pPr>
              <w:spacing w:line="276" w:lineRule="auto"/>
              <w:jc w:val="both"/>
              <w:rPr>
                <w:sz w:val="24"/>
                <w:szCs w:val="24"/>
              </w:rPr>
            </w:pPr>
            <w:r w:rsidRPr="00DA7D9E">
              <w:rPr>
                <w:sz w:val="24"/>
                <w:szCs w:val="24"/>
              </w:rPr>
              <w:t>знакові системи; знаходити інформацію та</w:t>
            </w:r>
          </w:p>
          <w:p w:rsidR="00450B69" w:rsidRPr="00DA7D9E" w:rsidRDefault="00450B69" w:rsidP="00C1463E">
            <w:pPr>
              <w:spacing w:line="276" w:lineRule="auto"/>
              <w:jc w:val="both"/>
              <w:rPr>
                <w:sz w:val="24"/>
                <w:szCs w:val="24"/>
              </w:rPr>
            </w:pPr>
            <w:r w:rsidRPr="00DA7D9E">
              <w:rPr>
                <w:sz w:val="24"/>
                <w:szCs w:val="24"/>
              </w:rPr>
              <w:t>оцінювати її достовірність; доводити істинність</w:t>
            </w:r>
          </w:p>
          <w:p w:rsidR="00450B69" w:rsidRPr="00DA7D9E" w:rsidRDefault="00450B69" w:rsidP="00C1463E">
            <w:pPr>
              <w:spacing w:line="276" w:lineRule="auto"/>
              <w:jc w:val="both"/>
              <w:rPr>
                <w:sz w:val="24"/>
                <w:szCs w:val="24"/>
              </w:rPr>
            </w:pPr>
            <w:r w:rsidRPr="00DA7D9E">
              <w:rPr>
                <w:sz w:val="24"/>
                <w:szCs w:val="24"/>
              </w:rPr>
              <w:t>тверджень.</w:t>
            </w:r>
          </w:p>
          <w:p w:rsidR="00450B69" w:rsidRPr="00DA7D9E" w:rsidRDefault="00450B69" w:rsidP="00C1463E">
            <w:pPr>
              <w:spacing w:line="276" w:lineRule="auto"/>
              <w:jc w:val="both"/>
              <w:rPr>
                <w:sz w:val="24"/>
                <w:szCs w:val="24"/>
              </w:rPr>
            </w:pPr>
            <w:r w:rsidRPr="00DA7D9E">
              <w:rPr>
                <w:sz w:val="24"/>
                <w:szCs w:val="24"/>
              </w:rPr>
              <w:t>Ставлення: критичне осмислення інформації та</w:t>
            </w:r>
          </w:p>
          <w:p w:rsidR="00450B69" w:rsidRPr="00DA7D9E" w:rsidRDefault="00450B69" w:rsidP="00C1463E">
            <w:pPr>
              <w:spacing w:line="276" w:lineRule="auto"/>
              <w:jc w:val="both"/>
              <w:rPr>
                <w:sz w:val="24"/>
                <w:szCs w:val="24"/>
              </w:rPr>
            </w:pPr>
            <w:r w:rsidRPr="00DA7D9E">
              <w:rPr>
                <w:sz w:val="24"/>
                <w:szCs w:val="24"/>
              </w:rPr>
              <w:t>джерел її отримання; усвідомлення важливості</w:t>
            </w:r>
          </w:p>
          <w:p w:rsidR="00450B69" w:rsidRPr="00DA7D9E" w:rsidRDefault="00450B69" w:rsidP="00C1463E">
            <w:pPr>
              <w:spacing w:line="276" w:lineRule="auto"/>
              <w:jc w:val="both"/>
              <w:rPr>
                <w:sz w:val="24"/>
                <w:szCs w:val="24"/>
              </w:rPr>
            </w:pPr>
            <w:r w:rsidRPr="00DA7D9E">
              <w:rPr>
                <w:sz w:val="24"/>
                <w:szCs w:val="24"/>
              </w:rPr>
              <w:t>інформаційних технологій для ефективного</w:t>
            </w:r>
          </w:p>
          <w:p w:rsidR="00450B69" w:rsidRPr="00DA7D9E" w:rsidRDefault="00450B69" w:rsidP="00C1463E">
            <w:pPr>
              <w:spacing w:line="276" w:lineRule="auto"/>
              <w:jc w:val="both"/>
              <w:rPr>
                <w:sz w:val="24"/>
                <w:szCs w:val="24"/>
              </w:rPr>
            </w:pPr>
            <w:r w:rsidRPr="00DA7D9E">
              <w:rPr>
                <w:sz w:val="24"/>
                <w:szCs w:val="24"/>
              </w:rPr>
              <w:t>розв’язування математичних задач. Навчальні ресурси: візуалізація даних, побудова</w:t>
            </w:r>
          </w:p>
          <w:p w:rsidR="00450B69" w:rsidRPr="00DA7D9E" w:rsidRDefault="00450B69" w:rsidP="00C1463E">
            <w:pPr>
              <w:spacing w:line="276" w:lineRule="auto"/>
              <w:jc w:val="both"/>
              <w:rPr>
                <w:sz w:val="24"/>
                <w:szCs w:val="24"/>
              </w:rPr>
            </w:pPr>
            <w:r w:rsidRPr="00DA7D9E">
              <w:rPr>
                <w:sz w:val="24"/>
                <w:szCs w:val="24"/>
              </w:rPr>
              <w:t>графіків та діаграм за допомогою програмних засобів 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w:t>
            </w:r>
          </w:p>
          <w:p w:rsidR="00450B69" w:rsidRPr="00DA7D9E" w:rsidRDefault="00450B69" w:rsidP="00C1463E">
            <w:pPr>
              <w:spacing w:line="276" w:lineRule="auto"/>
              <w:jc w:val="both"/>
              <w:rPr>
                <w:sz w:val="24"/>
                <w:szCs w:val="24"/>
              </w:rPr>
            </w:pPr>
            <w:r w:rsidRPr="00DA7D9E">
              <w:rPr>
                <w:sz w:val="24"/>
                <w:szCs w:val="24"/>
              </w:rPr>
              <w:t>результатів своєї діяльності.</w:t>
            </w:r>
          </w:p>
          <w:p w:rsidR="00450B69" w:rsidRPr="00DA7D9E" w:rsidRDefault="00450B69" w:rsidP="00C1463E">
            <w:pPr>
              <w:spacing w:line="276" w:lineRule="auto"/>
              <w:jc w:val="both"/>
              <w:rPr>
                <w:sz w:val="24"/>
                <w:szCs w:val="24"/>
              </w:rPr>
            </w:pPr>
            <w:r w:rsidRPr="00DA7D9E">
              <w:rPr>
                <w:sz w:val="24"/>
                <w:szCs w:val="24"/>
              </w:rPr>
              <w:t>Навчальні ресурси: моделювання власної освітньоїтраєкторії</w:t>
            </w:r>
          </w:p>
          <w:p w:rsidR="00450B69" w:rsidRPr="00DA7D9E" w:rsidRDefault="00450B69" w:rsidP="00C1463E">
            <w:pPr>
              <w:spacing w:line="276" w:lineRule="auto"/>
              <w:jc w:val="both"/>
              <w:rPr>
                <w:sz w:val="24"/>
                <w:szCs w:val="24"/>
              </w:rPr>
            </w:pPr>
          </w:p>
          <w:p w:rsidR="00450B69" w:rsidRPr="00DA7D9E" w:rsidRDefault="00450B69" w:rsidP="00C1463E">
            <w:pPr>
              <w:spacing w:line="276" w:lineRule="auto"/>
              <w:jc w:val="both"/>
              <w:rPr>
                <w:sz w:val="24"/>
                <w:szCs w:val="24"/>
              </w:rPr>
            </w:pP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t>6.</w:t>
            </w:r>
          </w:p>
        </w:tc>
        <w:tc>
          <w:tcPr>
            <w:tcW w:w="4358" w:type="dxa"/>
          </w:tcPr>
          <w:p w:rsidR="00450B69" w:rsidRPr="00DA7D9E" w:rsidRDefault="00450B69" w:rsidP="00C1463E">
            <w:pPr>
              <w:spacing w:line="276" w:lineRule="auto"/>
              <w:jc w:val="both"/>
              <w:rPr>
                <w:sz w:val="24"/>
                <w:szCs w:val="24"/>
              </w:rPr>
            </w:pPr>
            <w:r w:rsidRPr="00DA7D9E">
              <w:rPr>
                <w:sz w:val="24"/>
                <w:szCs w:val="24"/>
              </w:rPr>
              <w:t>Уміння вчитися</w:t>
            </w:r>
          </w:p>
          <w:p w:rsidR="00450B69" w:rsidRPr="00DA7D9E" w:rsidRDefault="00450B69" w:rsidP="00C1463E">
            <w:pPr>
              <w:spacing w:line="276" w:lineRule="auto"/>
              <w:jc w:val="both"/>
              <w:rPr>
                <w:sz w:val="24"/>
                <w:szCs w:val="24"/>
              </w:rPr>
            </w:pPr>
            <w:r w:rsidRPr="00DA7D9E">
              <w:rPr>
                <w:sz w:val="24"/>
                <w:szCs w:val="24"/>
              </w:rPr>
              <w:t>впродовж життя</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визначати мету навчальної діяльності,</w:t>
            </w:r>
          </w:p>
          <w:p w:rsidR="00450B69" w:rsidRPr="00DA7D9E" w:rsidRDefault="00450B69" w:rsidP="00C1463E">
            <w:pPr>
              <w:spacing w:line="276" w:lineRule="auto"/>
              <w:jc w:val="both"/>
              <w:rPr>
                <w:sz w:val="24"/>
                <w:szCs w:val="24"/>
              </w:rPr>
            </w:pPr>
            <w:r w:rsidRPr="00DA7D9E">
              <w:rPr>
                <w:sz w:val="24"/>
                <w:szCs w:val="24"/>
              </w:rPr>
              <w:t>відбирати й застосовувати потрібні знання та</w:t>
            </w:r>
          </w:p>
          <w:p w:rsidR="00450B69" w:rsidRPr="00DA7D9E" w:rsidRDefault="00450B69" w:rsidP="00C1463E">
            <w:pPr>
              <w:spacing w:line="276" w:lineRule="auto"/>
              <w:jc w:val="both"/>
              <w:rPr>
                <w:sz w:val="24"/>
                <w:szCs w:val="24"/>
              </w:rPr>
            </w:pPr>
            <w:r w:rsidRPr="00DA7D9E">
              <w:rPr>
                <w:sz w:val="24"/>
                <w:szCs w:val="24"/>
              </w:rPr>
              <w:t>способи діяльності для досягнення цієї мети;</w:t>
            </w:r>
          </w:p>
          <w:p w:rsidR="00450B69" w:rsidRPr="00DA7D9E" w:rsidRDefault="00450B69" w:rsidP="00C1463E">
            <w:pPr>
              <w:spacing w:line="276" w:lineRule="auto"/>
              <w:jc w:val="both"/>
              <w:rPr>
                <w:sz w:val="24"/>
                <w:szCs w:val="24"/>
              </w:rPr>
            </w:pPr>
            <w:r w:rsidRPr="00DA7D9E">
              <w:rPr>
                <w:sz w:val="24"/>
                <w:szCs w:val="24"/>
              </w:rPr>
              <w:lastRenderedPageBreak/>
              <w:t>організовувати та планувати свою навчальну</w:t>
            </w:r>
          </w:p>
          <w:p w:rsidR="00450B69" w:rsidRPr="00DA7D9E" w:rsidRDefault="00450B69" w:rsidP="00C1463E">
            <w:pPr>
              <w:spacing w:line="276" w:lineRule="auto"/>
              <w:jc w:val="both"/>
              <w:rPr>
                <w:sz w:val="24"/>
                <w:szCs w:val="24"/>
              </w:rPr>
            </w:pPr>
            <w:r w:rsidRPr="00DA7D9E">
              <w:rPr>
                <w:sz w:val="24"/>
                <w:szCs w:val="24"/>
              </w:rPr>
              <w:t>діяльність; моделювати власну освітню траєкторію,</w:t>
            </w:r>
          </w:p>
          <w:p w:rsidR="00450B69" w:rsidRPr="00DA7D9E" w:rsidRDefault="00450B69" w:rsidP="00C1463E">
            <w:pPr>
              <w:spacing w:line="276" w:lineRule="auto"/>
              <w:jc w:val="both"/>
              <w:rPr>
                <w:sz w:val="24"/>
                <w:szCs w:val="24"/>
              </w:rPr>
            </w:pPr>
            <w:r w:rsidRPr="00DA7D9E">
              <w:rPr>
                <w:sz w:val="24"/>
                <w:szCs w:val="24"/>
              </w:rPr>
              <w:t>аналізувати, контролювати, коригувати та</w:t>
            </w:r>
          </w:p>
          <w:p w:rsidR="00450B69" w:rsidRPr="00DA7D9E" w:rsidRDefault="00450B69" w:rsidP="00C1463E">
            <w:pPr>
              <w:spacing w:line="276" w:lineRule="auto"/>
              <w:jc w:val="both"/>
              <w:rPr>
                <w:sz w:val="24"/>
                <w:szCs w:val="24"/>
              </w:rPr>
            </w:pPr>
            <w:r w:rsidRPr="00DA7D9E">
              <w:rPr>
                <w:sz w:val="24"/>
                <w:szCs w:val="24"/>
              </w:rPr>
              <w:t>оцінювати результати своєї навчальної діяльності;</w:t>
            </w:r>
          </w:p>
          <w:p w:rsidR="00450B69" w:rsidRPr="00DA7D9E" w:rsidRDefault="00450B69" w:rsidP="00C1463E">
            <w:pPr>
              <w:spacing w:line="276" w:lineRule="auto"/>
              <w:jc w:val="both"/>
              <w:rPr>
                <w:sz w:val="24"/>
                <w:szCs w:val="24"/>
              </w:rPr>
            </w:pPr>
            <w:r w:rsidRPr="00DA7D9E">
              <w:rPr>
                <w:sz w:val="24"/>
                <w:szCs w:val="24"/>
              </w:rPr>
              <w:t>доводити правильність власного судження або</w:t>
            </w:r>
          </w:p>
          <w:p w:rsidR="00450B69" w:rsidRPr="00DA7D9E" w:rsidRDefault="00450B69" w:rsidP="00C1463E">
            <w:pPr>
              <w:spacing w:line="276" w:lineRule="auto"/>
              <w:jc w:val="both"/>
              <w:rPr>
                <w:sz w:val="24"/>
                <w:szCs w:val="24"/>
              </w:rPr>
            </w:pPr>
            <w:r w:rsidRPr="00DA7D9E">
              <w:rPr>
                <w:sz w:val="24"/>
                <w:szCs w:val="24"/>
              </w:rPr>
              <w:t>визнавати помилковість.</w:t>
            </w: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lastRenderedPageBreak/>
              <w:t>7.</w:t>
            </w:r>
          </w:p>
        </w:tc>
        <w:tc>
          <w:tcPr>
            <w:tcW w:w="4358" w:type="dxa"/>
          </w:tcPr>
          <w:p w:rsidR="00450B69" w:rsidRPr="00DA7D9E" w:rsidRDefault="00450B69" w:rsidP="00C1463E">
            <w:pPr>
              <w:spacing w:line="276" w:lineRule="auto"/>
              <w:jc w:val="both"/>
              <w:rPr>
                <w:sz w:val="24"/>
                <w:szCs w:val="24"/>
              </w:rPr>
            </w:pPr>
            <w:r w:rsidRPr="00DA7D9E">
              <w:rPr>
                <w:sz w:val="24"/>
                <w:szCs w:val="24"/>
              </w:rPr>
              <w:t>Ініціативність і</w:t>
            </w:r>
          </w:p>
          <w:p w:rsidR="00450B69" w:rsidRPr="00DA7D9E" w:rsidRDefault="00450B69" w:rsidP="00C1463E">
            <w:pPr>
              <w:spacing w:line="276" w:lineRule="auto"/>
              <w:jc w:val="both"/>
              <w:rPr>
                <w:sz w:val="24"/>
                <w:szCs w:val="24"/>
              </w:rPr>
            </w:pPr>
            <w:r w:rsidRPr="00DA7D9E">
              <w:rPr>
                <w:sz w:val="24"/>
                <w:szCs w:val="24"/>
              </w:rPr>
              <w:t>підприємливість</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генерувати нові ідеї, вирішувати життєві</w:t>
            </w:r>
          </w:p>
          <w:p w:rsidR="00450B69" w:rsidRPr="00DA7D9E" w:rsidRDefault="00450B69" w:rsidP="00C1463E">
            <w:pPr>
              <w:spacing w:line="276" w:lineRule="auto"/>
              <w:jc w:val="both"/>
              <w:rPr>
                <w:sz w:val="24"/>
                <w:szCs w:val="24"/>
              </w:rPr>
            </w:pPr>
            <w:r w:rsidRPr="00DA7D9E">
              <w:rPr>
                <w:sz w:val="24"/>
                <w:szCs w:val="24"/>
              </w:rPr>
              <w:t>проблеми, аналізувати, прогнозувати, ухвалювати</w:t>
            </w:r>
          </w:p>
          <w:p w:rsidR="00450B69" w:rsidRPr="00DA7D9E" w:rsidRDefault="00450B69" w:rsidP="00C1463E">
            <w:pPr>
              <w:spacing w:line="276" w:lineRule="auto"/>
              <w:jc w:val="both"/>
              <w:rPr>
                <w:sz w:val="24"/>
                <w:szCs w:val="24"/>
              </w:rPr>
            </w:pPr>
            <w:r w:rsidRPr="00DA7D9E">
              <w:rPr>
                <w:sz w:val="24"/>
                <w:szCs w:val="24"/>
              </w:rPr>
              <w:t>оптимальні рішення; використовувати критерії</w:t>
            </w:r>
          </w:p>
          <w:p w:rsidR="00450B69" w:rsidRPr="00DA7D9E" w:rsidRDefault="00450B69" w:rsidP="00C1463E">
            <w:pPr>
              <w:spacing w:line="276" w:lineRule="auto"/>
              <w:jc w:val="both"/>
              <w:rPr>
                <w:sz w:val="24"/>
                <w:szCs w:val="24"/>
              </w:rPr>
            </w:pPr>
            <w:r w:rsidRPr="00DA7D9E">
              <w:rPr>
                <w:sz w:val="24"/>
                <w:szCs w:val="24"/>
              </w:rPr>
              <w:t>раціональності, практичності, ефективності та</w:t>
            </w:r>
          </w:p>
          <w:p w:rsidR="00450B69" w:rsidRPr="00DA7D9E" w:rsidRDefault="00450B69" w:rsidP="00C1463E">
            <w:pPr>
              <w:spacing w:line="276" w:lineRule="auto"/>
              <w:jc w:val="both"/>
              <w:rPr>
                <w:sz w:val="24"/>
                <w:szCs w:val="24"/>
              </w:rPr>
            </w:pPr>
            <w:r w:rsidRPr="00DA7D9E">
              <w:rPr>
                <w:sz w:val="24"/>
                <w:szCs w:val="24"/>
              </w:rPr>
              <w:t>точності, з метою вибору найкращого рішення;</w:t>
            </w:r>
          </w:p>
          <w:p w:rsidR="00450B69" w:rsidRPr="00DA7D9E" w:rsidRDefault="00450B69" w:rsidP="00C1463E">
            <w:pPr>
              <w:spacing w:line="276" w:lineRule="auto"/>
              <w:jc w:val="both"/>
              <w:rPr>
                <w:sz w:val="24"/>
                <w:szCs w:val="24"/>
              </w:rPr>
            </w:pPr>
            <w:r w:rsidRPr="00DA7D9E">
              <w:rPr>
                <w:sz w:val="24"/>
                <w:szCs w:val="24"/>
              </w:rPr>
              <w:t>аргументувати та захищати свою позицію,</w:t>
            </w:r>
          </w:p>
          <w:p w:rsidR="00450B69" w:rsidRPr="00DA7D9E" w:rsidRDefault="00450B69" w:rsidP="00C1463E">
            <w:pPr>
              <w:spacing w:line="276" w:lineRule="auto"/>
              <w:jc w:val="both"/>
              <w:rPr>
                <w:sz w:val="24"/>
                <w:szCs w:val="24"/>
              </w:rPr>
            </w:pPr>
            <w:r w:rsidRPr="00DA7D9E">
              <w:rPr>
                <w:sz w:val="24"/>
                <w:szCs w:val="24"/>
              </w:rPr>
              <w:t>дискутувати; використовувати різні стратегії,</w:t>
            </w:r>
          </w:p>
          <w:p w:rsidR="00450B69" w:rsidRPr="00DA7D9E" w:rsidRDefault="00450B69" w:rsidP="00C1463E">
            <w:pPr>
              <w:spacing w:line="276" w:lineRule="auto"/>
              <w:jc w:val="both"/>
              <w:rPr>
                <w:sz w:val="24"/>
                <w:szCs w:val="24"/>
              </w:rPr>
            </w:pPr>
            <w:r w:rsidRPr="00DA7D9E">
              <w:rPr>
                <w:sz w:val="24"/>
                <w:szCs w:val="24"/>
              </w:rPr>
              <w:t>шукаючи оптимальних способів розв’язання</w:t>
            </w:r>
          </w:p>
          <w:p w:rsidR="00450B69" w:rsidRPr="00DA7D9E" w:rsidRDefault="00450B69" w:rsidP="00C1463E">
            <w:pPr>
              <w:spacing w:line="276" w:lineRule="auto"/>
              <w:jc w:val="both"/>
              <w:rPr>
                <w:sz w:val="24"/>
                <w:szCs w:val="24"/>
              </w:rPr>
            </w:pPr>
            <w:r w:rsidRPr="00DA7D9E">
              <w:rPr>
                <w:sz w:val="24"/>
                <w:szCs w:val="24"/>
              </w:rPr>
              <w:t>життєвого завдання.</w:t>
            </w:r>
          </w:p>
          <w:p w:rsidR="00450B69" w:rsidRPr="00DA7D9E" w:rsidRDefault="00450B69" w:rsidP="00C1463E">
            <w:pPr>
              <w:spacing w:line="276" w:lineRule="auto"/>
              <w:jc w:val="both"/>
              <w:rPr>
                <w:sz w:val="24"/>
                <w:szCs w:val="24"/>
              </w:rPr>
            </w:pPr>
            <w:r w:rsidRPr="00DA7D9E">
              <w:rPr>
                <w:sz w:val="24"/>
                <w:szCs w:val="24"/>
              </w:rPr>
              <w:t>Ставлення: ініціативність, відповідальність,</w:t>
            </w:r>
          </w:p>
          <w:p w:rsidR="00450B69" w:rsidRPr="00DA7D9E" w:rsidRDefault="00450B69" w:rsidP="00C1463E">
            <w:pPr>
              <w:spacing w:line="276" w:lineRule="auto"/>
              <w:jc w:val="both"/>
              <w:rPr>
                <w:sz w:val="24"/>
                <w:szCs w:val="24"/>
              </w:rPr>
            </w:pPr>
            <w:r w:rsidRPr="00DA7D9E">
              <w:rPr>
                <w:sz w:val="24"/>
                <w:szCs w:val="24"/>
              </w:rPr>
              <w:t>упевненість у собі; переконаність, що успіх команди</w:t>
            </w:r>
          </w:p>
          <w:p w:rsidR="00450B69" w:rsidRPr="00DA7D9E" w:rsidRDefault="00450B69" w:rsidP="00C1463E">
            <w:pPr>
              <w:spacing w:line="276" w:lineRule="auto"/>
              <w:jc w:val="both"/>
              <w:rPr>
                <w:sz w:val="24"/>
                <w:szCs w:val="24"/>
              </w:rPr>
            </w:pPr>
            <w:r w:rsidRPr="00DA7D9E">
              <w:rPr>
                <w:sz w:val="24"/>
                <w:szCs w:val="24"/>
              </w:rPr>
              <w:t>– це й особистий успіх; позитивне оцінювання та</w:t>
            </w:r>
          </w:p>
          <w:p w:rsidR="00450B69" w:rsidRPr="00DA7D9E" w:rsidRDefault="00450B69" w:rsidP="00C1463E">
            <w:pPr>
              <w:spacing w:line="276" w:lineRule="auto"/>
              <w:jc w:val="both"/>
              <w:rPr>
                <w:sz w:val="24"/>
                <w:szCs w:val="24"/>
              </w:rPr>
            </w:pPr>
            <w:r w:rsidRPr="00DA7D9E">
              <w:rPr>
                <w:sz w:val="24"/>
                <w:szCs w:val="24"/>
              </w:rPr>
              <w:t>підтримка конструктивних ідей інших.</w:t>
            </w:r>
          </w:p>
          <w:p w:rsidR="00450B69" w:rsidRPr="00DA7D9E" w:rsidRDefault="00450B69" w:rsidP="00C1463E">
            <w:pPr>
              <w:spacing w:line="276" w:lineRule="auto"/>
              <w:jc w:val="both"/>
              <w:rPr>
                <w:sz w:val="24"/>
                <w:szCs w:val="24"/>
              </w:rPr>
            </w:pPr>
            <w:r w:rsidRPr="00DA7D9E">
              <w:rPr>
                <w:sz w:val="24"/>
                <w:szCs w:val="24"/>
              </w:rPr>
              <w:t>Навчальні ресурси: завдання підприємницького</w:t>
            </w:r>
          </w:p>
          <w:p w:rsidR="00450B69" w:rsidRPr="00DA7D9E" w:rsidRDefault="00450B69" w:rsidP="00C1463E">
            <w:pPr>
              <w:spacing w:line="276" w:lineRule="auto"/>
              <w:jc w:val="both"/>
              <w:rPr>
                <w:sz w:val="24"/>
                <w:szCs w:val="24"/>
              </w:rPr>
            </w:pPr>
            <w:r w:rsidRPr="00DA7D9E">
              <w:rPr>
                <w:sz w:val="24"/>
                <w:szCs w:val="24"/>
              </w:rPr>
              <w:t>змісту (оптимізаційні задачі)</w:t>
            </w:r>
          </w:p>
          <w:p w:rsidR="00450B69" w:rsidRPr="00DA7D9E" w:rsidRDefault="00450B69" w:rsidP="00C1463E">
            <w:pPr>
              <w:spacing w:line="276" w:lineRule="auto"/>
              <w:jc w:val="both"/>
              <w:rPr>
                <w:sz w:val="24"/>
                <w:szCs w:val="24"/>
              </w:rPr>
            </w:pP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t>8.</w:t>
            </w:r>
          </w:p>
        </w:tc>
        <w:tc>
          <w:tcPr>
            <w:tcW w:w="4358" w:type="dxa"/>
          </w:tcPr>
          <w:p w:rsidR="00450B69" w:rsidRPr="00DA7D9E" w:rsidRDefault="00450B69" w:rsidP="00C1463E">
            <w:pPr>
              <w:spacing w:line="276" w:lineRule="auto"/>
              <w:jc w:val="both"/>
              <w:rPr>
                <w:sz w:val="24"/>
                <w:szCs w:val="24"/>
              </w:rPr>
            </w:pPr>
            <w:r w:rsidRPr="00DA7D9E">
              <w:rPr>
                <w:sz w:val="24"/>
                <w:szCs w:val="24"/>
              </w:rPr>
              <w:t>Соціальна і</w:t>
            </w:r>
          </w:p>
          <w:p w:rsidR="00450B69" w:rsidRPr="00DA7D9E" w:rsidRDefault="00450B69" w:rsidP="00C1463E">
            <w:pPr>
              <w:spacing w:line="276" w:lineRule="auto"/>
              <w:jc w:val="both"/>
              <w:rPr>
                <w:sz w:val="24"/>
                <w:szCs w:val="24"/>
              </w:rPr>
            </w:pPr>
            <w:r w:rsidRPr="00DA7D9E">
              <w:rPr>
                <w:sz w:val="24"/>
                <w:szCs w:val="24"/>
              </w:rPr>
              <w:t>громадянська</w:t>
            </w:r>
          </w:p>
          <w:p w:rsidR="00450B69" w:rsidRPr="00DA7D9E" w:rsidRDefault="00450B69" w:rsidP="00C1463E">
            <w:pPr>
              <w:spacing w:line="276" w:lineRule="auto"/>
              <w:jc w:val="both"/>
              <w:rPr>
                <w:sz w:val="24"/>
                <w:szCs w:val="24"/>
              </w:rPr>
            </w:pPr>
            <w:r w:rsidRPr="00DA7D9E">
              <w:rPr>
                <w:sz w:val="24"/>
                <w:szCs w:val="24"/>
              </w:rPr>
              <w:t>компетентності</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висловлювати власну думку, слухати і чути</w:t>
            </w:r>
          </w:p>
          <w:p w:rsidR="00450B69" w:rsidRPr="00DA7D9E" w:rsidRDefault="00450B69" w:rsidP="00C1463E">
            <w:pPr>
              <w:spacing w:line="276" w:lineRule="auto"/>
              <w:jc w:val="both"/>
              <w:rPr>
                <w:sz w:val="24"/>
                <w:szCs w:val="24"/>
              </w:rPr>
            </w:pPr>
            <w:r w:rsidRPr="00DA7D9E">
              <w:rPr>
                <w:sz w:val="24"/>
                <w:szCs w:val="24"/>
              </w:rPr>
              <w:t>інших, оцінювати аргументи та змінювати думку на</w:t>
            </w:r>
          </w:p>
          <w:p w:rsidR="00450B69" w:rsidRPr="00DA7D9E" w:rsidRDefault="00450B69" w:rsidP="00C1463E">
            <w:pPr>
              <w:spacing w:line="276" w:lineRule="auto"/>
              <w:jc w:val="both"/>
              <w:rPr>
                <w:sz w:val="24"/>
                <w:szCs w:val="24"/>
              </w:rPr>
            </w:pPr>
            <w:r w:rsidRPr="00DA7D9E">
              <w:rPr>
                <w:sz w:val="24"/>
                <w:szCs w:val="24"/>
              </w:rPr>
              <w:t xml:space="preserve">основі доказів; аргументувати та </w:t>
            </w:r>
            <w:r w:rsidRPr="00DA7D9E">
              <w:rPr>
                <w:sz w:val="24"/>
                <w:szCs w:val="24"/>
              </w:rPr>
              <w:lastRenderedPageBreak/>
              <w:t>відстоювати свою</w:t>
            </w:r>
          </w:p>
          <w:p w:rsidR="00450B69" w:rsidRPr="00DA7D9E" w:rsidRDefault="00450B69" w:rsidP="00C1463E">
            <w:pPr>
              <w:spacing w:line="276" w:lineRule="auto"/>
              <w:jc w:val="both"/>
              <w:rPr>
                <w:sz w:val="24"/>
                <w:szCs w:val="24"/>
              </w:rPr>
            </w:pPr>
            <w:r w:rsidRPr="00DA7D9E">
              <w:rPr>
                <w:sz w:val="24"/>
                <w:szCs w:val="24"/>
              </w:rPr>
              <w:t>позицію; ухвалювати аргументовані рішення в</w:t>
            </w:r>
          </w:p>
          <w:p w:rsidR="00450B69" w:rsidRPr="00DA7D9E" w:rsidRDefault="00450B69" w:rsidP="00C1463E">
            <w:pPr>
              <w:spacing w:line="276" w:lineRule="auto"/>
              <w:jc w:val="both"/>
              <w:rPr>
                <w:sz w:val="24"/>
                <w:szCs w:val="24"/>
              </w:rPr>
            </w:pPr>
            <w:r w:rsidRPr="00DA7D9E">
              <w:rPr>
                <w:sz w:val="24"/>
                <w:szCs w:val="24"/>
              </w:rPr>
              <w:t>життєвих ситуаціях; співпрацювати в команді,</w:t>
            </w:r>
          </w:p>
          <w:p w:rsidR="00450B69" w:rsidRPr="00DA7D9E" w:rsidRDefault="00450B69" w:rsidP="00C1463E">
            <w:pPr>
              <w:spacing w:line="276" w:lineRule="auto"/>
              <w:jc w:val="both"/>
              <w:rPr>
                <w:sz w:val="24"/>
                <w:szCs w:val="24"/>
              </w:rPr>
            </w:pPr>
            <w:r w:rsidRPr="00DA7D9E">
              <w:rPr>
                <w:sz w:val="24"/>
                <w:szCs w:val="24"/>
              </w:rPr>
              <w:t>виділяти та виконувати власну роль в командній</w:t>
            </w:r>
          </w:p>
          <w:p w:rsidR="00450B69" w:rsidRPr="00DA7D9E" w:rsidRDefault="00450B69" w:rsidP="00C1463E">
            <w:pPr>
              <w:spacing w:line="276" w:lineRule="auto"/>
              <w:jc w:val="both"/>
              <w:rPr>
                <w:sz w:val="24"/>
                <w:szCs w:val="24"/>
              </w:rPr>
            </w:pPr>
            <w:r w:rsidRPr="00DA7D9E">
              <w:rPr>
                <w:sz w:val="24"/>
                <w:szCs w:val="24"/>
              </w:rPr>
              <w:t>роботі; аналізувати власну економічну ситуацію,</w:t>
            </w:r>
          </w:p>
          <w:p w:rsidR="00450B69" w:rsidRPr="00DA7D9E" w:rsidRDefault="00450B69" w:rsidP="00C1463E">
            <w:pPr>
              <w:spacing w:line="276" w:lineRule="auto"/>
              <w:jc w:val="both"/>
              <w:rPr>
                <w:sz w:val="24"/>
                <w:szCs w:val="24"/>
              </w:rPr>
            </w:pPr>
            <w:r w:rsidRPr="00DA7D9E">
              <w:rPr>
                <w:sz w:val="24"/>
                <w:szCs w:val="24"/>
              </w:rPr>
              <w:t>родинний бюджет; орієнтуватися в широкому колі</w:t>
            </w:r>
          </w:p>
          <w:p w:rsidR="00450B69" w:rsidRPr="00DA7D9E" w:rsidRDefault="00450B69" w:rsidP="00C1463E">
            <w:pPr>
              <w:spacing w:line="276" w:lineRule="auto"/>
              <w:jc w:val="both"/>
              <w:rPr>
                <w:sz w:val="24"/>
                <w:szCs w:val="24"/>
              </w:rPr>
            </w:pPr>
            <w:r w:rsidRPr="00DA7D9E">
              <w:rPr>
                <w:sz w:val="24"/>
                <w:szCs w:val="24"/>
              </w:rPr>
              <w:t>послуг і товарів на основі чітких критеріїв, робити</w:t>
            </w:r>
          </w:p>
          <w:p w:rsidR="00450B69" w:rsidRPr="00DA7D9E" w:rsidRDefault="00450B69" w:rsidP="00C1463E">
            <w:pPr>
              <w:spacing w:line="276" w:lineRule="auto"/>
              <w:jc w:val="both"/>
              <w:rPr>
                <w:sz w:val="24"/>
                <w:szCs w:val="24"/>
              </w:rPr>
            </w:pPr>
            <w:r w:rsidRPr="00DA7D9E">
              <w:rPr>
                <w:sz w:val="24"/>
                <w:szCs w:val="24"/>
              </w:rPr>
              <w:t>споживчий вибір, спираючись на різні дані.</w:t>
            </w:r>
          </w:p>
          <w:p w:rsidR="00450B69" w:rsidRPr="00DA7D9E" w:rsidRDefault="00450B69" w:rsidP="00C1463E">
            <w:pPr>
              <w:spacing w:line="276" w:lineRule="auto"/>
              <w:jc w:val="both"/>
              <w:rPr>
                <w:sz w:val="24"/>
                <w:szCs w:val="24"/>
              </w:rPr>
            </w:pPr>
            <w:r w:rsidRPr="00DA7D9E">
              <w:rPr>
                <w:sz w:val="24"/>
                <w:szCs w:val="24"/>
              </w:rPr>
              <w:t>Ставлення: ощадливість і поміркованість; рівне</w:t>
            </w:r>
          </w:p>
          <w:p w:rsidR="00450B69" w:rsidRPr="00DA7D9E" w:rsidRDefault="00450B69" w:rsidP="00C1463E">
            <w:pPr>
              <w:spacing w:line="276" w:lineRule="auto"/>
              <w:jc w:val="both"/>
              <w:rPr>
                <w:sz w:val="24"/>
                <w:szCs w:val="24"/>
              </w:rPr>
            </w:pPr>
            <w:r w:rsidRPr="00DA7D9E">
              <w:rPr>
                <w:sz w:val="24"/>
                <w:szCs w:val="24"/>
              </w:rPr>
              <w:t>ставлення до інших незалежно від статків,</w:t>
            </w:r>
          </w:p>
          <w:p w:rsidR="00450B69" w:rsidRPr="00DA7D9E" w:rsidRDefault="00450B69" w:rsidP="00C1463E">
            <w:pPr>
              <w:spacing w:line="276" w:lineRule="auto"/>
              <w:jc w:val="both"/>
              <w:rPr>
                <w:sz w:val="24"/>
                <w:szCs w:val="24"/>
              </w:rPr>
            </w:pPr>
            <w:r w:rsidRPr="00DA7D9E">
              <w:rPr>
                <w:sz w:val="24"/>
                <w:szCs w:val="24"/>
              </w:rPr>
              <w:t>соціального походження; відповідальність за</w:t>
            </w:r>
          </w:p>
          <w:p w:rsidR="00450B69" w:rsidRPr="00DA7D9E" w:rsidRDefault="00450B69" w:rsidP="00C1463E">
            <w:pPr>
              <w:spacing w:line="276" w:lineRule="auto"/>
              <w:jc w:val="both"/>
              <w:rPr>
                <w:sz w:val="24"/>
                <w:szCs w:val="24"/>
              </w:rPr>
            </w:pPr>
            <w:r w:rsidRPr="00DA7D9E">
              <w:rPr>
                <w:sz w:val="24"/>
                <w:szCs w:val="24"/>
              </w:rPr>
              <w:t>спільну справу; налаштованість на логічне</w:t>
            </w:r>
          </w:p>
          <w:p w:rsidR="00450B69" w:rsidRPr="00DA7D9E" w:rsidRDefault="00450B69" w:rsidP="00C1463E">
            <w:pPr>
              <w:spacing w:line="276" w:lineRule="auto"/>
              <w:jc w:val="both"/>
              <w:rPr>
                <w:sz w:val="24"/>
                <w:szCs w:val="24"/>
              </w:rPr>
            </w:pPr>
            <w:r w:rsidRPr="00DA7D9E">
              <w:rPr>
                <w:sz w:val="24"/>
                <w:szCs w:val="24"/>
              </w:rPr>
              <w:t>обґрунтування позиції без передчасного переходу до</w:t>
            </w:r>
          </w:p>
          <w:p w:rsidR="00450B69" w:rsidRPr="00DA7D9E" w:rsidRDefault="00450B69" w:rsidP="00C1463E">
            <w:pPr>
              <w:spacing w:line="276" w:lineRule="auto"/>
              <w:jc w:val="both"/>
              <w:rPr>
                <w:sz w:val="24"/>
                <w:szCs w:val="24"/>
              </w:rPr>
            </w:pPr>
            <w:r w:rsidRPr="00DA7D9E">
              <w:rPr>
                <w:sz w:val="24"/>
                <w:szCs w:val="24"/>
              </w:rPr>
              <w:t>висновків; повага до прав людини, активна позиція</w:t>
            </w:r>
          </w:p>
          <w:p w:rsidR="00450B69" w:rsidRPr="00DA7D9E" w:rsidRDefault="00450B69" w:rsidP="00C1463E">
            <w:pPr>
              <w:spacing w:line="276" w:lineRule="auto"/>
              <w:jc w:val="both"/>
              <w:rPr>
                <w:sz w:val="24"/>
                <w:szCs w:val="24"/>
              </w:rPr>
            </w:pPr>
            <w:r w:rsidRPr="00DA7D9E">
              <w:rPr>
                <w:sz w:val="24"/>
                <w:szCs w:val="24"/>
              </w:rPr>
              <w:t>щодо боротьби із дискримінацією.</w:t>
            </w:r>
          </w:p>
          <w:p w:rsidR="00450B69" w:rsidRPr="00DA7D9E" w:rsidRDefault="00450B69" w:rsidP="00C1463E">
            <w:pPr>
              <w:spacing w:line="276" w:lineRule="auto"/>
              <w:jc w:val="both"/>
              <w:rPr>
                <w:sz w:val="24"/>
                <w:szCs w:val="24"/>
              </w:rPr>
            </w:pPr>
            <w:r w:rsidRPr="00DA7D9E">
              <w:rPr>
                <w:sz w:val="24"/>
                <w:szCs w:val="24"/>
              </w:rPr>
              <w:t>Навчальні ресурси: завдання соціального змісту</w:t>
            </w: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lastRenderedPageBreak/>
              <w:t>9.</w:t>
            </w:r>
          </w:p>
        </w:tc>
        <w:tc>
          <w:tcPr>
            <w:tcW w:w="4358" w:type="dxa"/>
          </w:tcPr>
          <w:p w:rsidR="00450B69" w:rsidRPr="00DA7D9E" w:rsidRDefault="00450B69" w:rsidP="00C1463E">
            <w:pPr>
              <w:spacing w:line="276" w:lineRule="auto"/>
              <w:jc w:val="both"/>
              <w:rPr>
                <w:sz w:val="24"/>
                <w:szCs w:val="24"/>
              </w:rPr>
            </w:pPr>
            <w:r w:rsidRPr="00DA7D9E">
              <w:rPr>
                <w:sz w:val="24"/>
                <w:szCs w:val="24"/>
              </w:rPr>
              <w:t>Обізнаність і</w:t>
            </w:r>
          </w:p>
          <w:p w:rsidR="00450B69" w:rsidRPr="00DA7D9E" w:rsidRDefault="00450B69" w:rsidP="00C1463E">
            <w:pPr>
              <w:spacing w:line="276" w:lineRule="auto"/>
              <w:jc w:val="both"/>
              <w:rPr>
                <w:sz w:val="24"/>
                <w:szCs w:val="24"/>
              </w:rPr>
            </w:pPr>
            <w:r w:rsidRPr="00DA7D9E">
              <w:rPr>
                <w:sz w:val="24"/>
                <w:szCs w:val="24"/>
              </w:rPr>
              <w:t>самовираження у</w:t>
            </w:r>
          </w:p>
          <w:p w:rsidR="00450B69" w:rsidRPr="00DA7D9E" w:rsidRDefault="00450B69" w:rsidP="00C1463E">
            <w:pPr>
              <w:spacing w:line="276" w:lineRule="auto"/>
              <w:jc w:val="both"/>
              <w:rPr>
                <w:sz w:val="24"/>
                <w:szCs w:val="24"/>
              </w:rPr>
            </w:pPr>
            <w:r w:rsidRPr="00DA7D9E">
              <w:rPr>
                <w:sz w:val="24"/>
                <w:szCs w:val="24"/>
              </w:rPr>
              <w:t>сфері культури</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грамотно і логічно висловлювати свою</w:t>
            </w:r>
          </w:p>
          <w:p w:rsidR="00450B69" w:rsidRPr="00DA7D9E" w:rsidRDefault="00450B69" w:rsidP="00C1463E">
            <w:pPr>
              <w:spacing w:line="276" w:lineRule="auto"/>
              <w:jc w:val="both"/>
              <w:rPr>
                <w:sz w:val="24"/>
                <w:szCs w:val="24"/>
              </w:rPr>
            </w:pPr>
            <w:r w:rsidRPr="00DA7D9E">
              <w:rPr>
                <w:sz w:val="24"/>
                <w:szCs w:val="24"/>
              </w:rPr>
              <w:t>думку, аргументувати та вести діалог, враховуючи</w:t>
            </w:r>
          </w:p>
          <w:p w:rsidR="00450B69" w:rsidRPr="00DA7D9E" w:rsidRDefault="00450B69" w:rsidP="00C1463E">
            <w:pPr>
              <w:spacing w:line="276" w:lineRule="auto"/>
              <w:jc w:val="both"/>
              <w:rPr>
                <w:sz w:val="24"/>
                <w:szCs w:val="24"/>
              </w:rPr>
            </w:pPr>
            <w:r w:rsidRPr="00DA7D9E">
              <w:rPr>
                <w:sz w:val="24"/>
                <w:szCs w:val="24"/>
              </w:rPr>
              <w:t>національні та культурні особливості</w:t>
            </w:r>
          </w:p>
          <w:p w:rsidR="00450B69" w:rsidRPr="00DA7D9E" w:rsidRDefault="00450B69" w:rsidP="00C1463E">
            <w:pPr>
              <w:spacing w:line="276" w:lineRule="auto"/>
              <w:jc w:val="both"/>
              <w:rPr>
                <w:sz w:val="24"/>
                <w:szCs w:val="24"/>
              </w:rPr>
            </w:pPr>
            <w:r w:rsidRPr="00DA7D9E">
              <w:rPr>
                <w:sz w:val="24"/>
                <w:szCs w:val="24"/>
              </w:rPr>
              <w:t>співрозмовників та дотримуючись етики</w:t>
            </w:r>
          </w:p>
          <w:p w:rsidR="00450B69" w:rsidRPr="00DA7D9E" w:rsidRDefault="00450B69" w:rsidP="00C1463E">
            <w:pPr>
              <w:spacing w:line="276" w:lineRule="auto"/>
              <w:jc w:val="both"/>
              <w:rPr>
                <w:sz w:val="24"/>
                <w:szCs w:val="24"/>
              </w:rPr>
            </w:pPr>
            <w:r w:rsidRPr="00DA7D9E">
              <w:rPr>
                <w:sz w:val="24"/>
                <w:szCs w:val="24"/>
              </w:rPr>
              <w:t>спілкування і взаємодії; враховувати художньо-</w:t>
            </w:r>
          </w:p>
          <w:p w:rsidR="00450B69" w:rsidRPr="00DA7D9E" w:rsidRDefault="00450B69" w:rsidP="00C1463E">
            <w:pPr>
              <w:spacing w:line="276" w:lineRule="auto"/>
              <w:jc w:val="both"/>
              <w:rPr>
                <w:sz w:val="24"/>
                <w:szCs w:val="24"/>
              </w:rPr>
            </w:pPr>
            <w:r w:rsidRPr="00DA7D9E">
              <w:rPr>
                <w:sz w:val="24"/>
                <w:szCs w:val="24"/>
              </w:rPr>
              <w:t>естетичну складову при створенні продуктів своєї</w:t>
            </w:r>
          </w:p>
          <w:p w:rsidR="00450B69" w:rsidRPr="00DA7D9E" w:rsidRDefault="00450B69" w:rsidP="00C1463E">
            <w:pPr>
              <w:spacing w:line="276" w:lineRule="auto"/>
              <w:jc w:val="both"/>
              <w:rPr>
                <w:sz w:val="24"/>
                <w:szCs w:val="24"/>
              </w:rPr>
            </w:pPr>
            <w:r w:rsidRPr="00DA7D9E">
              <w:rPr>
                <w:sz w:val="24"/>
                <w:szCs w:val="24"/>
              </w:rPr>
              <w:t>діяльності (малюнків, текстів, схем тощо).</w:t>
            </w:r>
          </w:p>
          <w:p w:rsidR="00450B69" w:rsidRPr="00DA7D9E" w:rsidRDefault="00450B69" w:rsidP="00C1463E">
            <w:pPr>
              <w:spacing w:line="276" w:lineRule="auto"/>
              <w:jc w:val="both"/>
              <w:rPr>
                <w:sz w:val="24"/>
                <w:szCs w:val="24"/>
              </w:rPr>
            </w:pPr>
            <w:r w:rsidRPr="00DA7D9E">
              <w:rPr>
                <w:sz w:val="24"/>
                <w:szCs w:val="24"/>
              </w:rPr>
              <w:t>Ставлення: культурна самоідентифікація, повага до</w:t>
            </w:r>
          </w:p>
          <w:p w:rsidR="00450B69" w:rsidRPr="00DA7D9E" w:rsidRDefault="00450B69" w:rsidP="00C1463E">
            <w:pPr>
              <w:spacing w:line="276" w:lineRule="auto"/>
              <w:jc w:val="both"/>
              <w:rPr>
                <w:sz w:val="24"/>
                <w:szCs w:val="24"/>
              </w:rPr>
            </w:pPr>
            <w:r w:rsidRPr="00DA7D9E">
              <w:rPr>
                <w:sz w:val="24"/>
                <w:szCs w:val="24"/>
              </w:rPr>
              <w:t xml:space="preserve">культурного розмаїття у глобальному </w:t>
            </w:r>
            <w:r w:rsidRPr="00DA7D9E">
              <w:rPr>
                <w:sz w:val="24"/>
                <w:szCs w:val="24"/>
              </w:rPr>
              <w:lastRenderedPageBreak/>
              <w:t>суспільстві;</w:t>
            </w:r>
          </w:p>
          <w:p w:rsidR="00450B69" w:rsidRPr="00DA7D9E" w:rsidRDefault="00450B69" w:rsidP="00C1463E">
            <w:pPr>
              <w:spacing w:line="276" w:lineRule="auto"/>
              <w:jc w:val="both"/>
              <w:rPr>
                <w:sz w:val="24"/>
                <w:szCs w:val="24"/>
              </w:rPr>
            </w:pPr>
            <w:r w:rsidRPr="00DA7D9E">
              <w:rPr>
                <w:sz w:val="24"/>
                <w:szCs w:val="24"/>
              </w:rPr>
              <w:t>усвідомлення впливу окремого предмета на людську</w:t>
            </w:r>
          </w:p>
          <w:p w:rsidR="00450B69" w:rsidRPr="00DA7D9E" w:rsidRDefault="00450B69" w:rsidP="00C1463E">
            <w:pPr>
              <w:spacing w:line="276" w:lineRule="auto"/>
              <w:jc w:val="both"/>
              <w:rPr>
                <w:sz w:val="24"/>
                <w:szCs w:val="24"/>
              </w:rPr>
            </w:pPr>
            <w:r w:rsidRPr="00DA7D9E">
              <w:rPr>
                <w:sz w:val="24"/>
                <w:szCs w:val="24"/>
              </w:rPr>
              <w:t>культуру та розвиток суспільства.</w:t>
            </w:r>
          </w:p>
          <w:p w:rsidR="00450B69" w:rsidRPr="00DA7D9E" w:rsidRDefault="00450B69" w:rsidP="00C1463E">
            <w:pPr>
              <w:spacing w:line="276" w:lineRule="auto"/>
              <w:jc w:val="both"/>
              <w:rPr>
                <w:sz w:val="24"/>
                <w:szCs w:val="24"/>
              </w:rPr>
            </w:pPr>
            <w:r w:rsidRPr="00DA7D9E">
              <w:rPr>
                <w:sz w:val="24"/>
                <w:szCs w:val="24"/>
              </w:rPr>
              <w:t>Навчальні ресурси: математичні моделі в різних</w:t>
            </w:r>
          </w:p>
          <w:p w:rsidR="00450B69" w:rsidRPr="00DA7D9E" w:rsidRDefault="00450B69" w:rsidP="00C1463E">
            <w:pPr>
              <w:spacing w:line="276" w:lineRule="auto"/>
              <w:jc w:val="both"/>
              <w:rPr>
                <w:sz w:val="24"/>
                <w:szCs w:val="24"/>
              </w:rPr>
            </w:pPr>
            <w:r w:rsidRPr="00DA7D9E">
              <w:rPr>
                <w:sz w:val="24"/>
                <w:szCs w:val="24"/>
              </w:rPr>
              <w:t>видах мистецтва</w:t>
            </w:r>
          </w:p>
          <w:p w:rsidR="00450B69" w:rsidRPr="00DA7D9E" w:rsidRDefault="00450B69" w:rsidP="00C1463E">
            <w:pPr>
              <w:spacing w:line="276" w:lineRule="auto"/>
              <w:jc w:val="both"/>
              <w:rPr>
                <w:sz w:val="24"/>
                <w:szCs w:val="24"/>
              </w:rPr>
            </w:pPr>
          </w:p>
          <w:p w:rsidR="00450B69" w:rsidRPr="00DA7D9E" w:rsidRDefault="00450B69" w:rsidP="00C1463E">
            <w:pPr>
              <w:jc w:val="both"/>
              <w:rPr>
                <w:sz w:val="24"/>
                <w:szCs w:val="24"/>
              </w:rPr>
            </w:pPr>
          </w:p>
        </w:tc>
      </w:tr>
      <w:tr w:rsidR="00450B69" w:rsidRPr="00DA7D9E" w:rsidTr="00C1463E">
        <w:tc>
          <w:tcPr>
            <w:tcW w:w="764" w:type="dxa"/>
          </w:tcPr>
          <w:p w:rsidR="00450B69" w:rsidRPr="00DA7D9E" w:rsidRDefault="00450B69" w:rsidP="00C1463E">
            <w:pPr>
              <w:jc w:val="both"/>
              <w:rPr>
                <w:sz w:val="24"/>
                <w:szCs w:val="24"/>
              </w:rPr>
            </w:pPr>
            <w:r w:rsidRPr="00DA7D9E">
              <w:rPr>
                <w:sz w:val="24"/>
                <w:szCs w:val="24"/>
              </w:rPr>
              <w:lastRenderedPageBreak/>
              <w:t>10.</w:t>
            </w:r>
          </w:p>
        </w:tc>
        <w:tc>
          <w:tcPr>
            <w:tcW w:w="4358" w:type="dxa"/>
          </w:tcPr>
          <w:p w:rsidR="00450B69" w:rsidRPr="00DA7D9E" w:rsidRDefault="00450B69" w:rsidP="00C1463E">
            <w:pPr>
              <w:spacing w:line="276" w:lineRule="auto"/>
              <w:jc w:val="both"/>
              <w:rPr>
                <w:sz w:val="24"/>
                <w:szCs w:val="24"/>
              </w:rPr>
            </w:pPr>
            <w:r w:rsidRPr="00DA7D9E">
              <w:rPr>
                <w:sz w:val="24"/>
                <w:szCs w:val="24"/>
              </w:rPr>
              <w:t>Екологічна</w:t>
            </w:r>
          </w:p>
          <w:p w:rsidR="00450B69" w:rsidRPr="00DA7D9E" w:rsidRDefault="00450B69" w:rsidP="00C1463E">
            <w:pPr>
              <w:spacing w:line="276" w:lineRule="auto"/>
              <w:jc w:val="both"/>
              <w:rPr>
                <w:sz w:val="24"/>
                <w:szCs w:val="24"/>
              </w:rPr>
            </w:pPr>
            <w:r w:rsidRPr="00DA7D9E">
              <w:rPr>
                <w:sz w:val="24"/>
                <w:szCs w:val="24"/>
              </w:rPr>
              <w:t>грамотність і здорове</w:t>
            </w:r>
          </w:p>
          <w:p w:rsidR="00450B69" w:rsidRPr="00DA7D9E" w:rsidRDefault="00450B69" w:rsidP="00C1463E">
            <w:pPr>
              <w:spacing w:line="276" w:lineRule="auto"/>
              <w:jc w:val="both"/>
              <w:rPr>
                <w:sz w:val="24"/>
                <w:szCs w:val="24"/>
              </w:rPr>
            </w:pPr>
            <w:r w:rsidRPr="00DA7D9E">
              <w:rPr>
                <w:sz w:val="24"/>
                <w:szCs w:val="24"/>
              </w:rPr>
              <w:t>життя</w:t>
            </w:r>
          </w:p>
          <w:p w:rsidR="00450B69" w:rsidRPr="00DA7D9E" w:rsidRDefault="00450B69" w:rsidP="00C1463E">
            <w:pPr>
              <w:jc w:val="both"/>
              <w:rPr>
                <w:sz w:val="24"/>
                <w:szCs w:val="24"/>
              </w:rPr>
            </w:pPr>
          </w:p>
        </w:tc>
        <w:tc>
          <w:tcPr>
            <w:tcW w:w="4449" w:type="dxa"/>
          </w:tcPr>
          <w:p w:rsidR="00450B69" w:rsidRPr="00DA7D9E" w:rsidRDefault="00450B69" w:rsidP="00C1463E">
            <w:pPr>
              <w:spacing w:line="276" w:lineRule="auto"/>
              <w:jc w:val="both"/>
              <w:rPr>
                <w:sz w:val="24"/>
                <w:szCs w:val="24"/>
              </w:rPr>
            </w:pPr>
            <w:r w:rsidRPr="00DA7D9E">
              <w:rPr>
                <w:sz w:val="24"/>
                <w:szCs w:val="24"/>
              </w:rPr>
              <w:t>Уміння: аналізувати і критично оцінювати</w:t>
            </w:r>
          </w:p>
          <w:p w:rsidR="00450B69" w:rsidRPr="00DA7D9E" w:rsidRDefault="00450B69" w:rsidP="00C1463E">
            <w:pPr>
              <w:spacing w:line="276" w:lineRule="auto"/>
              <w:jc w:val="both"/>
              <w:rPr>
                <w:sz w:val="24"/>
                <w:szCs w:val="24"/>
              </w:rPr>
            </w:pPr>
            <w:r w:rsidRPr="00DA7D9E">
              <w:rPr>
                <w:sz w:val="24"/>
                <w:szCs w:val="24"/>
              </w:rPr>
              <w:t>соціально-економічні події в державі на основі</w:t>
            </w:r>
          </w:p>
          <w:p w:rsidR="00450B69" w:rsidRPr="00DA7D9E" w:rsidRDefault="00450B69" w:rsidP="00C1463E">
            <w:pPr>
              <w:spacing w:line="276" w:lineRule="auto"/>
              <w:jc w:val="both"/>
              <w:rPr>
                <w:sz w:val="24"/>
                <w:szCs w:val="24"/>
              </w:rPr>
            </w:pPr>
            <w:r w:rsidRPr="00DA7D9E">
              <w:rPr>
                <w:sz w:val="24"/>
                <w:szCs w:val="24"/>
              </w:rPr>
              <w:t>різних даних; враховувати правові, етичні,</w:t>
            </w:r>
          </w:p>
          <w:p w:rsidR="00450B69" w:rsidRPr="00DA7D9E" w:rsidRDefault="00450B69" w:rsidP="00C1463E">
            <w:pPr>
              <w:spacing w:line="276" w:lineRule="auto"/>
              <w:jc w:val="both"/>
              <w:rPr>
                <w:sz w:val="24"/>
                <w:szCs w:val="24"/>
              </w:rPr>
            </w:pPr>
            <w:r w:rsidRPr="00DA7D9E">
              <w:rPr>
                <w:sz w:val="24"/>
                <w:szCs w:val="24"/>
              </w:rPr>
              <w:t>екологічні і соціальні наслідки рішень; розпізнавати,</w:t>
            </w:r>
          </w:p>
          <w:p w:rsidR="00450B69" w:rsidRPr="00DA7D9E" w:rsidRDefault="00450B69" w:rsidP="00C1463E">
            <w:pPr>
              <w:spacing w:line="276" w:lineRule="auto"/>
              <w:jc w:val="both"/>
              <w:rPr>
                <w:sz w:val="24"/>
                <w:szCs w:val="24"/>
              </w:rPr>
            </w:pPr>
            <w:r w:rsidRPr="00DA7D9E">
              <w:rPr>
                <w:sz w:val="24"/>
                <w:szCs w:val="24"/>
              </w:rPr>
              <w:t>як інтерпретації результатів вирішення проблем</w:t>
            </w:r>
          </w:p>
          <w:p w:rsidR="00450B69" w:rsidRPr="00DA7D9E" w:rsidRDefault="00450B69" w:rsidP="00C1463E">
            <w:pPr>
              <w:spacing w:line="276" w:lineRule="auto"/>
              <w:jc w:val="both"/>
              <w:rPr>
                <w:sz w:val="24"/>
                <w:szCs w:val="24"/>
              </w:rPr>
            </w:pPr>
            <w:r w:rsidRPr="00DA7D9E">
              <w:rPr>
                <w:sz w:val="24"/>
                <w:szCs w:val="24"/>
              </w:rPr>
              <w:t>можуть бути використані для маніпулювання.</w:t>
            </w:r>
          </w:p>
          <w:p w:rsidR="00450B69" w:rsidRPr="00DA7D9E" w:rsidRDefault="00450B69" w:rsidP="00C1463E">
            <w:pPr>
              <w:spacing w:line="276" w:lineRule="auto"/>
              <w:jc w:val="both"/>
              <w:rPr>
                <w:sz w:val="24"/>
                <w:szCs w:val="24"/>
              </w:rPr>
            </w:pPr>
            <w:r w:rsidRPr="00DA7D9E">
              <w:rPr>
                <w:sz w:val="24"/>
                <w:szCs w:val="24"/>
              </w:rPr>
              <w:t>Ставлення: усвідомлення взаємозв’язку окремого</w:t>
            </w:r>
          </w:p>
          <w:p w:rsidR="00450B69" w:rsidRPr="00DA7D9E" w:rsidRDefault="00450B69" w:rsidP="00C1463E">
            <w:pPr>
              <w:spacing w:line="276" w:lineRule="auto"/>
              <w:jc w:val="both"/>
              <w:rPr>
                <w:sz w:val="24"/>
                <w:szCs w:val="24"/>
              </w:rPr>
            </w:pPr>
            <w:r w:rsidRPr="00DA7D9E">
              <w:rPr>
                <w:sz w:val="24"/>
                <w:szCs w:val="24"/>
              </w:rPr>
              <w:t>предмета та екології на основі різних даних; ощадне</w:t>
            </w:r>
          </w:p>
          <w:p w:rsidR="00450B69" w:rsidRPr="00DA7D9E" w:rsidRDefault="00450B69" w:rsidP="00C1463E">
            <w:pPr>
              <w:spacing w:line="276" w:lineRule="auto"/>
              <w:jc w:val="both"/>
              <w:rPr>
                <w:sz w:val="24"/>
                <w:szCs w:val="24"/>
              </w:rPr>
            </w:pPr>
            <w:r w:rsidRPr="00DA7D9E">
              <w:rPr>
                <w:sz w:val="24"/>
                <w:szCs w:val="24"/>
              </w:rPr>
              <w:t>та бережливе відношення до природніх ресурсів,</w:t>
            </w:r>
          </w:p>
          <w:p w:rsidR="00450B69" w:rsidRPr="00DA7D9E" w:rsidRDefault="00450B69" w:rsidP="00C1463E">
            <w:pPr>
              <w:spacing w:line="276" w:lineRule="auto"/>
              <w:jc w:val="both"/>
              <w:rPr>
                <w:sz w:val="24"/>
                <w:szCs w:val="24"/>
              </w:rPr>
            </w:pPr>
            <w:r w:rsidRPr="00DA7D9E">
              <w:rPr>
                <w:sz w:val="24"/>
                <w:szCs w:val="24"/>
              </w:rPr>
              <w:t>чистоти довкілля та дотримання санітарних норм</w:t>
            </w:r>
          </w:p>
          <w:p w:rsidR="00450B69" w:rsidRPr="00DA7D9E" w:rsidRDefault="00450B69" w:rsidP="00C1463E">
            <w:pPr>
              <w:spacing w:line="276" w:lineRule="auto"/>
              <w:jc w:val="both"/>
              <w:rPr>
                <w:sz w:val="24"/>
                <w:szCs w:val="24"/>
              </w:rPr>
            </w:pPr>
            <w:r w:rsidRPr="00DA7D9E">
              <w:rPr>
                <w:sz w:val="24"/>
                <w:szCs w:val="24"/>
              </w:rPr>
              <w:t>побуту; розгляд порівняльної характеристики щодо</w:t>
            </w:r>
          </w:p>
          <w:p w:rsidR="00450B69" w:rsidRPr="00DA7D9E" w:rsidRDefault="00450B69" w:rsidP="00C1463E">
            <w:pPr>
              <w:spacing w:line="276" w:lineRule="auto"/>
              <w:jc w:val="both"/>
              <w:rPr>
                <w:sz w:val="24"/>
                <w:szCs w:val="24"/>
              </w:rPr>
            </w:pPr>
            <w:r w:rsidRPr="00DA7D9E">
              <w:rPr>
                <w:sz w:val="24"/>
                <w:szCs w:val="24"/>
              </w:rPr>
              <w:t>вибору здорового способу життя; власна думка та</w:t>
            </w:r>
          </w:p>
          <w:p w:rsidR="00450B69" w:rsidRPr="00DA7D9E" w:rsidRDefault="00450B69" w:rsidP="00C1463E">
            <w:pPr>
              <w:spacing w:line="276" w:lineRule="auto"/>
              <w:jc w:val="both"/>
              <w:rPr>
                <w:sz w:val="24"/>
                <w:szCs w:val="24"/>
              </w:rPr>
            </w:pPr>
            <w:r w:rsidRPr="00DA7D9E">
              <w:rPr>
                <w:sz w:val="24"/>
                <w:szCs w:val="24"/>
              </w:rPr>
              <w:t>позиція до зловживань алкоголю, нікотину тощо.</w:t>
            </w:r>
          </w:p>
          <w:p w:rsidR="00450B69" w:rsidRPr="00DA7D9E" w:rsidRDefault="00450B69" w:rsidP="00C1463E">
            <w:pPr>
              <w:spacing w:line="276" w:lineRule="auto"/>
              <w:jc w:val="both"/>
              <w:rPr>
                <w:sz w:val="24"/>
                <w:szCs w:val="24"/>
              </w:rPr>
            </w:pPr>
            <w:r w:rsidRPr="00DA7D9E">
              <w:rPr>
                <w:sz w:val="24"/>
                <w:szCs w:val="24"/>
              </w:rPr>
              <w:t>Навчальні ресурси: навчальні проекти, завдання</w:t>
            </w:r>
          </w:p>
          <w:p w:rsidR="00450B69" w:rsidRPr="00DA7D9E" w:rsidRDefault="00450B69" w:rsidP="00C1463E">
            <w:pPr>
              <w:spacing w:line="276" w:lineRule="auto"/>
              <w:jc w:val="both"/>
              <w:rPr>
                <w:sz w:val="24"/>
                <w:szCs w:val="24"/>
              </w:rPr>
            </w:pPr>
            <w:r w:rsidRPr="00DA7D9E">
              <w:rPr>
                <w:sz w:val="24"/>
                <w:szCs w:val="24"/>
              </w:rPr>
              <w:t>соціально-економічного, екологічного змісту;</w:t>
            </w:r>
          </w:p>
          <w:p w:rsidR="00450B69" w:rsidRPr="00DA7D9E" w:rsidRDefault="00450B69" w:rsidP="00C1463E">
            <w:pPr>
              <w:spacing w:line="276" w:lineRule="auto"/>
              <w:jc w:val="both"/>
              <w:rPr>
                <w:sz w:val="24"/>
                <w:szCs w:val="24"/>
              </w:rPr>
            </w:pPr>
            <w:r w:rsidRPr="00DA7D9E">
              <w:rPr>
                <w:sz w:val="24"/>
                <w:szCs w:val="24"/>
              </w:rPr>
              <w:t>задачі, які сприяють усвідомленню цінності</w:t>
            </w:r>
          </w:p>
          <w:p w:rsidR="00450B69" w:rsidRPr="00DA7D9E" w:rsidRDefault="00450B69" w:rsidP="00C1463E">
            <w:pPr>
              <w:spacing w:line="276" w:lineRule="auto"/>
              <w:jc w:val="both"/>
              <w:rPr>
                <w:sz w:val="24"/>
                <w:szCs w:val="24"/>
              </w:rPr>
            </w:pPr>
            <w:r w:rsidRPr="00DA7D9E">
              <w:rPr>
                <w:sz w:val="24"/>
                <w:szCs w:val="24"/>
              </w:rPr>
              <w:t>здорового способу життя</w:t>
            </w:r>
          </w:p>
          <w:p w:rsidR="00450B69" w:rsidRPr="00DA7D9E" w:rsidRDefault="00450B69" w:rsidP="00C1463E">
            <w:pPr>
              <w:spacing w:line="276" w:lineRule="auto"/>
              <w:jc w:val="both"/>
              <w:rPr>
                <w:sz w:val="24"/>
                <w:szCs w:val="24"/>
              </w:rPr>
            </w:pPr>
          </w:p>
          <w:p w:rsidR="00450B69" w:rsidRPr="00DA7D9E" w:rsidRDefault="00450B69" w:rsidP="00C1463E">
            <w:pPr>
              <w:jc w:val="both"/>
              <w:rPr>
                <w:sz w:val="24"/>
                <w:szCs w:val="24"/>
              </w:rPr>
            </w:pPr>
          </w:p>
        </w:tc>
      </w:tr>
    </w:tbl>
    <w:p w:rsidR="00450B69" w:rsidRPr="009B73FA" w:rsidRDefault="00450B69" w:rsidP="00450B69">
      <w:pPr>
        <w:jc w:val="both"/>
        <w:rPr>
          <w:rFonts w:ascii="Times New Roman" w:hAnsi="Times New Roman" w:cs="Times New Roman"/>
          <w:sz w:val="28"/>
          <w:szCs w:val="28"/>
        </w:rPr>
      </w:pP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Такі ключові компетентності, як уміння вчитися, ініціативність 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підприємливість, екологічна грамотність і здоровий спосіб життя, соціальна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та громадянська компетентності можуть формуватися відразу засобами усіх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окремих предметів. Виокремлення в навчальних програмах таких наскрізних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ліній ключових компетентностей як «Екологічна безпека й сталий розвиток»,</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«Громадянська відповідальність», «Здоров’я і безпека», «Підприємливість 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фінансова грамотність» спрямоване на формування в учнів здатності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застосовувати знання й уміння у реальних життєвих ситуаціях.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Наскрізні лінії є засобом інтеграції ключових і загальнопредметних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компетентностей, окремих предметів та предметних циклів; їх необхідно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враховувати при формуванні шкільного середовища.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Наскрізні лінії є соціально значимими надпредметними темами, які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допомагають формуванню в учнів уявлень про суспільство в цілому,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розвивають здатність застосовувати отримані знання у різних ситуаціях.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Навчання за наскрізними лініями реалізується насамперед через:</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організацію навчального середовища — зміст та цілі наскрізних тем</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враховуються при формуванні духовного, соціального і фізичного</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середовища навчання; </w:t>
      </w:r>
      <w:r w:rsidRPr="009B73FA">
        <w:rPr>
          <w:rFonts w:ascii="Times New Roman" w:hAnsi="Times New Roman" w:cs="Times New Roman"/>
          <w:sz w:val="28"/>
          <w:szCs w:val="28"/>
        </w:rPr>
        <w:t>окремі предмети — виходячи із наскр</w:t>
      </w:r>
      <w:r>
        <w:rPr>
          <w:rFonts w:ascii="Times New Roman" w:hAnsi="Times New Roman" w:cs="Times New Roman"/>
          <w:sz w:val="28"/>
          <w:szCs w:val="28"/>
        </w:rPr>
        <w:t xml:space="preserve">ізних тем при вивченні предмета </w:t>
      </w:r>
      <w:r w:rsidRPr="009B73FA">
        <w:rPr>
          <w:rFonts w:ascii="Times New Roman" w:hAnsi="Times New Roman" w:cs="Times New Roman"/>
          <w:sz w:val="28"/>
          <w:szCs w:val="28"/>
        </w:rPr>
        <w:t xml:space="preserve">проводяться відповідні трактовки, приклади </w:t>
      </w:r>
      <w:r>
        <w:rPr>
          <w:rFonts w:ascii="Times New Roman" w:hAnsi="Times New Roman" w:cs="Times New Roman"/>
          <w:sz w:val="28"/>
          <w:szCs w:val="28"/>
        </w:rPr>
        <w:t xml:space="preserve">і методи навчання, реалізуються </w:t>
      </w:r>
      <w:r w:rsidRPr="009B73FA">
        <w:rPr>
          <w:rFonts w:ascii="Times New Roman" w:hAnsi="Times New Roman" w:cs="Times New Roman"/>
          <w:sz w:val="28"/>
          <w:szCs w:val="28"/>
        </w:rPr>
        <w:t>надпредметні, міжкласові та загаль</w:t>
      </w:r>
      <w:r>
        <w:rPr>
          <w:rFonts w:ascii="Times New Roman" w:hAnsi="Times New Roman" w:cs="Times New Roman"/>
          <w:sz w:val="28"/>
          <w:szCs w:val="28"/>
        </w:rPr>
        <w:t xml:space="preserve">ношкільні проекти. Роль окремих </w:t>
      </w:r>
      <w:r w:rsidRPr="009B73FA">
        <w:rPr>
          <w:rFonts w:ascii="Times New Roman" w:hAnsi="Times New Roman" w:cs="Times New Roman"/>
          <w:sz w:val="28"/>
          <w:szCs w:val="28"/>
        </w:rPr>
        <w:t>предметів при навчанні за наскрізними тема</w:t>
      </w:r>
      <w:r>
        <w:rPr>
          <w:rFonts w:ascii="Times New Roman" w:hAnsi="Times New Roman" w:cs="Times New Roman"/>
          <w:sz w:val="28"/>
          <w:szCs w:val="28"/>
        </w:rPr>
        <w:t xml:space="preserve">ми різна і залежить від цілей і </w:t>
      </w:r>
      <w:r w:rsidRPr="009B73FA">
        <w:rPr>
          <w:rFonts w:ascii="Times New Roman" w:hAnsi="Times New Roman" w:cs="Times New Roman"/>
          <w:sz w:val="28"/>
          <w:szCs w:val="28"/>
        </w:rPr>
        <w:t>змісту окремого предмета та від тог</w:t>
      </w:r>
      <w:r>
        <w:rPr>
          <w:rFonts w:ascii="Times New Roman" w:hAnsi="Times New Roman" w:cs="Times New Roman"/>
          <w:sz w:val="28"/>
          <w:szCs w:val="28"/>
        </w:rPr>
        <w:t xml:space="preserve">о, наскільки тісно той чи інший </w:t>
      </w:r>
      <w:r w:rsidRPr="009B73FA">
        <w:rPr>
          <w:rFonts w:ascii="Times New Roman" w:hAnsi="Times New Roman" w:cs="Times New Roman"/>
          <w:sz w:val="28"/>
          <w:szCs w:val="28"/>
        </w:rPr>
        <w:t>предметний цикл пов’язаний із конкретною наскрізною темою;</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предмети за вибором;</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роботу в проектах;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позакласну навчальну роботу і роботу гуртків.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 xml:space="preserve">Вимоги до осіб, які можуть </w:t>
      </w:r>
      <w:r>
        <w:rPr>
          <w:rFonts w:ascii="Times New Roman" w:hAnsi="Times New Roman" w:cs="Times New Roman"/>
          <w:sz w:val="28"/>
          <w:szCs w:val="28"/>
        </w:rPr>
        <w:t xml:space="preserve">розпочинати здобуття профільної середньої освіти. </w:t>
      </w:r>
      <w:r w:rsidRPr="009B73FA">
        <w:rPr>
          <w:rFonts w:ascii="Times New Roman" w:hAnsi="Times New Roman" w:cs="Times New Roman"/>
          <w:sz w:val="28"/>
          <w:szCs w:val="28"/>
        </w:rPr>
        <w:t>Профільна середня освіта здобувається, як правило, після здобуття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базової середньої освіти. Діти, які здобули базову середню освіту та успішно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склали державну підсумкову атестацію на 1 вересня поточного навчального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року повинні розпочинати здобуття профільної середньої освіти цього ж</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навчального року.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Особи з особливими освітні</w:t>
      </w:r>
      <w:r>
        <w:rPr>
          <w:rFonts w:ascii="Times New Roman" w:hAnsi="Times New Roman" w:cs="Times New Roman"/>
          <w:sz w:val="28"/>
          <w:szCs w:val="28"/>
        </w:rPr>
        <w:t xml:space="preserve">ми потребами можуть розпочинати </w:t>
      </w:r>
      <w:r w:rsidRPr="009B73FA">
        <w:rPr>
          <w:rFonts w:ascii="Times New Roman" w:hAnsi="Times New Roman" w:cs="Times New Roman"/>
          <w:sz w:val="28"/>
          <w:szCs w:val="28"/>
        </w:rPr>
        <w:t>здобуття профільної середньої освіти за інших умов.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Перелік освітніх галузей.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Освітню програму укладено за такими освітніми галузями: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Мови і літератури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Суспільствознавство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Мистецтво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Математика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Природознавство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Технології</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Здоров’я і фізична культура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Логічна послідовність вив</w:t>
      </w:r>
      <w:r>
        <w:rPr>
          <w:rFonts w:ascii="Times New Roman" w:hAnsi="Times New Roman" w:cs="Times New Roman"/>
          <w:sz w:val="28"/>
          <w:szCs w:val="28"/>
        </w:rPr>
        <w:t xml:space="preserve">чення предметів розкривається у </w:t>
      </w:r>
      <w:r w:rsidRPr="009B73FA">
        <w:rPr>
          <w:rFonts w:ascii="Times New Roman" w:hAnsi="Times New Roman" w:cs="Times New Roman"/>
          <w:sz w:val="28"/>
          <w:szCs w:val="28"/>
        </w:rPr>
        <w:t>відповідних навчальних програма</w:t>
      </w:r>
      <w:r>
        <w:rPr>
          <w:rFonts w:ascii="Times New Roman" w:hAnsi="Times New Roman" w:cs="Times New Roman"/>
          <w:sz w:val="28"/>
          <w:szCs w:val="28"/>
        </w:rPr>
        <w:t xml:space="preserve">х. Форми організації освітнього </w:t>
      </w:r>
      <w:r w:rsidRPr="009B73FA">
        <w:rPr>
          <w:rFonts w:ascii="Times New Roman" w:hAnsi="Times New Roman" w:cs="Times New Roman"/>
          <w:sz w:val="28"/>
          <w:szCs w:val="28"/>
        </w:rPr>
        <w:t>процесу.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Основними формами організації освітнього процесу є різні типи уроку: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формування компетентностей;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розвитку компетентностей;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перевірки та/або оцінювання досягнення компетентностей;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корекції основних компетентностей;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комбінований урок.</w:t>
      </w:r>
    </w:p>
    <w:p w:rsidR="00450B69" w:rsidRPr="009B73FA" w:rsidRDefault="00450B69" w:rsidP="00DA7D9E">
      <w:pPr>
        <w:ind w:firstLine="708"/>
        <w:jc w:val="both"/>
        <w:rPr>
          <w:rFonts w:ascii="Times New Roman" w:hAnsi="Times New Roman" w:cs="Times New Roman"/>
          <w:sz w:val="28"/>
          <w:szCs w:val="28"/>
        </w:rPr>
      </w:pPr>
      <w:r w:rsidRPr="009B73FA">
        <w:rPr>
          <w:rFonts w:ascii="Times New Roman" w:hAnsi="Times New Roman" w:cs="Times New Roman"/>
          <w:sz w:val="28"/>
          <w:szCs w:val="28"/>
        </w:rPr>
        <w:t>Також формами організації освітнього процесу можуть бути екскурсії,</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віртуальні подорожі, уроки-семінари, конференції, форуми, спектаклі,</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брифінги, квести, інтерактивні уроки (уроки-«суди», урок-дискусійна група,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уроки з навчанням одних учнів іншими)</w:t>
      </w:r>
      <w:r>
        <w:rPr>
          <w:rFonts w:ascii="Times New Roman" w:hAnsi="Times New Roman" w:cs="Times New Roman"/>
          <w:sz w:val="28"/>
          <w:szCs w:val="28"/>
        </w:rPr>
        <w:t xml:space="preserve">, інтегровані уроки, проблемний </w:t>
      </w:r>
      <w:r w:rsidRPr="009B73FA">
        <w:rPr>
          <w:rFonts w:ascii="Times New Roman" w:hAnsi="Times New Roman" w:cs="Times New Roman"/>
          <w:sz w:val="28"/>
          <w:szCs w:val="28"/>
        </w:rPr>
        <w:t>урок, відео-уроки, прес-конференції, ділові ігри тощо.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Засвоєння нового матеріалу можна проводити на лекції, конференції,</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екскурсії і т. д. Для конференції, дискусії вчителем або учнями визначаються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теми доповідей учнів, основні напрями самостійної роботи. Кон</w:t>
      </w:r>
      <w:r>
        <w:rPr>
          <w:rFonts w:ascii="Times New Roman" w:hAnsi="Times New Roman" w:cs="Times New Roman"/>
          <w:sz w:val="28"/>
          <w:szCs w:val="28"/>
        </w:rPr>
        <w:t xml:space="preserve">сультації проводяться з учнями, </w:t>
      </w:r>
      <w:r w:rsidRPr="009B73FA">
        <w:rPr>
          <w:rFonts w:ascii="Times New Roman" w:hAnsi="Times New Roman" w:cs="Times New Roman"/>
          <w:sz w:val="28"/>
          <w:szCs w:val="28"/>
        </w:rPr>
        <w:t xml:space="preserve">які не були присутні на попередніх уроках або </w:t>
      </w:r>
      <w:r>
        <w:rPr>
          <w:rFonts w:ascii="Times New Roman" w:hAnsi="Times New Roman" w:cs="Times New Roman"/>
          <w:sz w:val="28"/>
          <w:szCs w:val="28"/>
        </w:rPr>
        <w:t xml:space="preserve">не зрозуміли, не засвоїли зміст </w:t>
      </w:r>
      <w:r w:rsidRPr="009B73FA">
        <w:rPr>
          <w:rFonts w:ascii="Times New Roman" w:hAnsi="Times New Roman" w:cs="Times New Roman"/>
          <w:sz w:val="28"/>
          <w:szCs w:val="28"/>
        </w:rPr>
        <w:t xml:space="preserve">окремих предметів. Розвиток і корекцію </w:t>
      </w:r>
      <w:r>
        <w:rPr>
          <w:rFonts w:ascii="Times New Roman" w:hAnsi="Times New Roman" w:cs="Times New Roman"/>
          <w:sz w:val="28"/>
          <w:szCs w:val="28"/>
        </w:rPr>
        <w:t xml:space="preserve">основних компетентностей можна, </w:t>
      </w:r>
      <w:r w:rsidRPr="009B73FA">
        <w:rPr>
          <w:rFonts w:ascii="Times New Roman" w:hAnsi="Times New Roman" w:cs="Times New Roman"/>
          <w:sz w:val="28"/>
          <w:szCs w:val="28"/>
        </w:rPr>
        <w:t>крім уроку відповідного типу, проводити на с</w:t>
      </w:r>
      <w:r>
        <w:rPr>
          <w:rFonts w:ascii="Times New Roman" w:hAnsi="Times New Roman" w:cs="Times New Roman"/>
          <w:sz w:val="28"/>
          <w:szCs w:val="28"/>
        </w:rPr>
        <w:t xml:space="preserve">емінарі, заключній конференції, </w:t>
      </w:r>
      <w:r w:rsidRPr="009B73FA">
        <w:rPr>
          <w:rFonts w:ascii="Times New Roman" w:hAnsi="Times New Roman" w:cs="Times New Roman"/>
          <w:sz w:val="28"/>
          <w:szCs w:val="28"/>
        </w:rPr>
        <w:t>екскурсії тощо. Сем</w:t>
      </w:r>
      <w:r>
        <w:rPr>
          <w:rFonts w:ascii="Times New Roman" w:hAnsi="Times New Roman" w:cs="Times New Roman"/>
          <w:sz w:val="28"/>
          <w:szCs w:val="28"/>
        </w:rPr>
        <w:t xml:space="preserve">інар як форма організації об;єднує бесіду та дискусію </w:t>
      </w:r>
      <w:r w:rsidRPr="009B73FA">
        <w:rPr>
          <w:rFonts w:ascii="Times New Roman" w:hAnsi="Times New Roman" w:cs="Times New Roman"/>
          <w:sz w:val="28"/>
          <w:szCs w:val="28"/>
        </w:rPr>
        <w:t>учнів. Заключна конференція може будувати</w:t>
      </w:r>
      <w:r>
        <w:rPr>
          <w:rFonts w:ascii="Times New Roman" w:hAnsi="Times New Roman" w:cs="Times New Roman"/>
          <w:sz w:val="28"/>
          <w:szCs w:val="28"/>
        </w:rPr>
        <w:t xml:space="preserve">ся як у формі дискусії, так і у </w:t>
      </w:r>
      <w:r w:rsidRPr="009B73FA">
        <w:rPr>
          <w:rFonts w:ascii="Times New Roman" w:hAnsi="Times New Roman" w:cs="Times New Roman"/>
          <w:sz w:val="28"/>
          <w:szCs w:val="28"/>
        </w:rPr>
        <w:t xml:space="preserve">формі диспуту, на якому обговорюються </w:t>
      </w:r>
      <w:r>
        <w:rPr>
          <w:rFonts w:ascii="Times New Roman" w:hAnsi="Times New Roman" w:cs="Times New Roman"/>
          <w:sz w:val="28"/>
          <w:szCs w:val="28"/>
        </w:rPr>
        <w:t xml:space="preserve">полярні точки зору. Учитель або </w:t>
      </w:r>
      <w:r w:rsidRPr="009B73FA">
        <w:rPr>
          <w:rFonts w:ascii="Times New Roman" w:hAnsi="Times New Roman" w:cs="Times New Roman"/>
          <w:sz w:val="28"/>
          <w:szCs w:val="28"/>
        </w:rPr>
        <w:t>учні підбивають підсумки обг</w:t>
      </w:r>
      <w:r>
        <w:rPr>
          <w:rFonts w:ascii="Times New Roman" w:hAnsi="Times New Roman" w:cs="Times New Roman"/>
          <w:sz w:val="28"/>
          <w:szCs w:val="28"/>
        </w:rPr>
        <w:t xml:space="preserve">оворення і формулюють висновки. </w:t>
      </w:r>
      <w:r w:rsidRPr="009B73FA">
        <w:rPr>
          <w:rFonts w:ascii="Times New Roman" w:hAnsi="Times New Roman" w:cs="Times New Roman"/>
          <w:sz w:val="28"/>
          <w:szCs w:val="28"/>
        </w:rPr>
        <w:t>З метою засвоєння нового матеріалу т</w:t>
      </w:r>
      <w:r>
        <w:rPr>
          <w:rFonts w:ascii="Times New Roman" w:hAnsi="Times New Roman" w:cs="Times New Roman"/>
          <w:sz w:val="28"/>
          <w:szCs w:val="28"/>
        </w:rPr>
        <w:t xml:space="preserve">а розвитку компетентностей крім </w:t>
      </w:r>
      <w:r w:rsidRPr="009B73FA">
        <w:rPr>
          <w:rFonts w:ascii="Times New Roman" w:hAnsi="Times New Roman" w:cs="Times New Roman"/>
          <w:sz w:val="28"/>
          <w:szCs w:val="28"/>
        </w:rPr>
        <w:t>уроку проводяться навчально-практичн</w:t>
      </w:r>
      <w:r>
        <w:rPr>
          <w:rFonts w:ascii="Times New Roman" w:hAnsi="Times New Roman" w:cs="Times New Roman"/>
          <w:sz w:val="28"/>
          <w:szCs w:val="28"/>
        </w:rPr>
        <w:t xml:space="preserve">і заняття. Ця форма організації </w:t>
      </w:r>
      <w:r w:rsidRPr="009B73FA">
        <w:rPr>
          <w:rFonts w:ascii="Times New Roman" w:hAnsi="Times New Roman" w:cs="Times New Roman"/>
          <w:sz w:val="28"/>
          <w:szCs w:val="28"/>
        </w:rPr>
        <w:t>поєднує виконання різних практичних вправ, експериментальних робітвідповідно до змісту окремих предметів, м</w:t>
      </w:r>
      <w:r>
        <w:rPr>
          <w:rFonts w:ascii="Times New Roman" w:hAnsi="Times New Roman" w:cs="Times New Roman"/>
          <w:sz w:val="28"/>
          <w:szCs w:val="28"/>
        </w:rPr>
        <w:t xml:space="preserve">енш регламентована й має акцент </w:t>
      </w:r>
      <w:r w:rsidRPr="009B73FA">
        <w:rPr>
          <w:rFonts w:ascii="Times New Roman" w:hAnsi="Times New Roman" w:cs="Times New Roman"/>
          <w:sz w:val="28"/>
          <w:szCs w:val="28"/>
        </w:rPr>
        <w:t xml:space="preserve">на більшій самостійності учнів в </w:t>
      </w:r>
      <w:r>
        <w:rPr>
          <w:rFonts w:ascii="Times New Roman" w:hAnsi="Times New Roman" w:cs="Times New Roman"/>
          <w:sz w:val="28"/>
          <w:szCs w:val="28"/>
        </w:rPr>
        <w:t xml:space="preserve">експериментальній та практичній </w:t>
      </w:r>
      <w:r w:rsidRPr="009B73FA">
        <w:rPr>
          <w:rFonts w:ascii="Times New Roman" w:hAnsi="Times New Roman" w:cs="Times New Roman"/>
          <w:sz w:val="28"/>
          <w:szCs w:val="28"/>
        </w:rPr>
        <w:t>діяльності. Досягнуті компетентності учні м</w:t>
      </w:r>
      <w:r>
        <w:rPr>
          <w:rFonts w:ascii="Times New Roman" w:hAnsi="Times New Roman" w:cs="Times New Roman"/>
          <w:sz w:val="28"/>
          <w:szCs w:val="28"/>
        </w:rPr>
        <w:t xml:space="preserve">ожуть застосувати на практичних </w:t>
      </w:r>
      <w:r w:rsidRPr="009B73FA">
        <w:rPr>
          <w:rFonts w:ascii="Times New Roman" w:hAnsi="Times New Roman" w:cs="Times New Roman"/>
          <w:sz w:val="28"/>
          <w:szCs w:val="28"/>
        </w:rPr>
        <w:t>заняттях і заняттях практикуму. Пр</w:t>
      </w:r>
      <w:r>
        <w:rPr>
          <w:rFonts w:ascii="Times New Roman" w:hAnsi="Times New Roman" w:cs="Times New Roman"/>
          <w:sz w:val="28"/>
          <w:szCs w:val="28"/>
        </w:rPr>
        <w:t xml:space="preserve">актичне заняття - це така форма </w:t>
      </w:r>
      <w:r w:rsidRPr="009B73FA">
        <w:rPr>
          <w:rFonts w:ascii="Times New Roman" w:hAnsi="Times New Roman" w:cs="Times New Roman"/>
          <w:sz w:val="28"/>
          <w:szCs w:val="28"/>
        </w:rPr>
        <w:t>організації, в якій учням надається можливі</w:t>
      </w:r>
      <w:r>
        <w:rPr>
          <w:rFonts w:ascii="Times New Roman" w:hAnsi="Times New Roman" w:cs="Times New Roman"/>
          <w:sz w:val="28"/>
          <w:szCs w:val="28"/>
        </w:rPr>
        <w:t xml:space="preserve">сть застосовувати отримані ними </w:t>
      </w:r>
      <w:r w:rsidRPr="009B73FA">
        <w:rPr>
          <w:rFonts w:ascii="Times New Roman" w:hAnsi="Times New Roman" w:cs="Times New Roman"/>
          <w:sz w:val="28"/>
          <w:szCs w:val="28"/>
        </w:rPr>
        <w:t>знання у практичній діяльності. Експерим</w:t>
      </w:r>
      <w:r>
        <w:rPr>
          <w:rFonts w:ascii="Times New Roman" w:hAnsi="Times New Roman" w:cs="Times New Roman"/>
          <w:sz w:val="28"/>
          <w:szCs w:val="28"/>
        </w:rPr>
        <w:t xml:space="preserve">ентальні завдання, передбачені </w:t>
      </w:r>
      <w:r w:rsidRPr="009B73FA">
        <w:rPr>
          <w:rFonts w:ascii="Times New Roman" w:hAnsi="Times New Roman" w:cs="Times New Roman"/>
          <w:sz w:val="28"/>
          <w:szCs w:val="28"/>
        </w:rPr>
        <w:t>змістом окремих предметів, викону</w:t>
      </w:r>
      <w:r>
        <w:rPr>
          <w:rFonts w:ascii="Times New Roman" w:hAnsi="Times New Roman" w:cs="Times New Roman"/>
          <w:sz w:val="28"/>
          <w:szCs w:val="28"/>
        </w:rPr>
        <w:t xml:space="preserve">ються на заняттях із практикуму </w:t>
      </w:r>
      <w:r w:rsidRPr="009B73FA">
        <w:rPr>
          <w:rFonts w:ascii="Times New Roman" w:hAnsi="Times New Roman" w:cs="Times New Roman"/>
          <w:sz w:val="28"/>
          <w:szCs w:val="28"/>
        </w:rPr>
        <w:t>(виконання експериментально-практичних ро</w:t>
      </w:r>
      <w:r>
        <w:rPr>
          <w:rFonts w:ascii="Times New Roman" w:hAnsi="Times New Roman" w:cs="Times New Roman"/>
          <w:sz w:val="28"/>
          <w:szCs w:val="28"/>
        </w:rPr>
        <w:t xml:space="preserve">біт). Оглядова конференція (для </w:t>
      </w:r>
      <w:r w:rsidRPr="009B73FA">
        <w:rPr>
          <w:rFonts w:ascii="Times New Roman" w:hAnsi="Times New Roman" w:cs="Times New Roman"/>
          <w:sz w:val="28"/>
          <w:szCs w:val="28"/>
        </w:rPr>
        <w:t>8-11 класів) повинна передбачат</w:t>
      </w:r>
      <w:r>
        <w:rPr>
          <w:rFonts w:ascii="Times New Roman" w:hAnsi="Times New Roman" w:cs="Times New Roman"/>
          <w:sz w:val="28"/>
          <w:szCs w:val="28"/>
        </w:rPr>
        <w:t xml:space="preserve">и обговорення ключових положень </w:t>
      </w:r>
      <w:r w:rsidRPr="009B73FA">
        <w:rPr>
          <w:rFonts w:ascii="Times New Roman" w:hAnsi="Times New Roman" w:cs="Times New Roman"/>
          <w:sz w:val="28"/>
          <w:szCs w:val="28"/>
        </w:rPr>
        <w:t>вивченого матеріалу, учнем розкривають</w:t>
      </w:r>
      <w:r>
        <w:rPr>
          <w:rFonts w:ascii="Times New Roman" w:hAnsi="Times New Roman" w:cs="Times New Roman"/>
          <w:sz w:val="28"/>
          <w:szCs w:val="28"/>
        </w:rPr>
        <w:t xml:space="preserve">ся нові узагальнюючі підходи до </w:t>
      </w:r>
      <w:r w:rsidRPr="009B73FA">
        <w:rPr>
          <w:rFonts w:ascii="Times New Roman" w:hAnsi="Times New Roman" w:cs="Times New Roman"/>
          <w:sz w:val="28"/>
          <w:szCs w:val="28"/>
        </w:rPr>
        <w:t>його аналізу.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Оглядова конференція може бути комплексною, тобто реалізувати</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міжпредметні зв</w:t>
      </w:r>
      <w:r w:rsidRPr="009B73FA">
        <w:rPr>
          <w:rFonts w:ascii="Times New Roman" w:hAnsi="Times New Roman" w:cs="Times New Roman"/>
          <w:sz w:val="28"/>
          <w:szCs w:val="28"/>
        </w:rPr>
        <w:t>;язки в узагальненні й систем</w:t>
      </w:r>
      <w:r>
        <w:rPr>
          <w:rFonts w:ascii="Times New Roman" w:hAnsi="Times New Roman" w:cs="Times New Roman"/>
          <w:sz w:val="28"/>
          <w:szCs w:val="28"/>
        </w:rPr>
        <w:t>атизації навчального матеріалу.</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Перевірка та </w:t>
      </w:r>
      <w:r w:rsidRPr="009B73FA">
        <w:rPr>
          <w:rFonts w:ascii="Times New Roman" w:hAnsi="Times New Roman" w:cs="Times New Roman"/>
          <w:sz w:val="28"/>
          <w:szCs w:val="28"/>
        </w:rPr>
        <w:t>або оцінювання досягнення компетентностей крім уроку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може здійснюватися у формі заліку, співбесіди, контрольного навчально-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практичного з</w:t>
      </w:r>
      <w:r>
        <w:rPr>
          <w:rFonts w:ascii="Times New Roman" w:hAnsi="Times New Roman" w:cs="Times New Roman"/>
          <w:sz w:val="28"/>
          <w:szCs w:val="28"/>
        </w:rPr>
        <w:t xml:space="preserve">аняття. </w:t>
      </w:r>
      <w:r w:rsidRPr="009B73FA">
        <w:rPr>
          <w:rFonts w:ascii="Times New Roman" w:hAnsi="Times New Roman" w:cs="Times New Roman"/>
          <w:sz w:val="28"/>
          <w:szCs w:val="28"/>
        </w:rPr>
        <w:t xml:space="preserve">Екскурсії в першу чергу покликані показати </w:t>
      </w:r>
      <w:r>
        <w:rPr>
          <w:rFonts w:ascii="Times New Roman" w:hAnsi="Times New Roman" w:cs="Times New Roman"/>
          <w:sz w:val="28"/>
          <w:szCs w:val="28"/>
        </w:rPr>
        <w:t xml:space="preserve">учням практичне </w:t>
      </w:r>
      <w:r w:rsidRPr="009B73FA">
        <w:rPr>
          <w:rFonts w:ascii="Times New Roman" w:hAnsi="Times New Roman" w:cs="Times New Roman"/>
          <w:sz w:val="28"/>
          <w:szCs w:val="28"/>
        </w:rPr>
        <w:t>застосування знань, отриманих при ви</w:t>
      </w:r>
      <w:r>
        <w:rPr>
          <w:rFonts w:ascii="Times New Roman" w:hAnsi="Times New Roman" w:cs="Times New Roman"/>
          <w:sz w:val="28"/>
          <w:szCs w:val="28"/>
        </w:rPr>
        <w:t xml:space="preserve">вченні змісту окремих предметів </w:t>
      </w:r>
      <w:r w:rsidRPr="009B73FA">
        <w:rPr>
          <w:rFonts w:ascii="Times New Roman" w:hAnsi="Times New Roman" w:cs="Times New Roman"/>
          <w:sz w:val="28"/>
          <w:szCs w:val="28"/>
        </w:rPr>
        <w:t xml:space="preserve">(можливо поєднувати зі збором учнями </w:t>
      </w:r>
      <w:r>
        <w:rPr>
          <w:rFonts w:ascii="Times New Roman" w:hAnsi="Times New Roman" w:cs="Times New Roman"/>
          <w:sz w:val="28"/>
          <w:szCs w:val="28"/>
        </w:rPr>
        <w:t xml:space="preserve">по ходу екскурсії матеріалу для </w:t>
      </w:r>
      <w:r w:rsidRPr="009B73FA">
        <w:rPr>
          <w:rFonts w:ascii="Times New Roman" w:hAnsi="Times New Roman" w:cs="Times New Roman"/>
          <w:sz w:val="28"/>
          <w:szCs w:val="28"/>
        </w:rPr>
        <w:t>виконання визначених завдань).</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Учні можуть самостійно знімати та монтувати відеофільми (під час</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відео-уроку) за умови самостійного розроблення сюжету фільму, підбору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матеріалу, виконують самостійно розподілені ролі та аналізують виконану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lastRenderedPageBreak/>
        <w:t>роботу.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Форми організації освітнього процесу можуть уточнюватись та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розширюватись у змісті окремих предметів за умови виконання державних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вимог Державного стандарту та окремих предметів протягом навчального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року.</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Вибір форм і методів навчання вчитель визначає самостійно,</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враховуючи конкретні умови роботи, забезпечуючи водночас досягнення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конкретних очікуваних результатів, зазначених у навчальних програмах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окремих предметів.</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Опис та інструменти системи внутрішнього забезпечення якості</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освіти. </w:t>
      </w:r>
      <w:r w:rsidRPr="009B73FA">
        <w:rPr>
          <w:rFonts w:ascii="Times New Roman" w:hAnsi="Times New Roman" w:cs="Times New Roman"/>
          <w:sz w:val="28"/>
          <w:szCs w:val="28"/>
        </w:rPr>
        <w:t>Система внутрішнього забезпечення якості складається з наступних</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компонентів:</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кадрове забезпечення освітньої діяльності;</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навчально-методичне забезпечення освітньої діяльності;</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матеріально-технічне забезпечення освітньої діяльності;</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якість проведення навчальних занять;</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моніторинг досягнення учнями результатів навчання(компетентностей).</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Завдання системи внутрішнього забезпечення якості освіти:</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оновлення методичної бази освітньої діяльності;</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контроль за виконанням навчальних планів та освітньої програми,</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якістю знань, умінь і навичок учнів</w:t>
      </w:r>
      <w:r>
        <w:rPr>
          <w:rFonts w:ascii="Times New Roman" w:hAnsi="Times New Roman" w:cs="Times New Roman"/>
          <w:sz w:val="28"/>
          <w:szCs w:val="28"/>
        </w:rPr>
        <w:t xml:space="preserve">, розробка рекомендацій щодо їх </w:t>
      </w:r>
      <w:r w:rsidRPr="009B73FA">
        <w:rPr>
          <w:rFonts w:ascii="Times New Roman" w:hAnsi="Times New Roman" w:cs="Times New Roman"/>
          <w:sz w:val="28"/>
          <w:szCs w:val="28"/>
        </w:rPr>
        <w:t>покращення;</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моніторинг та оптимізація соціально-психологічного середовища</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закладу освіти;</w:t>
      </w:r>
    </w:p>
    <w:p w:rsidR="00450B69" w:rsidRPr="004F65B3" w:rsidRDefault="00450B69" w:rsidP="00450B69">
      <w:pPr>
        <w:pStyle w:val="af3"/>
        <w:numPr>
          <w:ilvl w:val="0"/>
          <w:numId w:val="22"/>
        </w:numPr>
        <w:jc w:val="both"/>
        <w:rPr>
          <w:rFonts w:ascii="Times New Roman" w:hAnsi="Times New Roman" w:cs="Times New Roman"/>
          <w:sz w:val="28"/>
          <w:szCs w:val="28"/>
        </w:rPr>
      </w:pPr>
      <w:r w:rsidRPr="004F65B3">
        <w:rPr>
          <w:rFonts w:ascii="Times New Roman" w:hAnsi="Times New Roman" w:cs="Times New Roman"/>
          <w:sz w:val="28"/>
          <w:szCs w:val="28"/>
        </w:rPr>
        <w:t>створення необхідних умов для підвищення фахового кваліфікаційного</w:t>
      </w: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рівня педагогічних працівників.</w:t>
      </w:r>
    </w:p>
    <w:p w:rsidR="00450B69" w:rsidRPr="009B73FA" w:rsidRDefault="00450B69" w:rsidP="00DA7D9E">
      <w:pPr>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закладу </w:t>
      </w:r>
      <w:r w:rsidRPr="009B73FA">
        <w:rPr>
          <w:rFonts w:ascii="Times New Roman" w:hAnsi="Times New Roman" w:cs="Times New Roman"/>
          <w:sz w:val="28"/>
          <w:szCs w:val="28"/>
        </w:rPr>
        <w:t xml:space="preserve"> проф</w:t>
      </w:r>
      <w:r>
        <w:rPr>
          <w:rFonts w:ascii="Times New Roman" w:hAnsi="Times New Roman" w:cs="Times New Roman"/>
          <w:sz w:val="28"/>
          <w:szCs w:val="28"/>
        </w:rPr>
        <w:t xml:space="preserve">ільної середньої освіти </w:t>
      </w:r>
      <w:r w:rsidRPr="009B73FA">
        <w:rPr>
          <w:rFonts w:ascii="Times New Roman" w:hAnsi="Times New Roman" w:cs="Times New Roman"/>
          <w:sz w:val="28"/>
          <w:szCs w:val="28"/>
        </w:rPr>
        <w:t>передбачає досягнення учнями результа</w:t>
      </w:r>
      <w:r>
        <w:rPr>
          <w:rFonts w:ascii="Times New Roman" w:hAnsi="Times New Roman" w:cs="Times New Roman"/>
          <w:sz w:val="28"/>
          <w:szCs w:val="28"/>
        </w:rPr>
        <w:t xml:space="preserve">тів навчання (компетентностей), </w:t>
      </w:r>
      <w:r w:rsidRPr="009B73FA">
        <w:rPr>
          <w:rFonts w:ascii="Times New Roman" w:hAnsi="Times New Roman" w:cs="Times New Roman"/>
          <w:sz w:val="28"/>
          <w:szCs w:val="28"/>
        </w:rPr>
        <w:t>визначених Державним стандартом.</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Реалізація освітньої програми закладу профільної середньої освіти</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lastRenderedPageBreak/>
        <w:t>забезпечує формування ключових компетентностей, необхідних кожній</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сучасній людині для її успішної життєдіяльності, а саме: здатність</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спілкуватися державною та іноземними мовами, математичної грамотності й</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обізнаності у галузі природничих наук, техніки і технологій, готовності</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використовувати інформаційно-комунікаційні технології у своїй діяльності,</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уміння вчитися впродовж життя, здатності до соціальної комунікації й</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активності, життя в громадянському суспільстві, володіння навичками</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підприємницької діяльності, загальнокультурної й екологічної грамотності та</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готовності до здорового способу життя та інших компетентностей</w:t>
      </w:r>
    </w:p>
    <w:p w:rsidR="00450B69" w:rsidRPr="009B73FA" w:rsidRDefault="00450B69" w:rsidP="00DA7D9E">
      <w:pPr>
        <w:jc w:val="both"/>
        <w:rPr>
          <w:rFonts w:ascii="Times New Roman" w:hAnsi="Times New Roman" w:cs="Times New Roman"/>
          <w:sz w:val="28"/>
          <w:szCs w:val="28"/>
        </w:rPr>
      </w:pPr>
      <w:r w:rsidRPr="009B73FA">
        <w:rPr>
          <w:rFonts w:ascii="Times New Roman" w:hAnsi="Times New Roman" w:cs="Times New Roman"/>
          <w:sz w:val="28"/>
          <w:szCs w:val="28"/>
        </w:rPr>
        <w:t>передбачених стандартом освіт</w:t>
      </w:r>
      <w:r w:rsidR="00DA7D9E">
        <w:rPr>
          <w:rFonts w:ascii="Times New Roman" w:hAnsi="Times New Roman" w:cs="Times New Roman"/>
          <w:sz w:val="28"/>
          <w:szCs w:val="28"/>
        </w:rPr>
        <w:t>и</w:t>
      </w:r>
    </w:p>
    <w:p w:rsidR="00450B69" w:rsidRPr="009B73FA" w:rsidRDefault="00450B69" w:rsidP="00450B69">
      <w:pPr>
        <w:jc w:val="both"/>
        <w:rPr>
          <w:rFonts w:ascii="Times New Roman" w:hAnsi="Times New Roman" w:cs="Times New Roman"/>
          <w:sz w:val="28"/>
          <w:szCs w:val="28"/>
        </w:rPr>
      </w:pPr>
    </w:p>
    <w:p w:rsidR="00450B69" w:rsidRPr="009B73FA" w:rsidRDefault="00450B69" w:rsidP="00450B69">
      <w:pPr>
        <w:jc w:val="both"/>
        <w:rPr>
          <w:rFonts w:ascii="Times New Roman" w:hAnsi="Times New Roman" w:cs="Times New Roman"/>
          <w:sz w:val="28"/>
          <w:szCs w:val="28"/>
        </w:rPr>
      </w:pPr>
      <w:r>
        <w:rPr>
          <w:rFonts w:ascii="Times New Roman" w:hAnsi="Times New Roman" w:cs="Times New Roman"/>
          <w:sz w:val="28"/>
          <w:szCs w:val="28"/>
        </w:rPr>
        <w:t xml:space="preserve">                                  Перелік навчальних програм</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для учнів закладів загальної середньої освіти ІІІ ступеня</w:t>
      </w:r>
    </w:p>
    <w:p w:rsidR="00450B69" w:rsidRPr="009B73FA" w:rsidRDefault="00450B69" w:rsidP="00450B69">
      <w:pPr>
        <w:jc w:val="both"/>
        <w:rPr>
          <w:rFonts w:ascii="Times New Roman" w:hAnsi="Times New Roman" w:cs="Times New Roman"/>
          <w:sz w:val="28"/>
          <w:szCs w:val="28"/>
        </w:rPr>
      </w:pPr>
      <w:r w:rsidRPr="009B73FA">
        <w:rPr>
          <w:rFonts w:ascii="Times New Roman" w:hAnsi="Times New Roman" w:cs="Times New Roman"/>
          <w:sz w:val="28"/>
          <w:szCs w:val="28"/>
        </w:rPr>
        <w:t>(затвердж</w:t>
      </w:r>
      <w:r w:rsidR="00D55DB0">
        <w:rPr>
          <w:rFonts w:ascii="Times New Roman" w:hAnsi="Times New Roman" w:cs="Times New Roman"/>
          <w:sz w:val="28"/>
          <w:szCs w:val="28"/>
        </w:rPr>
        <w:t xml:space="preserve">ені наказами МОН від 20.04.2018 № 408 </w:t>
      </w:r>
      <w:r w:rsidRPr="009B73FA">
        <w:rPr>
          <w:rFonts w:ascii="Times New Roman" w:hAnsi="Times New Roman" w:cs="Times New Roman"/>
          <w:sz w:val="28"/>
          <w:szCs w:val="28"/>
        </w:rPr>
        <w:t>та від</w:t>
      </w:r>
      <w:r w:rsidR="00D55DB0">
        <w:rPr>
          <w:rFonts w:ascii="Times New Roman" w:hAnsi="Times New Roman" w:cs="Times New Roman"/>
          <w:sz w:val="28"/>
          <w:szCs w:val="28"/>
        </w:rPr>
        <w:t>20.04.2018 № 405</w:t>
      </w:r>
      <w:r w:rsidRPr="009B73FA">
        <w:rPr>
          <w:rFonts w:ascii="Times New Roman" w:hAnsi="Times New Roman" w:cs="Times New Roman"/>
          <w:sz w:val="28"/>
          <w:szCs w:val="28"/>
        </w:rPr>
        <w:t>)</w:t>
      </w:r>
    </w:p>
    <w:p w:rsidR="00D90865" w:rsidRDefault="00D90865" w:rsidP="00450B69">
      <w:pPr>
        <w:jc w:val="both"/>
        <w:rPr>
          <w:rFonts w:ascii="Times New Roman" w:hAnsi="Times New Roman" w:cs="Times New Roman"/>
          <w:sz w:val="28"/>
          <w:szCs w:val="28"/>
        </w:rPr>
      </w:pPr>
    </w:p>
    <w:tbl>
      <w:tblPr>
        <w:tblStyle w:val="a9"/>
        <w:tblW w:w="0" w:type="auto"/>
        <w:tblLook w:val="04A0"/>
      </w:tblPr>
      <w:tblGrid>
        <w:gridCol w:w="1230"/>
        <w:gridCol w:w="6001"/>
        <w:gridCol w:w="3616"/>
      </w:tblGrid>
      <w:tr w:rsidR="00D90865" w:rsidTr="00D90865">
        <w:tc>
          <w:tcPr>
            <w:tcW w:w="1230" w:type="dxa"/>
          </w:tcPr>
          <w:p w:rsidR="00D90865" w:rsidRPr="00D55DB0" w:rsidRDefault="00D90865" w:rsidP="00D90865">
            <w:pPr>
              <w:jc w:val="both"/>
              <w:rPr>
                <w:b/>
                <w:sz w:val="28"/>
                <w:szCs w:val="28"/>
              </w:rPr>
            </w:pPr>
            <w:r w:rsidRPr="00D55DB0">
              <w:rPr>
                <w:b/>
                <w:sz w:val="28"/>
                <w:szCs w:val="28"/>
              </w:rPr>
              <w:t>№</w:t>
            </w:r>
          </w:p>
          <w:p w:rsidR="00D90865" w:rsidRPr="00D55DB0" w:rsidRDefault="00D90865" w:rsidP="00D90865">
            <w:pPr>
              <w:jc w:val="both"/>
              <w:rPr>
                <w:b/>
                <w:sz w:val="28"/>
                <w:szCs w:val="28"/>
              </w:rPr>
            </w:pPr>
            <w:r w:rsidRPr="00D55DB0">
              <w:rPr>
                <w:b/>
                <w:sz w:val="28"/>
                <w:szCs w:val="28"/>
              </w:rPr>
              <w:t>п/п</w:t>
            </w:r>
          </w:p>
          <w:p w:rsidR="00D90865" w:rsidRPr="00D55DB0" w:rsidRDefault="00D90865" w:rsidP="00450B69">
            <w:pPr>
              <w:jc w:val="both"/>
              <w:rPr>
                <w:b/>
                <w:sz w:val="28"/>
                <w:szCs w:val="28"/>
              </w:rPr>
            </w:pPr>
          </w:p>
        </w:tc>
        <w:tc>
          <w:tcPr>
            <w:tcW w:w="6001" w:type="dxa"/>
          </w:tcPr>
          <w:p w:rsidR="00D90865" w:rsidRPr="00D55DB0" w:rsidRDefault="00D90865" w:rsidP="00D90865">
            <w:pPr>
              <w:jc w:val="both"/>
              <w:rPr>
                <w:b/>
                <w:sz w:val="28"/>
                <w:szCs w:val="28"/>
              </w:rPr>
            </w:pPr>
            <w:r w:rsidRPr="00D55DB0">
              <w:rPr>
                <w:b/>
                <w:sz w:val="28"/>
                <w:szCs w:val="28"/>
              </w:rPr>
              <w:t>Назва навчальної програми</w:t>
            </w:r>
          </w:p>
          <w:p w:rsidR="00D90865" w:rsidRPr="00D55DB0" w:rsidRDefault="00D90865" w:rsidP="00450B69">
            <w:pPr>
              <w:jc w:val="both"/>
              <w:rPr>
                <w:b/>
                <w:sz w:val="28"/>
                <w:szCs w:val="28"/>
              </w:rPr>
            </w:pPr>
          </w:p>
        </w:tc>
        <w:tc>
          <w:tcPr>
            <w:tcW w:w="3616" w:type="dxa"/>
          </w:tcPr>
          <w:p w:rsidR="00D90865" w:rsidRPr="00D55DB0" w:rsidRDefault="00D90865" w:rsidP="00D90865">
            <w:pPr>
              <w:jc w:val="both"/>
              <w:rPr>
                <w:b/>
                <w:sz w:val="28"/>
                <w:szCs w:val="28"/>
              </w:rPr>
            </w:pPr>
            <w:r w:rsidRPr="00D55DB0">
              <w:rPr>
                <w:b/>
                <w:sz w:val="28"/>
                <w:szCs w:val="28"/>
              </w:rPr>
              <w:t>Рівень вивчення</w:t>
            </w:r>
          </w:p>
          <w:p w:rsidR="00D90865" w:rsidRPr="00D55DB0" w:rsidRDefault="00D90865" w:rsidP="00450B69">
            <w:pPr>
              <w:jc w:val="both"/>
              <w:rPr>
                <w:b/>
                <w:sz w:val="28"/>
                <w:szCs w:val="28"/>
              </w:rPr>
            </w:pPr>
          </w:p>
        </w:tc>
      </w:tr>
      <w:tr w:rsidR="00D90865" w:rsidTr="00D90865">
        <w:tc>
          <w:tcPr>
            <w:tcW w:w="1230" w:type="dxa"/>
          </w:tcPr>
          <w:p w:rsidR="00D90865" w:rsidRPr="009B73FA" w:rsidRDefault="00D90865" w:rsidP="00D90865">
            <w:pPr>
              <w:jc w:val="both"/>
              <w:rPr>
                <w:sz w:val="28"/>
                <w:szCs w:val="28"/>
              </w:rPr>
            </w:pPr>
            <w:r>
              <w:rPr>
                <w:sz w:val="28"/>
                <w:szCs w:val="28"/>
              </w:rPr>
              <w:t>1.</w:t>
            </w:r>
          </w:p>
        </w:tc>
        <w:tc>
          <w:tcPr>
            <w:tcW w:w="6001" w:type="dxa"/>
          </w:tcPr>
          <w:p w:rsidR="00D90865" w:rsidRPr="009B73FA" w:rsidRDefault="00D90865" w:rsidP="00D90865">
            <w:pPr>
              <w:jc w:val="both"/>
              <w:rPr>
                <w:sz w:val="28"/>
                <w:szCs w:val="28"/>
              </w:rPr>
            </w:pPr>
            <w:r w:rsidRPr="009B73FA">
              <w:rPr>
                <w:sz w:val="28"/>
                <w:szCs w:val="28"/>
              </w:rPr>
              <w:t>Українська мова</w:t>
            </w:r>
            <w:r w:rsidR="00D3297D">
              <w:rPr>
                <w:sz w:val="28"/>
                <w:szCs w:val="28"/>
              </w:rPr>
              <w:t xml:space="preserve"> 11 клас</w:t>
            </w:r>
          </w:p>
        </w:tc>
        <w:tc>
          <w:tcPr>
            <w:tcW w:w="3616" w:type="dxa"/>
          </w:tcPr>
          <w:p w:rsidR="00D90865" w:rsidRPr="009B73FA" w:rsidRDefault="00D90865" w:rsidP="00D90865">
            <w:pPr>
              <w:jc w:val="both"/>
              <w:rPr>
                <w:sz w:val="28"/>
                <w:szCs w:val="28"/>
              </w:rPr>
            </w:pPr>
            <w:r w:rsidRPr="009B73FA">
              <w:rPr>
                <w:sz w:val="28"/>
                <w:szCs w:val="28"/>
              </w:rPr>
              <w:t>Профільний рівень</w:t>
            </w:r>
          </w:p>
          <w:p w:rsidR="00D90865" w:rsidRPr="009B73FA" w:rsidRDefault="00D90865" w:rsidP="00D90865">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2.</w:t>
            </w:r>
          </w:p>
        </w:tc>
        <w:tc>
          <w:tcPr>
            <w:tcW w:w="6001" w:type="dxa"/>
          </w:tcPr>
          <w:p w:rsidR="00D3297D" w:rsidRPr="009B73FA" w:rsidRDefault="00D3297D" w:rsidP="00D90865">
            <w:pPr>
              <w:jc w:val="both"/>
              <w:rPr>
                <w:sz w:val="28"/>
                <w:szCs w:val="28"/>
              </w:rPr>
            </w:pPr>
            <w:r w:rsidRPr="009B73FA">
              <w:rPr>
                <w:sz w:val="28"/>
                <w:szCs w:val="28"/>
              </w:rPr>
              <w:t>Українська мова</w:t>
            </w:r>
            <w:r>
              <w:rPr>
                <w:sz w:val="28"/>
                <w:szCs w:val="28"/>
              </w:rPr>
              <w:t xml:space="preserve"> 10 клас</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90865">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3.</w:t>
            </w:r>
          </w:p>
        </w:tc>
        <w:tc>
          <w:tcPr>
            <w:tcW w:w="6001" w:type="dxa"/>
          </w:tcPr>
          <w:p w:rsidR="00D3297D" w:rsidRPr="009B73FA" w:rsidRDefault="00D3297D" w:rsidP="00D90865">
            <w:pPr>
              <w:jc w:val="both"/>
              <w:rPr>
                <w:sz w:val="28"/>
                <w:szCs w:val="28"/>
              </w:rPr>
            </w:pPr>
            <w:r w:rsidRPr="009B73FA">
              <w:rPr>
                <w:sz w:val="28"/>
                <w:szCs w:val="28"/>
              </w:rPr>
              <w:t>Біологія і екологія</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4.</w:t>
            </w:r>
          </w:p>
        </w:tc>
        <w:tc>
          <w:tcPr>
            <w:tcW w:w="6001" w:type="dxa"/>
          </w:tcPr>
          <w:p w:rsidR="00D3297D" w:rsidRPr="009B73FA" w:rsidRDefault="00D3297D" w:rsidP="00D90865">
            <w:pPr>
              <w:jc w:val="both"/>
              <w:rPr>
                <w:sz w:val="28"/>
                <w:szCs w:val="28"/>
              </w:rPr>
            </w:pPr>
            <w:r w:rsidRPr="009B73FA">
              <w:rPr>
                <w:sz w:val="28"/>
                <w:szCs w:val="28"/>
              </w:rPr>
              <w:t>Всесвітня історія</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5.</w:t>
            </w:r>
          </w:p>
        </w:tc>
        <w:tc>
          <w:tcPr>
            <w:tcW w:w="6001" w:type="dxa"/>
          </w:tcPr>
          <w:p w:rsidR="00D3297D" w:rsidRPr="009B73FA" w:rsidRDefault="00D3297D" w:rsidP="00D90865">
            <w:pPr>
              <w:jc w:val="both"/>
              <w:rPr>
                <w:sz w:val="28"/>
                <w:szCs w:val="28"/>
              </w:rPr>
            </w:pPr>
            <w:r w:rsidRPr="009B73FA">
              <w:rPr>
                <w:sz w:val="28"/>
                <w:szCs w:val="28"/>
              </w:rPr>
              <w:t>Географія</w:t>
            </w:r>
            <w:r>
              <w:rPr>
                <w:sz w:val="28"/>
                <w:szCs w:val="28"/>
              </w:rPr>
              <w:t xml:space="preserve"> 10 клас</w:t>
            </w:r>
          </w:p>
        </w:tc>
        <w:tc>
          <w:tcPr>
            <w:tcW w:w="3616" w:type="dxa"/>
          </w:tcPr>
          <w:p w:rsidR="00D3297D" w:rsidRPr="009B73FA" w:rsidRDefault="00D3297D" w:rsidP="00D3297D">
            <w:pPr>
              <w:jc w:val="both"/>
              <w:rPr>
                <w:sz w:val="28"/>
                <w:szCs w:val="28"/>
              </w:rPr>
            </w:pPr>
            <w:r w:rsidRPr="009B73FA">
              <w:rPr>
                <w:sz w:val="28"/>
                <w:szCs w:val="28"/>
              </w:rPr>
              <w:t>Профільний рівень</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6.</w:t>
            </w:r>
          </w:p>
        </w:tc>
        <w:tc>
          <w:tcPr>
            <w:tcW w:w="6001" w:type="dxa"/>
          </w:tcPr>
          <w:p w:rsidR="00D3297D" w:rsidRPr="009B73FA" w:rsidRDefault="00D3297D" w:rsidP="00202EDD">
            <w:pPr>
              <w:jc w:val="both"/>
              <w:rPr>
                <w:sz w:val="28"/>
                <w:szCs w:val="28"/>
              </w:rPr>
            </w:pPr>
            <w:r w:rsidRPr="009B73FA">
              <w:rPr>
                <w:sz w:val="28"/>
                <w:szCs w:val="28"/>
              </w:rPr>
              <w:t>Географія</w:t>
            </w:r>
            <w:r>
              <w:rPr>
                <w:sz w:val="28"/>
                <w:szCs w:val="28"/>
              </w:rPr>
              <w:t xml:space="preserve"> 11 клас</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7.</w:t>
            </w:r>
          </w:p>
        </w:tc>
        <w:tc>
          <w:tcPr>
            <w:tcW w:w="6001" w:type="dxa"/>
          </w:tcPr>
          <w:p w:rsidR="00D3297D" w:rsidRPr="009B73FA" w:rsidRDefault="00D3297D" w:rsidP="00202EDD">
            <w:pPr>
              <w:jc w:val="both"/>
              <w:rPr>
                <w:sz w:val="28"/>
                <w:szCs w:val="28"/>
              </w:rPr>
            </w:pPr>
            <w:r w:rsidRPr="009B73FA">
              <w:rPr>
                <w:sz w:val="28"/>
                <w:szCs w:val="28"/>
              </w:rPr>
              <w:t>Громадянська освіта (інтегрований курс)</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8.</w:t>
            </w:r>
          </w:p>
        </w:tc>
        <w:tc>
          <w:tcPr>
            <w:tcW w:w="6001" w:type="dxa"/>
          </w:tcPr>
          <w:p w:rsidR="00D3297D" w:rsidRPr="009B73FA" w:rsidRDefault="00D3297D" w:rsidP="00202EDD">
            <w:pPr>
              <w:jc w:val="both"/>
              <w:rPr>
                <w:sz w:val="28"/>
                <w:szCs w:val="28"/>
              </w:rPr>
            </w:pPr>
            <w:r w:rsidRPr="009B73FA">
              <w:rPr>
                <w:sz w:val="28"/>
                <w:szCs w:val="28"/>
              </w:rPr>
              <w:t>. Зарубіжна література</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lastRenderedPageBreak/>
              <w:t>9.</w:t>
            </w:r>
          </w:p>
        </w:tc>
        <w:tc>
          <w:tcPr>
            <w:tcW w:w="6001" w:type="dxa"/>
          </w:tcPr>
          <w:p w:rsidR="00D3297D" w:rsidRPr="009B73FA" w:rsidRDefault="00D3297D" w:rsidP="00202EDD">
            <w:pPr>
              <w:jc w:val="both"/>
              <w:rPr>
                <w:sz w:val="28"/>
                <w:szCs w:val="28"/>
              </w:rPr>
            </w:pPr>
            <w:r w:rsidRPr="009B73FA">
              <w:rPr>
                <w:sz w:val="28"/>
                <w:szCs w:val="28"/>
              </w:rPr>
              <w:t>Захист України</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10</w:t>
            </w:r>
          </w:p>
        </w:tc>
        <w:tc>
          <w:tcPr>
            <w:tcW w:w="6001" w:type="dxa"/>
          </w:tcPr>
          <w:p w:rsidR="00D3297D" w:rsidRPr="009B73FA" w:rsidRDefault="00D3297D" w:rsidP="00202EDD">
            <w:pPr>
              <w:jc w:val="both"/>
              <w:rPr>
                <w:sz w:val="28"/>
                <w:szCs w:val="28"/>
              </w:rPr>
            </w:pPr>
            <w:r w:rsidRPr="009B73FA">
              <w:rPr>
                <w:sz w:val="28"/>
                <w:szCs w:val="28"/>
              </w:rPr>
              <w:t>Інформатика</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11.</w:t>
            </w:r>
          </w:p>
        </w:tc>
        <w:tc>
          <w:tcPr>
            <w:tcW w:w="6001" w:type="dxa"/>
          </w:tcPr>
          <w:p w:rsidR="00D3297D" w:rsidRPr="009B73FA" w:rsidRDefault="00D3297D" w:rsidP="00D3297D">
            <w:pPr>
              <w:jc w:val="both"/>
              <w:rPr>
                <w:sz w:val="28"/>
                <w:szCs w:val="28"/>
              </w:rPr>
            </w:pPr>
            <w:r w:rsidRPr="009B73FA">
              <w:rPr>
                <w:sz w:val="28"/>
                <w:szCs w:val="28"/>
              </w:rPr>
              <w:t>Історія України</w:t>
            </w:r>
          </w:p>
          <w:p w:rsidR="00D3297D" w:rsidRPr="009B73FA" w:rsidRDefault="00D3297D" w:rsidP="00202ED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12.</w:t>
            </w:r>
          </w:p>
        </w:tc>
        <w:tc>
          <w:tcPr>
            <w:tcW w:w="6001" w:type="dxa"/>
          </w:tcPr>
          <w:p w:rsidR="00D3297D" w:rsidRPr="009B73FA" w:rsidRDefault="00D3297D" w:rsidP="00D3297D">
            <w:pPr>
              <w:jc w:val="both"/>
              <w:rPr>
                <w:sz w:val="28"/>
                <w:szCs w:val="28"/>
              </w:rPr>
            </w:pPr>
            <w:r w:rsidRPr="009B73FA">
              <w:rPr>
                <w:sz w:val="28"/>
                <w:szCs w:val="28"/>
              </w:rPr>
              <w:t>Математика (алгебра і початки аналізу та</w:t>
            </w:r>
          </w:p>
          <w:p w:rsidR="00D3297D" w:rsidRPr="009B73FA" w:rsidRDefault="00D3297D" w:rsidP="00D3297D">
            <w:pPr>
              <w:jc w:val="both"/>
              <w:rPr>
                <w:sz w:val="28"/>
                <w:szCs w:val="28"/>
              </w:rPr>
            </w:pPr>
            <w:r w:rsidRPr="009B73FA">
              <w:rPr>
                <w:sz w:val="28"/>
                <w:szCs w:val="28"/>
              </w:rPr>
              <w:t>геометрія)</w:t>
            </w:r>
          </w:p>
          <w:p w:rsidR="00D3297D" w:rsidRPr="009B73FA" w:rsidRDefault="00D3297D" w:rsidP="00D3297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13.</w:t>
            </w:r>
          </w:p>
        </w:tc>
        <w:tc>
          <w:tcPr>
            <w:tcW w:w="6001" w:type="dxa"/>
          </w:tcPr>
          <w:p w:rsidR="00D3297D" w:rsidRPr="009B73FA" w:rsidRDefault="00D3297D" w:rsidP="00D3297D">
            <w:pPr>
              <w:jc w:val="both"/>
              <w:rPr>
                <w:sz w:val="28"/>
                <w:szCs w:val="28"/>
              </w:rPr>
            </w:pPr>
            <w:r w:rsidRPr="009B73FA">
              <w:rPr>
                <w:sz w:val="28"/>
                <w:szCs w:val="28"/>
              </w:rPr>
              <w:t>Мистецтво</w:t>
            </w:r>
          </w:p>
        </w:tc>
        <w:tc>
          <w:tcPr>
            <w:tcW w:w="3616" w:type="dxa"/>
          </w:tcPr>
          <w:p w:rsidR="00D3297D" w:rsidRPr="009B73FA" w:rsidRDefault="00D3297D" w:rsidP="00D3297D">
            <w:pPr>
              <w:jc w:val="both"/>
              <w:rPr>
                <w:sz w:val="28"/>
                <w:szCs w:val="28"/>
              </w:rPr>
            </w:pPr>
            <w:r w:rsidRPr="009B73FA">
              <w:rPr>
                <w:sz w:val="28"/>
                <w:szCs w:val="28"/>
              </w:rPr>
              <w:t>. 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14.</w:t>
            </w:r>
          </w:p>
        </w:tc>
        <w:tc>
          <w:tcPr>
            <w:tcW w:w="6001" w:type="dxa"/>
          </w:tcPr>
          <w:p w:rsidR="00D3297D" w:rsidRPr="009B73FA" w:rsidRDefault="00D3297D" w:rsidP="00D3297D">
            <w:pPr>
              <w:jc w:val="both"/>
              <w:rPr>
                <w:sz w:val="28"/>
                <w:szCs w:val="28"/>
              </w:rPr>
            </w:pPr>
            <w:r w:rsidRPr="009B73FA">
              <w:rPr>
                <w:sz w:val="28"/>
                <w:szCs w:val="28"/>
              </w:rPr>
              <w:t>Технології</w:t>
            </w:r>
          </w:p>
          <w:p w:rsidR="00D3297D" w:rsidRPr="009B73FA" w:rsidRDefault="00D3297D" w:rsidP="00D3297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15.</w:t>
            </w:r>
          </w:p>
        </w:tc>
        <w:tc>
          <w:tcPr>
            <w:tcW w:w="6001" w:type="dxa"/>
          </w:tcPr>
          <w:p w:rsidR="00D3297D" w:rsidRPr="009B73FA" w:rsidRDefault="00D3297D" w:rsidP="00D3297D">
            <w:pPr>
              <w:jc w:val="both"/>
              <w:rPr>
                <w:sz w:val="28"/>
                <w:szCs w:val="28"/>
              </w:rPr>
            </w:pPr>
            <w:r w:rsidRPr="009B73FA">
              <w:rPr>
                <w:sz w:val="28"/>
                <w:szCs w:val="28"/>
              </w:rPr>
              <w:t>Фізика (авторський колектив під керівництвом</w:t>
            </w:r>
          </w:p>
          <w:p w:rsidR="00D3297D" w:rsidRPr="009B73FA" w:rsidRDefault="00D3297D" w:rsidP="00D3297D">
            <w:pPr>
              <w:jc w:val="both"/>
              <w:rPr>
                <w:sz w:val="28"/>
                <w:szCs w:val="28"/>
              </w:rPr>
            </w:pPr>
            <w:r w:rsidRPr="009B73FA">
              <w:rPr>
                <w:sz w:val="28"/>
                <w:szCs w:val="28"/>
              </w:rPr>
              <w:t>Локтєва В. М.)</w:t>
            </w:r>
          </w:p>
          <w:p w:rsidR="00D3297D" w:rsidRPr="009B73FA" w:rsidRDefault="00D3297D" w:rsidP="00D3297D">
            <w:pPr>
              <w:jc w:val="both"/>
              <w:rPr>
                <w:sz w:val="28"/>
                <w:szCs w:val="28"/>
              </w:rPr>
            </w:pPr>
          </w:p>
          <w:p w:rsidR="00D3297D" w:rsidRPr="009B73FA" w:rsidRDefault="00D3297D" w:rsidP="00D3297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16.</w:t>
            </w:r>
          </w:p>
        </w:tc>
        <w:tc>
          <w:tcPr>
            <w:tcW w:w="6001" w:type="dxa"/>
          </w:tcPr>
          <w:p w:rsidR="00D3297D" w:rsidRPr="009B73FA" w:rsidRDefault="00D3297D" w:rsidP="00D3297D">
            <w:pPr>
              <w:jc w:val="both"/>
              <w:rPr>
                <w:sz w:val="28"/>
                <w:szCs w:val="28"/>
              </w:rPr>
            </w:pPr>
            <w:r w:rsidRPr="009B73FA">
              <w:rPr>
                <w:sz w:val="28"/>
                <w:szCs w:val="28"/>
              </w:rPr>
              <w:t>«Астрономія»</w:t>
            </w:r>
          </w:p>
          <w:p w:rsidR="00D3297D" w:rsidRPr="009B73FA" w:rsidRDefault="00D3297D" w:rsidP="00D3297D">
            <w:pPr>
              <w:jc w:val="both"/>
              <w:rPr>
                <w:sz w:val="28"/>
                <w:szCs w:val="28"/>
              </w:rPr>
            </w:pPr>
            <w:r w:rsidRPr="009B73FA">
              <w:rPr>
                <w:sz w:val="28"/>
                <w:szCs w:val="28"/>
              </w:rPr>
              <w:t>(за програмою авторського колективу під</w:t>
            </w:r>
          </w:p>
          <w:p w:rsidR="00D3297D" w:rsidRPr="009B73FA" w:rsidRDefault="00D3297D" w:rsidP="00D3297D">
            <w:pPr>
              <w:jc w:val="both"/>
              <w:rPr>
                <w:sz w:val="28"/>
                <w:szCs w:val="28"/>
              </w:rPr>
            </w:pPr>
            <w:r w:rsidRPr="009B73FA">
              <w:rPr>
                <w:sz w:val="28"/>
                <w:szCs w:val="28"/>
              </w:rPr>
              <w:t>керівництвом Яцківа Я.Я.)</w:t>
            </w:r>
          </w:p>
          <w:p w:rsidR="00D3297D" w:rsidRPr="009B73FA" w:rsidRDefault="00D3297D" w:rsidP="00D3297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17.</w:t>
            </w:r>
          </w:p>
        </w:tc>
        <w:tc>
          <w:tcPr>
            <w:tcW w:w="6001" w:type="dxa"/>
          </w:tcPr>
          <w:p w:rsidR="00D3297D" w:rsidRPr="009B73FA" w:rsidRDefault="00D3297D" w:rsidP="00D3297D">
            <w:pPr>
              <w:jc w:val="both"/>
              <w:rPr>
                <w:sz w:val="28"/>
                <w:szCs w:val="28"/>
              </w:rPr>
            </w:pPr>
            <w:r w:rsidRPr="009B73FA">
              <w:rPr>
                <w:sz w:val="28"/>
                <w:szCs w:val="28"/>
              </w:rPr>
              <w:t>Фізична культура</w:t>
            </w:r>
          </w:p>
          <w:p w:rsidR="00D3297D" w:rsidRPr="009B73FA" w:rsidRDefault="00D3297D" w:rsidP="00D3297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18.</w:t>
            </w:r>
          </w:p>
        </w:tc>
        <w:tc>
          <w:tcPr>
            <w:tcW w:w="6001" w:type="dxa"/>
          </w:tcPr>
          <w:p w:rsidR="00D3297D" w:rsidRPr="009B73FA" w:rsidRDefault="00D3297D" w:rsidP="00D3297D">
            <w:pPr>
              <w:jc w:val="both"/>
              <w:rPr>
                <w:sz w:val="28"/>
                <w:szCs w:val="28"/>
              </w:rPr>
            </w:pPr>
            <w:r w:rsidRPr="009B73FA">
              <w:rPr>
                <w:sz w:val="28"/>
                <w:szCs w:val="28"/>
              </w:rPr>
              <w:t>Хімія</w:t>
            </w:r>
          </w:p>
          <w:p w:rsidR="00D3297D" w:rsidRPr="009B73FA" w:rsidRDefault="00D3297D" w:rsidP="00D3297D">
            <w:pPr>
              <w:jc w:val="both"/>
              <w:rPr>
                <w:sz w:val="28"/>
                <w:szCs w:val="28"/>
              </w:rPr>
            </w:pP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r w:rsidR="00D3297D" w:rsidTr="00D90865">
        <w:tc>
          <w:tcPr>
            <w:tcW w:w="1230" w:type="dxa"/>
          </w:tcPr>
          <w:p w:rsidR="00D3297D" w:rsidRDefault="00D3297D" w:rsidP="00D90865">
            <w:pPr>
              <w:jc w:val="both"/>
              <w:rPr>
                <w:sz w:val="28"/>
                <w:szCs w:val="28"/>
              </w:rPr>
            </w:pPr>
            <w:r>
              <w:rPr>
                <w:sz w:val="28"/>
                <w:szCs w:val="28"/>
              </w:rPr>
              <w:t>19.</w:t>
            </w:r>
          </w:p>
        </w:tc>
        <w:tc>
          <w:tcPr>
            <w:tcW w:w="6001" w:type="dxa"/>
          </w:tcPr>
          <w:p w:rsidR="00D3297D" w:rsidRPr="009B73FA" w:rsidRDefault="00D3297D" w:rsidP="00D3297D">
            <w:pPr>
              <w:jc w:val="both"/>
              <w:rPr>
                <w:sz w:val="28"/>
                <w:szCs w:val="28"/>
              </w:rPr>
            </w:pPr>
            <w:r w:rsidRPr="009B73FA">
              <w:rPr>
                <w:sz w:val="28"/>
                <w:szCs w:val="28"/>
              </w:rPr>
              <w:t>Іноземні мови</w:t>
            </w:r>
          </w:p>
        </w:tc>
        <w:tc>
          <w:tcPr>
            <w:tcW w:w="3616" w:type="dxa"/>
          </w:tcPr>
          <w:p w:rsidR="00D3297D" w:rsidRPr="009B73FA" w:rsidRDefault="00D3297D" w:rsidP="00D3297D">
            <w:pPr>
              <w:jc w:val="both"/>
              <w:rPr>
                <w:sz w:val="28"/>
                <w:szCs w:val="28"/>
              </w:rPr>
            </w:pPr>
            <w:r w:rsidRPr="009B73FA">
              <w:rPr>
                <w:sz w:val="28"/>
                <w:szCs w:val="28"/>
              </w:rPr>
              <w:t>Рівень стандарту</w:t>
            </w:r>
          </w:p>
          <w:p w:rsidR="00D3297D" w:rsidRPr="009B73FA" w:rsidRDefault="00D3297D" w:rsidP="00D3297D">
            <w:pPr>
              <w:jc w:val="both"/>
              <w:rPr>
                <w:sz w:val="28"/>
                <w:szCs w:val="28"/>
              </w:rPr>
            </w:pPr>
          </w:p>
        </w:tc>
      </w:tr>
    </w:tbl>
    <w:p w:rsidR="00450B69" w:rsidRPr="00200215" w:rsidRDefault="00450B69" w:rsidP="00D32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rPr>
      </w:pPr>
    </w:p>
    <w:p w:rsidR="00E51D57" w:rsidRPr="00200215" w:rsidRDefault="00E51D57" w:rsidP="00200215">
      <w:pPr>
        <w:keepNext/>
        <w:keepLines/>
        <w:spacing w:before="240"/>
        <w:ind w:left="284"/>
        <w:jc w:val="both"/>
        <w:outlineLvl w:val="0"/>
        <w:rPr>
          <w:rFonts w:ascii="Times New Roman" w:eastAsia="Times New Roman" w:hAnsi="Times New Roman" w:cs="Times New Roman"/>
          <w:sz w:val="28"/>
          <w:szCs w:val="28"/>
        </w:rPr>
      </w:pPr>
    </w:p>
    <w:p w:rsidR="00E51D57" w:rsidRPr="00200215" w:rsidRDefault="00E51D57" w:rsidP="00200215">
      <w:pPr>
        <w:spacing w:after="0"/>
        <w:ind w:left="284"/>
        <w:jc w:val="center"/>
        <w:rPr>
          <w:rFonts w:ascii="Times New Roman" w:eastAsia="Times New Roman" w:hAnsi="Times New Roman" w:cs="Times New Roman"/>
          <w:b/>
          <w:sz w:val="28"/>
          <w:szCs w:val="28"/>
          <w:lang w:val="ru-RU" w:eastAsia="ru-RU"/>
        </w:rPr>
      </w:pPr>
      <w:r w:rsidRPr="00200215">
        <w:rPr>
          <w:rFonts w:ascii="Times New Roman" w:eastAsia="Times New Roman" w:hAnsi="Times New Roman" w:cs="Times New Roman"/>
          <w:b/>
          <w:sz w:val="28"/>
          <w:szCs w:val="28"/>
          <w:lang w:val="ru-RU" w:eastAsia="ru-RU"/>
        </w:rPr>
        <w:t>Робочий  навчальний  план для класів</w:t>
      </w:r>
    </w:p>
    <w:p w:rsidR="00E51D57" w:rsidRPr="00200215" w:rsidRDefault="00E51D57" w:rsidP="00200215">
      <w:pPr>
        <w:spacing w:after="0"/>
        <w:ind w:left="284"/>
        <w:jc w:val="center"/>
        <w:rPr>
          <w:rFonts w:ascii="Times New Roman" w:eastAsia="Times New Roman" w:hAnsi="Times New Roman" w:cs="Times New Roman"/>
          <w:b/>
          <w:sz w:val="28"/>
          <w:szCs w:val="28"/>
          <w:lang w:val="ru-RU" w:eastAsia="ru-RU"/>
        </w:rPr>
      </w:pPr>
      <w:r w:rsidRPr="00200215">
        <w:rPr>
          <w:rFonts w:ascii="Times New Roman" w:eastAsia="Times New Roman" w:hAnsi="Times New Roman" w:cs="Times New Roman"/>
          <w:b/>
          <w:sz w:val="28"/>
          <w:szCs w:val="28"/>
          <w:lang w:val="ru-RU" w:eastAsia="ru-RU"/>
        </w:rPr>
        <w:t>ІІІ ступеня навчання</w:t>
      </w:r>
    </w:p>
    <w:p w:rsidR="00E51D57" w:rsidRPr="00200215" w:rsidRDefault="001D34EC" w:rsidP="00200215">
      <w:pPr>
        <w:spacing w:after="0"/>
        <w:ind w:left="284"/>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на  2020</w:t>
      </w:r>
      <w:r w:rsidR="00E51D57" w:rsidRPr="00200215">
        <w:rPr>
          <w:rFonts w:ascii="Times New Roman" w:eastAsia="Times New Roman" w:hAnsi="Times New Roman" w:cs="Times New Roman"/>
          <w:b/>
          <w:sz w:val="28"/>
          <w:szCs w:val="28"/>
          <w:lang w:val="ru-RU" w:eastAsia="ru-RU"/>
        </w:rPr>
        <w:t>/20</w:t>
      </w:r>
      <w:r>
        <w:rPr>
          <w:rFonts w:ascii="Times New Roman" w:eastAsia="Times New Roman" w:hAnsi="Times New Roman" w:cs="Times New Roman"/>
          <w:b/>
          <w:sz w:val="28"/>
          <w:szCs w:val="28"/>
          <w:lang w:val="ru-RU" w:eastAsia="ru-RU"/>
        </w:rPr>
        <w:t xml:space="preserve">21 </w:t>
      </w:r>
      <w:r w:rsidR="00E51D57" w:rsidRPr="00200215">
        <w:rPr>
          <w:rFonts w:ascii="Times New Roman" w:eastAsia="Times New Roman" w:hAnsi="Times New Roman" w:cs="Times New Roman"/>
          <w:b/>
          <w:sz w:val="28"/>
          <w:szCs w:val="28"/>
          <w:lang w:val="ru-RU" w:eastAsia="ru-RU"/>
        </w:rPr>
        <w:t xml:space="preserve"> навчальний  рік (10 клас)</w:t>
      </w:r>
      <w:r>
        <w:rPr>
          <w:rFonts w:ascii="Times New Roman" w:eastAsia="Times New Roman" w:hAnsi="Times New Roman" w:cs="Times New Roman"/>
          <w:b/>
          <w:sz w:val="28"/>
          <w:szCs w:val="28"/>
          <w:lang w:val="ru-RU" w:eastAsia="ru-RU"/>
        </w:rPr>
        <w:t xml:space="preserve"> географічний </w:t>
      </w:r>
      <w:r w:rsidR="0079412A" w:rsidRPr="00200215">
        <w:rPr>
          <w:rFonts w:ascii="Times New Roman" w:eastAsia="Times New Roman" w:hAnsi="Times New Roman" w:cs="Times New Roman"/>
          <w:b/>
          <w:sz w:val="28"/>
          <w:szCs w:val="28"/>
          <w:lang w:val="ru-RU" w:eastAsia="ru-RU"/>
        </w:rPr>
        <w:t xml:space="preserve"> напрям</w:t>
      </w:r>
    </w:p>
    <w:p w:rsidR="00E51D57" w:rsidRPr="00200215" w:rsidRDefault="00E51D57" w:rsidP="00200215">
      <w:pPr>
        <w:spacing w:after="0"/>
        <w:ind w:left="284"/>
        <w:jc w:val="both"/>
        <w:rPr>
          <w:rFonts w:ascii="Times New Roman" w:eastAsia="Calibri" w:hAnsi="Times New Roman" w:cs="Times New Roman"/>
          <w:b/>
          <w:bCs/>
          <w:sz w:val="28"/>
          <w:szCs w:val="28"/>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80"/>
        <w:gridCol w:w="3957"/>
        <w:gridCol w:w="4111"/>
      </w:tblGrid>
      <w:tr w:rsidR="00E21C4D" w:rsidRPr="00200215" w:rsidTr="001D6755">
        <w:trPr>
          <w:cantSplit/>
          <w:trHeight w:val="844"/>
        </w:trPr>
        <w:tc>
          <w:tcPr>
            <w:tcW w:w="2280" w:type="dxa"/>
            <w:tcBorders>
              <w:top w:val="single" w:sz="4" w:space="0" w:color="auto"/>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b/>
                <w:bCs/>
                <w:sz w:val="28"/>
                <w:szCs w:val="28"/>
              </w:rPr>
            </w:pPr>
            <w:r w:rsidRPr="00200215">
              <w:rPr>
                <w:rFonts w:ascii="Times New Roman" w:eastAsia="Calibri" w:hAnsi="Times New Roman" w:cs="Times New Roman"/>
                <w:b/>
                <w:bCs/>
                <w:sz w:val="28"/>
                <w:szCs w:val="28"/>
              </w:rPr>
              <w:t xml:space="preserve">Освітні галузі </w:t>
            </w:r>
          </w:p>
          <w:p w:rsidR="0079412A" w:rsidRPr="00200215" w:rsidRDefault="0079412A" w:rsidP="00200215">
            <w:pPr>
              <w:spacing w:after="0"/>
              <w:ind w:left="284"/>
              <w:jc w:val="both"/>
              <w:rPr>
                <w:rFonts w:ascii="Times New Roman" w:eastAsia="Calibri" w:hAnsi="Times New Roman" w:cs="Times New Roman"/>
                <w:b/>
                <w:bCs/>
                <w:sz w:val="28"/>
                <w:szCs w:val="28"/>
              </w:rPr>
            </w:pPr>
          </w:p>
        </w:tc>
        <w:tc>
          <w:tcPr>
            <w:tcW w:w="3957" w:type="dxa"/>
            <w:tcBorders>
              <w:top w:val="single" w:sz="4" w:space="0" w:color="auto"/>
              <w:left w:val="single" w:sz="4" w:space="0" w:color="auto"/>
              <w:bottom w:val="single" w:sz="6" w:space="0" w:color="auto"/>
              <w:right w:val="single" w:sz="6" w:space="0" w:color="auto"/>
            </w:tcBorders>
          </w:tcPr>
          <w:p w:rsidR="0079412A" w:rsidRPr="00200215" w:rsidRDefault="0079412A" w:rsidP="00200215">
            <w:pPr>
              <w:ind w:left="284"/>
              <w:rPr>
                <w:rFonts w:ascii="Times New Roman" w:eastAsia="Calibri" w:hAnsi="Times New Roman" w:cs="Times New Roman"/>
                <w:b/>
                <w:bCs/>
                <w:sz w:val="28"/>
                <w:szCs w:val="28"/>
              </w:rPr>
            </w:pPr>
          </w:p>
          <w:p w:rsidR="0079412A" w:rsidRPr="00200215" w:rsidRDefault="0079412A" w:rsidP="00200215">
            <w:pPr>
              <w:spacing w:after="0"/>
              <w:ind w:left="284"/>
              <w:rPr>
                <w:rFonts w:ascii="Times New Roman" w:eastAsia="Calibri" w:hAnsi="Times New Roman" w:cs="Times New Roman"/>
                <w:b/>
                <w:bCs/>
                <w:sz w:val="28"/>
                <w:szCs w:val="28"/>
              </w:rPr>
            </w:pPr>
            <w:r w:rsidRPr="00200215">
              <w:rPr>
                <w:rFonts w:ascii="Times New Roman" w:eastAsia="Calibri" w:hAnsi="Times New Roman" w:cs="Times New Roman"/>
                <w:b/>
                <w:bCs/>
                <w:sz w:val="28"/>
                <w:szCs w:val="28"/>
              </w:rPr>
              <w:t>Навчальні предмети</w:t>
            </w:r>
          </w:p>
        </w:tc>
        <w:tc>
          <w:tcPr>
            <w:tcW w:w="4111" w:type="dxa"/>
            <w:tcBorders>
              <w:top w:val="single" w:sz="4" w:space="0" w:color="auto"/>
              <w:right w:val="single" w:sz="4" w:space="0" w:color="auto"/>
            </w:tcBorders>
            <w:shd w:val="clear" w:color="auto" w:fill="auto"/>
          </w:tcPr>
          <w:p w:rsidR="0079412A" w:rsidRPr="00200215" w:rsidRDefault="0079412A" w:rsidP="00200215">
            <w:pPr>
              <w:spacing w:after="0"/>
              <w:ind w:left="284"/>
              <w:jc w:val="both"/>
              <w:rPr>
                <w:rFonts w:ascii="Times New Roman" w:eastAsia="Microsoft Sans Serif" w:hAnsi="Times New Roman" w:cs="Times New Roman"/>
                <w:sz w:val="28"/>
                <w:szCs w:val="28"/>
                <w:lang w:val="ru-RU" w:bidi="en-US"/>
              </w:rPr>
            </w:pPr>
            <w:r w:rsidRPr="00200215">
              <w:rPr>
                <w:rFonts w:ascii="Times New Roman" w:eastAsia="Calibri" w:hAnsi="Times New Roman" w:cs="Times New Roman"/>
                <w:b/>
                <w:bCs/>
                <w:sz w:val="28"/>
                <w:szCs w:val="28"/>
              </w:rPr>
              <w:t>Кількість годин</w:t>
            </w:r>
          </w:p>
        </w:tc>
      </w:tr>
      <w:tr w:rsidR="00E21C4D" w:rsidRPr="00200215" w:rsidTr="001D6755">
        <w:trPr>
          <w:cantSplit/>
        </w:trPr>
        <w:tc>
          <w:tcPr>
            <w:tcW w:w="2280" w:type="dxa"/>
            <w:vMerge w:val="restart"/>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Мови і літератури </w:t>
            </w:r>
          </w:p>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Українська мова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6B1D7D" w:rsidP="00200215">
            <w:pPr>
              <w:spacing w:after="0"/>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Українська  література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Зарубіжна  література                             </w:t>
            </w:r>
          </w:p>
          <w:p w:rsidR="0079412A" w:rsidRPr="00200215" w:rsidRDefault="0079412A" w:rsidP="00200215">
            <w:pPr>
              <w:spacing w:after="0"/>
              <w:ind w:left="284"/>
              <w:jc w:val="both"/>
              <w:rPr>
                <w:rFonts w:ascii="Times New Roman" w:eastAsia="Calibri" w:hAnsi="Times New Roman" w:cs="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Англійська  мова</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Pr>
        <w:tc>
          <w:tcPr>
            <w:tcW w:w="2280" w:type="dxa"/>
            <w:vMerge w:val="restart"/>
            <w:tcBorders>
              <w:top w:val="single" w:sz="6" w:space="0" w:color="auto"/>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Times New Roman" w:hAnsi="Times New Roman" w:cs="Times New Roman"/>
                <w:sz w:val="28"/>
                <w:szCs w:val="28"/>
                <w:lang w:eastAsia="uk-UA"/>
              </w:rPr>
            </w:pPr>
            <w:r w:rsidRPr="00200215">
              <w:rPr>
                <w:rFonts w:ascii="Times New Roman" w:eastAsia="Times New Roman" w:hAnsi="Times New Roman" w:cs="Times New Roman"/>
                <w:sz w:val="28"/>
                <w:szCs w:val="28"/>
                <w:lang w:eastAsia="uk-UA"/>
              </w:rPr>
              <w:lastRenderedPageBreak/>
              <w:t xml:space="preserve">                             Суспільство</w:t>
            </w:r>
          </w:p>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r w:rsidRPr="00200215">
              <w:rPr>
                <w:rFonts w:ascii="Times New Roman" w:eastAsia="Times New Roman" w:hAnsi="Times New Roman" w:cs="Times New Roman"/>
                <w:sz w:val="28"/>
                <w:szCs w:val="28"/>
                <w:lang w:eastAsia="uk-UA"/>
              </w:rPr>
              <w:t xml:space="preserve">знавство </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Історія України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1,5</w:t>
            </w:r>
            <w:r w:rsidR="00771CD3" w:rsidRPr="00200215">
              <w:rPr>
                <w:rFonts w:ascii="Times New Roman" w:eastAsia="Calibri" w:hAnsi="Times New Roman" w:cs="Times New Roman"/>
                <w:sz w:val="28"/>
                <w:szCs w:val="28"/>
              </w:rPr>
              <w:t>+1</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Всесвітня історія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w:t>
            </w:r>
          </w:p>
        </w:tc>
      </w:tr>
      <w:tr w:rsidR="00E21C4D" w:rsidRPr="00200215" w:rsidTr="001D6755">
        <w:trPr>
          <w:cantSplit/>
          <w:trHeight w:val="420"/>
        </w:trPr>
        <w:tc>
          <w:tcPr>
            <w:tcW w:w="2280" w:type="dxa"/>
            <w:vMerge/>
            <w:tcBorders>
              <w:left w:val="single" w:sz="4" w:space="0" w:color="auto"/>
              <w:bottom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4"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Громадянська освіта</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Height w:val="705"/>
        </w:trPr>
        <w:tc>
          <w:tcPr>
            <w:tcW w:w="2280" w:type="dxa"/>
            <w:tcBorders>
              <w:top w:val="single" w:sz="4" w:space="0" w:color="auto"/>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Математика </w:t>
            </w:r>
          </w:p>
        </w:tc>
        <w:tc>
          <w:tcPr>
            <w:tcW w:w="3957" w:type="dxa"/>
            <w:tcBorders>
              <w:top w:val="single" w:sz="4" w:space="0" w:color="auto"/>
              <w:left w:val="single" w:sz="4" w:space="0" w:color="auto"/>
              <w:bottom w:val="single" w:sz="4"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Математика ( алгебра і початки аналізу та геометрія)</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79412A" w:rsidRPr="00200215" w:rsidRDefault="0079412A" w:rsidP="00200215">
            <w:pPr>
              <w:spacing w:after="0"/>
              <w:ind w:left="284"/>
              <w:jc w:val="both"/>
              <w:rPr>
                <w:rFonts w:ascii="Times New Roman" w:eastAsia="Calibri" w:hAnsi="Times New Roman" w:cs="Times New Roman"/>
                <w:sz w:val="28"/>
                <w:szCs w:val="28"/>
              </w:rPr>
            </w:pPr>
          </w:p>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3+1</w:t>
            </w:r>
          </w:p>
        </w:tc>
      </w:tr>
      <w:tr w:rsidR="00E21C4D" w:rsidRPr="00200215" w:rsidTr="001D6755">
        <w:trPr>
          <w:cantSplit/>
        </w:trPr>
        <w:tc>
          <w:tcPr>
            <w:tcW w:w="2280" w:type="dxa"/>
            <w:vMerge w:val="restart"/>
            <w:tcBorders>
              <w:top w:val="single" w:sz="4" w:space="0" w:color="auto"/>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Times New Roman" w:hAnsi="Times New Roman" w:cs="Times New Roman"/>
                <w:sz w:val="28"/>
                <w:szCs w:val="28"/>
                <w:lang w:eastAsia="uk-UA"/>
              </w:rPr>
            </w:pPr>
            <w:r w:rsidRPr="00200215">
              <w:rPr>
                <w:rFonts w:ascii="Times New Roman" w:eastAsia="Times New Roman" w:hAnsi="Times New Roman" w:cs="Times New Roman"/>
                <w:sz w:val="28"/>
                <w:szCs w:val="28"/>
                <w:lang w:eastAsia="uk-UA"/>
              </w:rPr>
              <w:t>Природознавство</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keepNext/>
              <w:autoSpaceDE w:val="0"/>
              <w:autoSpaceDN w:val="0"/>
              <w:spacing w:after="0"/>
              <w:ind w:left="284"/>
              <w:jc w:val="both"/>
              <w:outlineLvl w:val="0"/>
              <w:rPr>
                <w:rFonts w:ascii="Times New Roman" w:eastAsia="Times New Roman" w:hAnsi="Times New Roman" w:cs="Times New Roman"/>
                <w:sz w:val="28"/>
                <w:szCs w:val="28"/>
                <w:lang w:eastAsia="uk-UA"/>
              </w:rPr>
            </w:pPr>
            <w:r w:rsidRPr="00200215">
              <w:rPr>
                <w:rFonts w:ascii="Times New Roman" w:eastAsia="Calibri" w:hAnsi="Times New Roman" w:cs="Times New Roman"/>
                <w:sz w:val="28"/>
                <w:szCs w:val="28"/>
              </w:rPr>
              <w:t>Хімія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1,5</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Біологія </w:t>
            </w:r>
            <w:r w:rsidR="006B1D7D">
              <w:rPr>
                <w:rFonts w:ascii="Times New Roman" w:eastAsia="Calibri" w:hAnsi="Times New Roman" w:cs="Times New Roman"/>
                <w:sz w:val="28"/>
                <w:szCs w:val="28"/>
              </w:rPr>
              <w:t>і екологія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Географія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6B1D7D" w:rsidP="00200215">
            <w:pPr>
              <w:spacing w:after="0"/>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Фізика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shd w:val="clear" w:color="auto" w:fill="FFFFFF"/>
              </w:rPr>
              <w:t>3</w:t>
            </w:r>
          </w:p>
        </w:tc>
      </w:tr>
      <w:tr w:rsidR="006B1D7D" w:rsidRPr="00200215" w:rsidTr="001D6755">
        <w:trPr>
          <w:cantSplit/>
        </w:trPr>
        <w:tc>
          <w:tcPr>
            <w:tcW w:w="2280" w:type="dxa"/>
            <w:vMerge w:val="restart"/>
            <w:tcBorders>
              <w:top w:val="single" w:sz="6" w:space="0" w:color="auto"/>
              <w:left w:val="single" w:sz="4" w:space="0" w:color="auto"/>
              <w:right w:val="single" w:sz="4"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Технології </w:t>
            </w:r>
          </w:p>
        </w:tc>
        <w:tc>
          <w:tcPr>
            <w:tcW w:w="3957" w:type="dxa"/>
            <w:tcBorders>
              <w:top w:val="single" w:sz="6" w:space="0" w:color="auto"/>
              <w:left w:val="single" w:sz="4" w:space="0" w:color="auto"/>
              <w:bottom w:val="single" w:sz="6" w:space="0" w:color="auto"/>
              <w:right w:val="single" w:sz="6"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Трудове навчання </w:t>
            </w:r>
          </w:p>
        </w:tc>
        <w:tc>
          <w:tcPr>
            <w:tcW w:w="4111" w:type="dxa"/>
            <w:tcBorders>
              <w:top w:val="single" w:sz="6" w:space="0" w:color="auto"/>
              <w:left w:val="single" w:sz="6" w:space="0" w:color="auto"/>
              <w:bottom w:val="single" w:sz="6" w:space="0" w:color="auto"/>
              <w:right w:val="single" w:sz="6"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1 </w:t>
            </w:r>
          </w:p>
        </w:tc>
      </w:tr>
      <w:tr w:rsidR="006B1D7D" w:rsidRPr="00200215" w:rsidTr="00D90865">
        <w:trPr>
          <w:cantSplit/>
          <w:trHeight w:val="375"/>
        </w:trPr>
        <w:tc>
          <w:tcPr>
            <w:tcW w:w="2280" w:type="dxa"/>
            <w:vMerge/>
            <w:tcBorders>
              <w:left w:val="single" w:sz="4" w:space="0" w:color="auto"/>
              <w:right w:val="single" w:sz="4"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4" w:space="0" w:color="auto"/>
              <w:right w:val="single" w:sz="6"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bCs/>
                <w:sz w:val="28"/>
                <w:szCs w:val="28"/>
              </w:rPr>
              <w:t>Інформатика</w:t>
            </w:r>
          </w:p>
        </w:tc>
        <w:tc>
          <w:tcPr>
            <w:tcW w:w="4111" w:type="dxa"/>
            <w:tcBorders>
              <w:top w:val="single" w:sz="6" w:space="0" w:color="auto"/>
              <w:left w:val="single" w:sz="6" w:space="0" w:color="auto"/>
              <w:bottom w:val="single" w:sz="4" w:space="0" w:color="auto"/>
              <w:right w:val="single" w:sz="6"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w:t>
            </w:r>
          </w:p>
        </w:tc>
      </w:tr>
      <w:tr w:rsidR="006B1D7D" w:rsidRPr="00200215" w:rsidTr="006B1D7D">
        <w:trPr>
          <w:cantSplit/>
          <w:trHeight w:val="360"/>
        </w:trPr>
        <w:tc>
          <w:tcPr>
            <w:tcW w:w="2280" w:type="dxa"/>
            <w:vMerge/>
            <w:tcBorders>
              <w:left w:val="single" w:sz="4" w:space="0" w:color="auto"/>
              <w:bottom w:val="single" w:sz="6" w:space="0" w:color="auto"/>
              <w:right w:val="single" w:sz="4"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p>
        </w:tc>
        <w:tc>
          <w:tcPr>
            <w:tcW w:w="3957" w:type="dxa"/>
            <w:tcBorders>
              <w:top w:val="single" w:sz="4" w:space="0" w:color="auto"/>
              <w:left w:val="single" w:sz="4" w:space="0" w:color="auto"/>
              <w:bottom w:val="single" w:sz="6" w:space="0" w:color="auto"/>
              <w:right w:val="single" w:sz="6" w:space="0" w:color="auto"/>
            </w:tcBorders>
          </w:tcPr>
          <w:p w:rsidR="006B1D7D" w:rsidRPr="00200215" w:rsidRDefault="006B1D7D" w:rsidP="00200215">
            <w:pPr>
              <w:spacing w:after="0"/>
              <w:ind w:left="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Фінансова грамотність</w:t>
            </w:r>
          </w:p>
        </w:tc>
        <w:tc>
          <w:tcPr>
            <w:tcW w:w="4111" w:type="dxa"/>
            <w:tcBorders>
              <w:top w:val="single" w:sz="4" w:space="0" w:color="auto"/>
              <w:left w:val="single" w:sz="6" w:space="0" w:color="auto"/>
              <w:bottom w:val="single" w:sz="6" w:space="0" w:color="auto"/>
              <w:right w:val="single" w:sz="6" w:space="0" w:color="auto"/>
            </w:tcBorders>
          </w:tcPr>
          <w:p w:rsidR="006B1D7D" w:rsidRPr="00200215" w:rsidRDefault="006B1D7D" w:rsidP="00200215">
            <w:pPr>
              <w:spacing w:after="0"/>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21C4D" w:rsidRPr="00200215" w:rsidTr="001D6755">
        <w:trPr>
          <w:cantSplit/>
        </w:trPr>
        <w:tc>
          <w:tcPr>
            <w:tcW w:w="2280" w:type="dxa"/>
            <w:vMerge w:val="restart"/>
            <w:tcBorders>
              <w:top w:val="single" w:sz="6" w:space="0" w:color="auto"/>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Здоровя і фізична культура </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Захист </w:t>
            </w:r>
            <w:r w:rsidR="006B1D7D">
              <w:rPr>
                <w:rFonts w:ascii="Times New Roman" w:eastAsia="Calibri" w:hAnsi="Times New Roman" w:cs="Times New Roman"/>
                <w:sz w:val="28"/>
                <w:szCs w:val="28"/>
              </w:rPr>
              <w:t>України</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1,5</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Фізична культура</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3</w:t>
            </w:r>
          </w:p>
        </w:tc>
      </w:tr>
      <w:tr w:rsidR="00E21C4D" w:rsidRPr="00200215" w:rsidTr="001D6755">
        <w:trPr>
          <w:cantSplit/>
          <w:trHeight w:val="210"/>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bCs/>
                <w:sz w:val="28"/>
                <w:szCs w:val="28"/>
              </w:rPr>
            </w:pPr>
          </w:p>
        </w:tc>
        <w:tc>
          <w:tcPr>
            <w:tcW w:w="3957" w:type="dxa"/>
            <w:tcBorders>
              <w:top w:val="single" w:sz="4"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Cs/>
                <w:sz w:val="28"/>
                <w:szCs w:val="28"/>
              </w:rPr>
            </w:pPr>
          </w:p>
        </w:tc>
        <w:tc>
          <w:tcPr>
            <w:tcW w:w="4111" w:type="dxa"/>
            <w:tcBorders>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
                <w:sz w:val="28"/>
                <w:szCs w:val="28"/>
              </w:rPr>
            </w:pPr>
          </w:p>
        </w:tc>
      </w:tr>
      <w:tr w:rsidR="00E21C4D" w:rsidRPr="00200215" w:rsidTr="001D6755">
        <w:trPr>
          <w:cantSplit/>
        </w:trPr>
        <w:tc>
          <w:tcPr>
            <w:tcW w:w="6237" w:type="dxa"/>
            <w:gridSpan w:val="2"/>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
                <w:bCs/>
                <w:sz w:val="28"/>
                <w:szCs w:val="28"/>
              </w:rPr>
            </w:pPr>
            <w:r w:rsidRPr="00200215">
              <w:rPr>
                <w:rFonts w:ascii="Times New Roman" w:eastAsia="Calibri" w:hAnsi="Times New Roman" w:cs="Times New Roman"/>
                <w:b/>
                <w:bCs/>
                <w:sz w:val="28"/>
                <w:szCs w:val="28"/>
              </w:rPr>
              <w:t xml:space="preserve">Разом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3</w:t>
            </w:r>
            <w:r w:rsidR="006B1D7D">
              <w:rPr>
                <w:rFonts w:ascii="Times New Roman" w:eastAsia="Calibri" w:hAnsi="Times New Roman" w:cs="Times New Roman"/>
                <w:b/>
                <w:sz w:val="28"/>
                <w:szCs w:val="28"/>
              </w:rPr>
              <w:t>5,5</w:t>
            </w:r>
          </w:p>
        </w:tc>
      </w:tr>
      <w:tr w:rsidR="00E21C4D" w:rsidRPr="00200215" w:rsidTr="001D6755">
        <w:trPr>
          <w:cantSplit/>
        </w:trPr>
        <w:tc>
          <w:tcPr>
            <w:tcW w:w="6237" w:type="dxa"/>
            <w:gridSpan w:val="2"/>
            <w:tcBorders>
              <w:top w:val="single" w:sz="6" w:space="0" w:color="auto"/>
              <w:left w:val="single" w:sz="6"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Гранично допустиме тижневе навантаження на учня</w:t>
            </w:r>
          </w:p>
        </w:tc>
        <w:tc>
          <w:tcPr>
            <w:tcW w:w="4111" w:type="dxa"/>
            <w:tcBorders>
              <w:top w:val="single" w:sz="6" w:space="0" w:color="auto"/>
              <w:left w:val="single" w:sz="4" w:space="0" w:color="auto"/>
              <w:bottom w:val="single" w:sz="6" w:space="0" w:color="auto"/>
              <w:right w:val="single" w:sz="6" w:space="0" w:color="auto"/>
            </w:tcBorders>
          </w:tcPr>
          <w:p w:rsidR="0079412A" w:rsidRPr="00200215" w:rsidRDefault="00771CD3" w:rsidP="00200215">
            <w:pPr>
              <w:spacing w:after="0"/>
              <w:ind w:left="284"/>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3</w:t>
            </w:r>
            <w:r w:rsidR="006B1D7D">
              <w:rPr>
                <w:rFonts w:ascii="Times New Roman" w:eastAsia="Calibri" w:hAnsi="Times New Roman" w:cs="Times New Roman"/>
                <w:b/>
                <w:sz w:val="28"/>
                <w:szCs w:val="28"/>
              </w:rPr>
              <w:t>5,5</w:t>
            </w:r>
          </w:p>
        </w:tc>
      </w:tr>
    </w:tbl>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p w:rsidR="008314DF" w:rsidRPr="00200215" w:rsidRDefault="008314DF" w:rsidP="00450B69">
      <w:pPr>
        <w:ind w:left="284"/>
        <w:jc w:val="both"/>
        <w:rPr>
          <w:rFonts w:ascii="Times New Roman" w:eastAsia="Times New Roman" w:hAnsi="Times New Roman" w:cs="Times New Roman"/>
          <w:sz w:val="28"/>
          <w:szCs w:val="28"/>
        </w:rPr>
      </w:pPr>
    </w:p>
    <w:p w:rsidR="008314DF" w:rsidRPr="00200215" w:rsidRDefault="008314DF" w:rsidP="00200215">
      <w:pPr>
        <w:ind w:left="284" w:firstLine="709"/>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w:t>
      </w:r>
      <w:r w:rsidR="001159DA" w:rsidRPr="00200215">
        <w:rPr>
          <w:rFonts w:ascii="Times New Roman" w:eastAsia="Times New Roman" w:hAnsi="Times New Roman" w:cs="Times New Roman"/>
          <w:sz w:val="28"/>
          <w:szCs w:val="28"/>
        </w:rPr>
        <w:t xml:space="preserve"> додано 1</w:t>
      </w:r>
      <w:r w:rsidR="00E51D57" w:rsidRPr="00200215">
        <w:rPr>
          <w:rFonts w:ascii="Times New Roman" w:eastAsia="Times New Roman" w:hAnsi="Times New Roman" w:cs="Times New Roman"/>
          <w:sz w:val="28"/>
          <w:szCs w:val="28"/>
        </w:rPr>
        <w:t xml:space="preserve"> годину у в</w:t>
      </w:r>
      <w:r w:rsidR="00033549" w:rsidRPr="00200215">
        <w:rPr>
          <w:rFonts w:ascii="Times New Roman" w:eastAsia="Times New Roman" w:hAnsi="Times New Roman" w:cs="Times New Roman"/>
          <w:sz w:val="28"/>
          <w:szCs w:val="28"/>
        </w:rPr>
        <w:t>аріативну складову з математики</w:t>
      </w:r>
      <w:r w:rsidR="0079412A" w:rsidRPr="00200215">
        <w:rPr>
          <w:rFonts w:ascii="Times New Roman" w:eastAsia="Times New Roman" w:hAnsi="Times New Roman" w:cs="Times New Roman"/>
          <w:sz w:val="28"/>
          <w:szCs w:val="28"/>
          <w:lang w:val="ru-RU"/>
        </w:rPr>
        <w:t xml:space="preserve"> ( з вибірково - обов'</w:t>
      </w:r>
      <w:r w:rsidR="00033549" w:rsidRPr="00200215">
        <w:rPr>
          <w:rFonts w:ascii="Times New Roman" w:eastAsia="Times New Roman" w:hAnsi="Times New Roman" w:cs="Times New Roman"/>
          <w:sz w:val="28"/>
          <w:szCs w:val="28"/>
          <w:lang w:val="ru-RU"/>
        </w:rPr>
        <w:t>язкових предметів на підсилення предмета)</w:t>
      </w:r>
    </w:p>
    <w:p w:rsidR="00AA7B68" w:rsidRPr="00200215" w:rsidRDefault="009B7F2D" w:rsidP="00200215">
      <w:pPr>
        <w:ind w:left="284" w:firstLine="709"/>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 xml:space="preserve">- додано 2 години на </w:t>
      </w:r>
      <w:r w:rsidR="001159DA" w:rsidRPr="00200215">
        <w:rPr>
          <w:rFonts w:ascii="Times New Roman" w:eastAsia="Times New Roman" w:hAnsi="Times New Roman" w:cs="Times New Roman"/>
          <w:sz w:val="28"/>
          <w:szCs w:val="28"/>
          <w:lang w:val="ru-RU" w:eastAsia="ru-RU"/>
        </w:rPr>
        <w:t xml:space="preserve">вивчення української </w:t>
      </w:r>
      <w:r w:rsidR="00AA7B68" w:rsidRPr="00200215">
        <w:rPr>
          <w:rFonts w:ascii="Times New Roman" w:eastAsia="Times New Roman" w:hAnsi="Times New Roman" w:cs="Times New Roman"/>
          <w:sz w:val="28"/>
          <w:szCs w:val="28"/>
          <w:lang w:val="ru-RU" w:eastAsia="ru-RU"/>
        </w:rPr>
        <w:t xml:space="preserve"> мови.</w:t>
      </w:r>
    </w:p>
    <w:p w:rsidR="00033549" w:rsidRPr="00200215" w:rsidRDefault="00033549" w:rsidP="00200215">
      <w:pPr>
        <w:ind w:left="284" w:firstLine="709"/>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val="ru-RU" w:eastAsia="ru-RU"/>
        </w:rPr>
        <w:t>- додано 1 годину у варіативну складову з історії України (</w:t>
      </w:r>
      <w:r w:rsidR="0079412A" w:rsidRPr="00200215">
        <w:rPr>
          <w:rFonts w:ascii="Times New Roman" w:eastAsia="Times New Roman" w:hAnsi="Times New Roman" w:cs="Times New Roman"/>
          <w:sz w:val="28"/>
          <w:szCs w:val="28"/>
          <w:lang w:val="ru-RU"/>
        </w:rPr>
        <w:t>з вибірково - обов'</w:t>
      </w:r>
      <w:r w:rsidRPr="00200215">
        <w:rPr>
          <w:rFonts w:ascii="Times New Roman" w:eastAsia="Times New Roman" w:hAnsi="Times New Roman" w:cs="Times New Roman"/>
          <w:sz w:val="28"/>
          <w:szCs w:val="28"/>
          <w:lang w:val="ru-RU"/>
        </w:rPr>
        <w:t>язкових предметів на підсилення предмета)</w:t>
      </w:r>
    </w:p>
    <w:p w:rsidR="00083C93" w:rsidRPr="00200215" w:rsidRDefault="00083C93" w:rsidP="00200215">
      <w:pPr>
        <w:pStyle w:val="af3"/>
        <w:numPr>
          <w:ilvl w:val="1"/>
          <w:numId w:val="7"/>
        </w:num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клас продовжує вивчати предмети </w:t>
      </w:r>
      <w:r w:rsidR="001159DA" w:rsidRPr="00200215">
        <w:rPr>
          <w:rFonts w:ascii="Times New Roman" w:eastAsia="Times New Roman" w:hAnsi="Times New Roman" w:cs="Times New Roman"/>
          <w:sz w:val="28"/>
          <w:szCs w:val="28"/>
        </w:rPr>
        <w:t xml:space="preserve">у відповідності до філологічного </w:t>
      </w:r>
      <w:r w:rsidRPr="00200215">
        <w:rPr>
          <w:rFonts w:ascii="Times New Roman" w:eastAsia="Times New Roman" w:hAnsi="Times New Roman" w:cs="Times New Roman"/>
          <w:sz w:val="28"/>
          <w:szCs w:val="28"/>
        </w:rPr>
        <w:t xml:space="preserve"> профілю:</w:t>
      </w:r>
    </w:p>
    <w:p w:rsidR="00083C93" w:rsidRPr="00200215" w:rsidRDefault="00083C93" w:rsidP="00200215">
      <w:pPr>
        <w:ind w:left="284"/>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-у класі  здійснюється  розподіл  класу  за  групами  при  вивченні</w:t>
      </w:r>
      <w:r w:rsidR="001159DA" w:rsidRPr="00200215">
        <w:rPr>
          <w:rFonts w:ascii="Times New Roman" w:eastAsia="Times New Roman" w:hAnsi="Times New Roman" w:cs="Times New Roman"/>
          <w:sz w:val="28"/>
          <w:szCs w:val="28"/>
          <w:lang w:val="ru-RU" w:eastAsia="ru-RU"/>
        </w:rPr>
        <w:t xml:space="preserve"> інформати</w:t>
      </w:r>
      <w:r w:rsidR="00ED3E16" w:rsidRPr="00200215">
        <w:rPr>
          <w:rFonts w:ascii="Times New Roman" w:eastAsia="Times New Roman" w:hAnsi="Times New Roman" w:cs="Times New Roman"/>
          <w:sz w:val="28"/>
          <w:szCs w:val="28"/>
          <w:lang w:val="ru-RU" w:eastAsia="ru-RU"/>
        </w:rPr>
        <w:t>ки</w:t>
      </w:r>
      <w:r w:rsidRPr="00200215">
        <w:rPr>
          <w:rFonts w:ascii="Times New Roman" w:eastAsia="Times New Roman" w:hAnsi="Times New Roman" w:cs="Times New Roman"/>
          <w:sz w:val="28"/>
          <w:szCs w:val="28"/>
          <w:lang w:val="ru-RU" w:eastAsia="ru-RU"/>
        </w:rPr>
        <w:t xml:space="preserve">  – за рахунок наповнюваності в класі;</w:t>
      </w:r>
    </w:p>
    <w:p w:rsidR="00593DA3" w:rsidRPr="00200215" w:rsidRDefault="00593DA3" w:rsidP="00200215">
      <w:pPr>
        <w:pStyle w:val="3"/>
        <w:shd w:val="clear" w:color="auto" w:fill="FFFFFF"/>
        <w:spacing w:before="72" w:beforeAutospacing="0" w:after="0" w:afterAutospacing="0" w:line="276" w:lineRule="auto"/>
        <w:rPr>
          <w:sz w:val="28"/>
          <w:szCs w:val="28"/>
        </w:rPr>
      </w:pPr>
      <w:r w:rsidRPr="00200215">
        <w:rPr>
          <w:rStyle w:val="mw-headline"/>
          <w:sz w:val="28"/>
          <w:szCs w:val="28"/>
        </w:rPr>
        <w:t>Освітня галузь “Мови і літератури”</w:t>
      </w:r>
    </w:p>
    <w:p w:rsidR="00593DA3" w:rsidRPr="00200215" w:rsidRDefault="00593DA3"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593DA3" w:rsidRPr="00200215" w:rsidRDefault="00593DA3" w:rsidP="00200215">
      <w:pPr>
        <w:shd w:val="clear" w:color="auto" w:fill="FFFFFF"/>
        <w:spacing w:before="120" w:after="120"/>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lastRenderedPageBreak/>
        <w:t>Освітня галузь складається з мовного і літературного компонентів. До мовного компонента належать </w:t>
      </w:r>
      <w:hyperlink r:id="rId19" w:tooltip="Українська мова" w:history="1">
        <w:r w:rsidRPr="00200215">
          <w:rPr>
            <w:rFonts w:ascii="Times New Roman" w:eastAsia="Times New Roman" w:hAnsi="Times New Roman" w:cs="Times New Roman"/>
            <w:sz w:val="28"/>
            <w:szCs w:val="28"/>
            <w:lang w:val="ru-RU" w:eastAsia="ru-RU"/>
          </w:rPr>
          <w:t>українська мова</w:t>
        </w:r>
      </w:hyperlink>
      <w:r w:rsidRPr="00200215">
        <w:rPr>
          <w:rFonts w:ascii="Times New Roman" w:eastAsia="Times New Roman" w:hAnsi="Times New Roman" w:cs="Times New Roman"/>
          <w:sz w:val="28"/>
          <w:szCs w:val="28"/>
          <w:lang w:val="ru-RU" w:eastAsia="ru-RU"/>
        </w:rPr>
        <w:t>, іноземна мова, а до літературного - </w:t>
      </w:r>
      <w:hyperlink r:id="rId20" w:tooltip="Українська література" w:history="1">
        <w:r w:rsidRPr="00200215">
          <w:rPr>
            <w:rFonts w:ascii="Times New Roman" w:eastAsia="Times New Roman" w:hAnsi="Times New Roman" w:cs="Times New Roman"/>
            <w:sz w:val="28"/>
            <w:szCs w:val="28"/>
            <w:lang w:val="ru-RU" w:eastAsia="ru-RU"/>
          </w:rPr>
          <w:t>українська література</w:t>
        </w:r>
      </w:hyperlink>
      <w:r w:rsidRPr="00200215">
        <w:rPr>
          <w:rFonts w:ascii="Times New Roman" w:eastAsia="Times New Roman" w:hAnsi="Times New Roman" w:cs="Times New Roman"/>
          <w:sz w:val="28"/>
          <w:szCs w:val="28"/>
          <w:lang w:val="ru-RU" w:eastAsia="ru-RU"/>
        </w:rPr>
        <w:t>, </w:t>
      </w:r>
      <w:hyperlink r:id="rId21" w:tooltip="Світова література" w:history="1">
        <w:r w:rsidRPr="00200215">
          <w:rPr>
            <w:rFonts w:ascii="Times New Roman" w:eastAsia="Times New Roman" w:hAnsi="Times New Roman" w:cs="Times New Roman"/>
            <w:sz w:val="28"/>
            <w:szCs w:val="28"/>
            <w:lang w:val="ru-RU" w:eastAsia="ru-RU"/>
          </w:rPr>
          <w:t>зарубіжна  література</w:t>
        </w:r>
      </w:hyperlink>
      <w:r w:rsidRPr="00200215">
        <w:rPr>
          <w:rFonts w:ascii="Times New Roman" w:eastAsia="Times New Roman" w:hAnsi="Times New Roman" w:cs="Times New Roman"/>
          <w:sz w:val="28"/>
          <w:szCs w:val="28"/>
          <w:lang w:val="ru-RU" w:eastAsia="ru-RU"/>
        </w:rPr>
        <w:t>. Кожен із компонентів містить кілька наскрізних змістових ліній.</w:t>
      </w:r>
    </w:p>
    <w:p w:rsidR="00593DA3" w:rsidRPr="00200215" w:rsidRDefault="00593DA3" w:rsidP="00200215">
      <w:pPr>
        <w:shd w:val="clear" w:color="auto" w:fill="FFFFFF"/>
        <w:spacing w:before="72" w:after="0"/>
        <w:jc w:val="both"/>
        <w:outlineLvl w:val="2"/>
        <w:rPr>
          <w:rFonts w:ascii="Times New Roman" w:eastAsia="Times New Roman" w:hAnsi="Times New Roman" w:cs="Times New Roman"/>
          <w:b/>
          <w:bCs/>
          <w:sz w:val="28"/>
          <w:szCs w:val="28"/>
          <w:lang w:val="ru-RU" w:eastAsia="ru-RU"/>
        </w:rPr>
      </w:pPr>
      <w:r w:rsidRPr="00200215">
        <w:rPr>
          <w:rFonts w:ascii="Times New Roman" w:eastAsia="Times New Roman" w:hAnsi="Times New Roman" w:cs="Times New Roman"/>
          <w:b/>
          <w:bCs/>
          <w:sz w:val="28"/>
          <w:szCs w:val="28"/>
          <w:lang w:val="ru-RU" w:eastAsia="ru-RU"/>
        </w:rPr>
        <w:t>Освітня галузь “</w:t>
      </w:r>
      <w:hyperlink r:id="rId22" w:tooltip="Суспільні науки" w:history="1">
        <w:r w:rsidRPr="00200215">
          <w:rPr>
            <w:rFonts w:ascii="Times New Roman" w:eastAsia="Times New Roman" w:hAnsi="Times New Roman" w:cs="Times New Roman"/>
            <w:b/>
            <w:bCs/>
            <w:sz w:val="28"/>
            <w:szCs w:val="28"/>
            <w:lang w:val="ru-RU" w:eastAsia="ru-RU"/>
          </w:rPr>
          <w:t>Суспільствознавство</w:t>
        </w:r>
      </w:hyperlink>
      <w:r w:rsidRPr="00200215">
        <w:rPr>
          <w:rFonts w:ascii="Times New Roman" w:eastAsia="Times New Roman" w:hAnsi="Times New Roman" w:cs="Times New Roman"/>
          <w:b/>
          <w:bCs/>
          <w:sz w:val="28"/>
          <w:szCs w:val="28"/>
          <w:lang w:val="ru-RU" w:eastAsia="ru-RU"/>
        </w:rPr>
        <w:t xml:space="preserve">” </w:t>
      </w:r>
    </w:p>
    <w:p w:rsidR="00593DA3" w:rsidRPr="00200215" w:rsidRDefault="00593DA3" w:rsidP="00200215">
      <w:pPr>
        <w:shd w:val="clear" w:color="auto" w:fill="FFFFFF"/>
        <w:spacing w:before="120" w:after="120"/>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 xml:space="preserve">    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593DA3" w:rsidRPr="00200215" w:rsidRDefault="00593DA3" w:rsidP="00200215">
      <w:pPr>
        <w:spacing w:after="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val="ru-RU" w:eastAsia="ru-RU"/>
        </w:rPr>
        <w:t xml:space="preserve">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 До історичного компонента належить </w:t>
      </w:r>
      <w:r w:rsidRPr="00200215">
        <w:rPr>
          <w:rFonts w:ascii="Times New Roman" w:eastAsia="Times New Roman" w:hAnsi="Times New Roman" w:cs="Times New Roman"/>
          <w:sz w:val="28"/>
          <w:szCs w:val="28"/>
        </w:rPr>
        <w:t>предмети історія України</w:t>
      </w:r>
      <w:r w:rsidR="00A05700" w:rsidRPr="00200215">
        <w:rPr>
          <w:rFonts w:ascii="Times New Roman" w:eastAsia="Times New Roman" w:hAnsi="Times New Roman" w:cs="Times New Roman"/>
          <w:sz w:val="28"/>
          <w:szCs w:val="28"/>
        </w:rPr>
        <w:t>,</w:t>
      </w:r>
      <w:r w:rsidRPr="00200215">
        <w:rPr>
          <w:rFonts w:ascii="Times New Roman" w:eastAsia="Times New Roman" w:hAnsi="Times New Roman" w:cs="Times New Roman"/>
          <w:sz w:val="28"/>
          <w:szCs w:val="28"/>
        </w:rPr>
        <w:t xml:space="preserve"> всесвітня історія</w:t>
      </w:r>
      <w:r w:rsidR="00A05700" w:rsidRPr="00200215">
        <w:rPr>
          <w:rFonts w:ascii="Times New Roman" w:eastAsia="Times New Roman" w:hAnsi="Times New Roman" w:cs="Times New Roman"/>
          <w:sz w:val="28"/>
          <w:szCs w:val="28"/>
        </w:rPr>
        <w:t xml:space="preserve"> та громадянська освіта.</w:t>
      </w:r>
    </w:p>
    <w:p w:rsidR="00593DA3" w:rsidRPr="00200215" w:rsidRDefault="00593DA3" w:rsidP="00200215">
      <w:pPr>
        <w:shd w:val="clear" w:color="auto" w:fill="FFFFFF"/>
        <w:spacing w:before="72" w:after="0"/>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23" w:tooltip="Математика" w:history="1">
        <w:r w:rsidRPr="00200215">
          <w:rPr>
            <w:rFonts w:ascii="Times New Roman" w:eastAsia="Times New Roman" w:hAnsi="Times New Roman" w:cs="Times New Roman"/>
            <w:b/>
            <w:bCs/>
            <w:sz w:val="28"/>
            <w:szCs w:val="28"/>
            <w:lang w:eastAsia="ru-RU"/>
          </w:rPr>
          <w:t>Математика</w:t>
        </w:r>
      </w:hyperlink>
      <w:r w:rsidRPr="00200215">
        <w:rPr>
          <w:rFonts w:ascii="Times New Roman" w:eastAsia="Times New Roman" w:hAnsi="Times New Roman" w:cs="Times New Roman"/>
          <w:b/>
          <w:bCs/>
          <w:sz w:val="28"/>
          <w:szCs w:val="28"/>
          <w:lang w:eastAsia="ru-RU"/>
        </w:rPr>
        <w:t xml:space="preserve">” </w:t>
      </w:r>
    </w:p>
    <w:p w:rsidR="00593DA3" w:rsidRPr="00200215" w:rsidRDefault="00593DA3"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 До математичного компонента належать предмети </w:t>
      </w:r>
      <w:r w:rsidRPr="00200215">
        <w:rPr>
          <w:rFonts w:ascii="Times New Roman" w:eastAsia="Times New Roman" w:hAnsi="Times New Roman" w:cs="Times New Roman"/>
          <w:sz w:val="28"/>
          <w:szCs w:val="28"/>
        </w:rPr>
        <w:t xml:space="preserve">алгебра </w:t>
      </w:r>
      <w:r w:rsidR="00A05700" w:rsidRPr="00200215">
        <w:rPr>
          <w:rFonts w:ascii="Times New Roman" w:eastAsia="Times New Roman" w:hAnsi="Times New Roman" w:cs="Times New Roman"/>
          <w:sz w:val="28"/>
          <w:szCs w:val="28"/>
        </w:rPr>
        <w:t xml:space="preserve">і початки аналізу </w:t>
      </w:r>
      <w:r w:rsidRPr="00200215">
        <w:rPr>
          <w:rFonts w:ascii="Times New Roman" w:eastAsia="Times New Roman" w:hAnsi="Times New Roman" w:cs="Times New Roman"/>
          <w:sz w:val="28"/>
          <w:szCs w:val="28"/>
        </w:rPr>
        <w:t>та геометрія.</w:t>
      </w:r>
    </w:p>
    <w:p w:rsidR="00593DA3" w:rsidRPr="00200215" w:rsidRDefault="00593DA3" w:rsidP="00200215">
      <w:pPr>
        <w:shd w:val="clear" w:color="auto" w:fill="FFFFFF"/>
        <w:spacing w:before="72" w:after="0"/>
        <w:jc w:val="both"/>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24" w:tooltip="Природознавство" w:history="1">
        <w:r w:rsidRPr="00200215">
          <w:rPr>
            <w:rFonts w:ascii="Times New Roman" w:eastAsia="Times New Roman" w:hAnsi="Times New Roman" w:cs="Times New Roman"/>
            <w:b/>
            <w:bCs/>
            <w:sz w:val="28"/>
            <w:szCs w:val="28"/>
            <w:lang w:eastAsia="ru-RU"/>
          </w:rPr>
          <w:t>Природознавство</w:t>
        </w:r>
      </w:hyperlink>
      <w:r w:rsidRPr="00200215">
        <w:rPr>
          <w:rFonts w:ascii="Times New Roman" w:eastAsia="Times New Roman" w:hAnsi="Times New Roman" w:cs="Times New Roman"/>
          <w:b/>
          <w:bCs/>
          <w:sz w:val="28"/>
          <w:szCs w:val="28"/>
          <w:lang w:eastAsia="ru-RU"/>
        </w:rPr>
        <w:t xml:space="preserve">” </w:t>
      </w:r>
    </w:p>
    <w:p w:rsidR="00593DA3" w:rsidRPr="00200215" w:rsidRDefault="00593DA3"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eastAsia="ru-RU"/>
        </w:rPr>
        <w:t xml:space="preserve">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w:t>
      </w:r>
      <w:r w:rsidR="00A05700" w:rsidRPr="00200215">
        <w:rPr>
          <w:rFonts w:ascii="Times New Roman" w:eastAsia="Times New Roman" w:hAnsi="Times New Roman" w:cs="Times New Roman"/>
          <w:sz w:val="28"/>
          <w:szCs w:val="28"/>
          <w:lang w:eastAsia="ru-RU"/>
        </w:rPr>
        <w:t xml:space="preserve">Вивчення предметів </w:t>
      </w:r>
      <w:r w:rsidRPr="00200215">
        <w:rPr>
          <w:rFonts w:ascii="Times New Roman" w:eastAsia="Times New Roman" w:hAnsi="Times New Roman" w:cs="Times New Roman"/>
          <w:sz w:val="28"/>
          <w:szCs w:val="28"/>
        </w:rPr>
        <w:t>біології , географії, фізики, хімії.</w:t>
      </w:r>
    </w:p>
    <w:p w:rsidR="00593DA3" w:rsidRPr="00200215" w:rsidRDefault="00593DA3" w:rsidP="00200215">
      <w:pPr>
        <w:shd w:val="clear" w:color="auto" w:fill="FFFFFF"/>
        <w:spacing w:before="72" w:after="0"/>
        <w:ind w:left="284"/>
        <w:jc w:val="both"/>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 xml:space="preserve">Освітня галузь “Технології” </w:t>
      </w:r>
    </w:p>
    <w:p w:rsidR="00593DA3" w:rsidRPr="00200215" w:rsidRDefault="00593DA3" w:rsidP="00200215">
      <w:pPr>
        <w:shd w:val="clear" w:color="auto" w:fill="FFFFFF"/>
        <w:spacing w:before="120" w:after="12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593DA3" w:rsidRPr="00200215" w:rsidRDefault="00593DA3" w:rsidP="00200215">
      <w:pPr>
        <w:pStyle w:val="a3"/>
        <w:shd w:val="clear" w:color="auto" w:fill="FFFFFF"/>
        <w:spacing w:before="120" w:beforeAutospacing="0" w:after="120" w:afterAutospacing="0" w:line="276" w:lineRule="auto"/>
        <w:ind w:left="284"/>
        <w:jc w:val="both"/>
        <w:rPr>
          <w:sz w:val="28"/>
          <w:szCs w:val="28"/>
          <w:lang w:val="ru-RU" w:eastAsia="ru-RU"/>
        </w:rPr>
      </w:pPr>
      <w:r w:rsidRPr="00200215">
        <w:rPr>
          <w:sz w:val="28"/>
          <w:szCs w:val="28"/>
          <w:lang w:val="ru-RU" w:eastAsia="ru-RU"/>
        </w:rPr>
        <w:t xml:space="preserve">Ця галузь складається з інформаційно-комунікаційного та технологічного компонентів. 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компетентностейОсновною умовою реалізації технологічного компонента є технологічна та інформаційна діяльність, що провадиться від появи творчого задуму </w:t>
      </w:r>
      <w:r w:rsidRPr="00200215">
        <w:rPr>
          <w:sz w:val="28"/>
          <w:szCs w:val="28"/>
          <w:lang w:val="ru-RU" w:eastAsia="ru-RU"/>
        </w:rPr>
        <w:lastRenderedPageBreak/>
        <w:t>до реалізації його в готовому продукті.</w:t>
      </w:r>
      <w:r w:rsidR="00A05700" w:rsidRPr="00200215">
        <w:rPr>
          <w:sz w:val="28"/>
          <w:szCs w:val="28"/>
          <w:lang w:val="ru-RU" w:eastAsia="ru-RU"/>
        </w:rPr>
        <w:t xml:space="preserve"> Вивчення предметів трудове навчання та інформатика.</w:t>
      </w:r>
    </w:p>
    <w:p w:rsidR="00593DA3" w:rsidRPr="00200215" w:rsidRDefault="00593DA3" w:rsidP="00200215">
      <w:pPr>
        <w:shd w:val="clear" w:color="auto" w:fill="FFFFFF"/>
        <w:spacing w:before="72" w:after="0"/>
        <w:ind w:left="284"/>
        <w:jc w:val="both"/>
        <w:outlineLvl w:val="2"/>
        <w:rPr>
          <w:rFonts w:ascii="Times New Roman" w:eastAsia="Times New Roman" w:hAnsi="Times New Roman" w:cs="Times New Roman"/>
          <w:b/>
          <w:bCs/>
          <w:sz w:val="28"/>
          <w:szCs w:val="28"/>
          <w:lang w:val="ru-RU" w:eastAsia="ru-RU"/>
        </w:rPr>
      </w:pPr>
      <w:r w:rsidRPr="00200215">
        <w:rPr>
          <w:rFonts w:ascii="Times New Roman" w:eastAsia="Times New Roman" w:hAnsi="Times New Roman" w:cs="Times New Roman"/>
          <w:b/>
          <w:bCs/>
          <w:sz w:val="28"/>
          <w:szCs w:val="28"/>
          <w:lang w:val="ru-RU" w:eastAsia="ru-RU"/>
        </w:rPr>
        <w:t>Освітня галузь “Здоров’я і </w:t>
      </w:r>
      <w:hyperlink r:id="rId25" w:tooltip="Фізична культура" w:history="1">
        <w:r w:rsidRPr="00200215">
          <w:rPr>
            <w:rFonts w:ascii="Times New Roman" w:eastAsia="Times New Roman" w:hAnsi="Times New Roman" w:cs="Times New Roman"/>
            <w:b/>
            <w:bCs/>
            <w:sz w:val="28"/>
            <w:szCs w:val="28"/>
            <w:lang w:val="ru-RU" w:eastAsia="ru-RU"/>
          </w:rPr>
          <w:t>фізична культура</w:t>
        </w:r>
      </w:hyperlink>
      <w:r w:rsidRPr="00200215">
        <w:rPr>
          <w:rFonts w:ascii="Times New Roman" w:eastAsia="Times New Roman" w:hAnsi="Times New Roman" w:cs="Times New Roman"/>
          <w:b/>
          <w:bCs/>
          <w:sz w:val="28"/>
          <w:szCs w:val="28"/>
          <w:lang w:val="ru-RU" w:eastAsia="ru-RU"/>
        </w:rPr>
        <w:t xml:space="preserve">” </w:t>
      </w:r>
    </w:p>
    <w:p w:rsidR="00593DA3" w:rsidRPr="00200215" w:rsidRDefault="00593DA3" w:rsidP="00200215">
      <w:pPr>
        <w:shd w:val="clear" w:color="auto" w:fill="FFFFFF"/>
        <w:spacing w:before="120" w:after="120"/>
        <w:ind w:left="284"/>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083C93" w:rsidRPr="00200215" w:rsidRDefault="00083C93" w:rsidP="00200215">
      <w:pPr>
        <w:jc w:val="both"/>
        <w:rPr>
          <w:rFonts w:ascii="Times New Roman" w:eastAsia="Times New Roman" w:hAnsi="Times New Roman" w:cs="Times New Roman"/>
          <w:sz w:val="28"/>
          <w:szCs w:val="28"/>
          <w:lang w:eastAsia="ru-RU"/>
        </w:rPr>
      </w:pPr>
    </w:p>
    <w:p w:rsidR="008314DF" w:rsidRPr="00200215" w:rsidRDefault="008314DF" w:rsidP="00200215">
      <w:pPr>
        <w:spacing w:after="0"/>
        <w:ind w:left="284"/>
        <w:jc w:val="center"/>
        <w:rPr>
          <w:rFonts w:ascii="Times New Roman" w:eastAsia="Times New Roman" w:hAnsi="Times New Roman" w:cs="Times New Roman"/>
          <w:b/>
          <w:sz w:val="28"/>
          <w:szCs w:val="28"/>
          <w:lang w:val="ru-RU" w:eastAsia="ru-RU"/>
        </w:rPr>
      </w:pPr>
      <w:r w:rsidRPr="00200215">
        <w:rPr>
          <w:rFonts w:ascii="Times New Roman" w:eastAsia="Times New Roman" w:hAnsi="Times New Roman" w:cs="Times New Roman"/>
          <w:b/>
          <w:sz w:val="28"/>
          <w:szCs w:val="28"/>
          <w:lang w:val="ru-RU" w:eastAsia="ru-RU"/>
        </w:rPr>
        <w:t xml:space="preserve">Робочий  навчальний  план для </w:t>
      </w:r>
      <w:r w:rsidR="00A05700" w:rsidRPr="00200215">
        <w:rPr>
          <w:rFonts w:ascii="Times New Roman" w:eastAsia="Times New Roman" w:hAnsi="Times New Roman" w:cs="Times New Roman"/>
          <w:b/>
          <w:sz w:val="28"/>
          <w:szCs w:val="28"/>
          <w:lang w:val="ru-RU" w:eastAsia="ru-RU"/>
        </w:rPr>
        <w:t>11 класу</w:t>
      </w:r>
    </w:p>
    <w:p w:rsidR="008314DF" w:rsidRPr="00200215" w:rsidRDefault="00AA7B68" w:rsidP="00200215">
      <w:pPr>
        <w:spacing w:after="0"/>
        <w:ind w:left="284"/>
        <w:jc w:val="center"/>
        <w:rPr>
          <w:rFonts w:ascii="Times New Roman" w:eastAsia="Times New Roman" w:hAnsi="Times New Roman" w:cs="Times New Roman"/>
          <w:b/>
          <w:sz w:val="28"/>
          <w:szCs w:val="28"/>
          <w:lang w:val="ru-RU" w:eastAsia="ru-RU"/>
        </w:rPr>
      </w:pPr>
      <w:r w:rsidRPr="00200215">
        <w:rPr>
          <w:rFonts w:ascii="Times New Roman" w:eastAsia="Times New Roman" w:hAnsi="Times New Roman" w:cs="Times New Roman"/>
          <w:b/>
          <w:sz w:val="28"/>
          <w:szCs w:val="28"/>
          <w:lang w:val="ru-RU" w:eastAsia="ru-RU"/>
        </w:rPr>
        <w:t xml:space="preserve">ІІІ ступеня навчання </w:t>
      </w:r>
      <w:r w:rsidR="00BD1A78">
        <w:rPr>
          <w:rFonts w:ascii="Times New Roman" w:eastAsia="Times New Roman" w:hAnsi="Times New Roman" w:cs="Times New Roman"/>
          <w:b/>
          <w:sz w:val="28"/>
          <w:szCs w:val="28"/>
          <w:lang w:val="ru-RU" w:eastAsia="ru-RU"/>
        </w:rPr>
        <w:t>на  2020/2021</w:t>
      </w:r>
      <w:r w:rsidR="008314DF" w:rsidRPr="00200215">
        <w:rPr>
          <w:rFonts w:ascii="Times New Roman" w:eastAsia="Times New Roman" w:hAnsi="Times New Roman" w:cs="Times New Roman"/>
          <w:b/>
          <w:sz w:val="28"/>
          <w:szCs w:val="28"/>
          <w:lang w:val="ru-RU" w:eastAsia="ru-RU"/>
        </w:rPr>
        <w:t xml:space="preserve">  навчальний  рік</w:t>
      </w:r>
    </w:p>
    <w:p w:rsidR="008314DF" w:rsidRPr="00200215" w:rsidRDefault="008314DF" w:rsidP="00200215">
      <w:pPr>
        <w:spacing w:after="0"/>
        <w:ind w:left="284" w:firstLine="7"/>
        <w:jc w:val="center"/>
        <w:rPr>
          <w:rFonts w:ascii="Times New Roman" w:eastAsia="Calibri" w:hAnsi="Times New Roman" w:cs="Times New Roman"/>
          <w:b/>
          <w:sz w:val="28"/>
          <w:szCs w:val="28"/>
        </w:rPr>
      </w:pPr>
    </w:p>
    <w:p w:rsidR="008314DF" w:rsidRPr="00200215" w:rsidRDefault="0079412A" w:rsidP="00200215">
      <w:pPr>
        <w:spacing w:after="0"/>
        <w:ind w:left="284"/>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 xml:space="preserve">Філологічний </w:t>
      </w:r>
      <w:r w:rsidR="008314DF" w:rsidRPr="00200215">
        <w:rPr>
          <w:rFonts w:ascii="Times New Roman" w:eastAsia="Calibri" w:hAnsi="Times New Roman" w:cs="Times New Roman"/>
          <w:b/>
          <w:sz w:val="28"/>
          <w:szCs w:val="28"/>
        </w:rPr>
        <w:t>напрям (11 клас)</w:t>
      </w: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80"/>
        <w:gridCol w:w="3957"/>
        <w:gridCol w:w="4111"/>
      </w:tblGrid>
      <w:tr w:rsidR="00E21C4D" w:rsidRPr="00200215" w:rsidTr="001D6755">
        <w:trPr>
          <w:cantSplit/>
          <w:trHeight w:val="844"/>
        </w:trPr>
        <w:tc>
          <w:tcPr>
            <w:tcW w:w="2280" w:type="dxa"/>
            <w:tcBorders>
              <w:top w:val="single" w:sz="4" w:space="0" w:color="auto"/>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b/>
                <w:bCs/>
                <w:sz w:val="28"/>
                <w:szCs w:val="28"/>
              </w:rPr>
            </w:pPr>
            <w:r w:rsidRPr="00200215">
              <w:rPr>
                <w:rFonts w:ascii="Times New Roman" w:eastAsia="Calibri" w:hAnsi="Times New Roman" w:cs="Times New Roman"/>
                <w:b/>
                <w:bCs/>
                <w:sz w:val="28"/>
                <w:szCs w:val="28"/>
              </w:rPr>
              <w:t xml:space="preserve">Освітні галузі </w:t>
            </w:r>
          </w:p>
          <w:p w:rsidR="0079412A" w:rsidRPr="00200215" w:rsidRDefault="0079412A" w:rsidP="00200215">
            <w:pPr>
              <w:spacing w:after="0"/>
              <w:ind w:left="284"/>
              <w:jc w:val="both"/>
              <w:rPr>
                <w:rFonts w:ascii="Times New Roman" w:eastAsia="Calibri" w:hAnsi="Times New Roman" w:cs="Times New Roman"/>
                <w:b/>
                <w:bCs/>
                <w:sz w:val="28"/>
                <w:szCs w:val="28"/>
              </w:rPr>
            </w:pPr>
          </w:p>
        </w:tc>
        <w:tc>
          <w:tcPr>
            <w:tcW w:w="3957" w:type="dxa"/>
            <w:tcBorders>
              <w:top w:val="single" w:sz="4" w:space="0" w:color="auto"/>
              <w:left w:val="single" w:sz="4" w:space="0" w:color="auto"/>
              <w:bottom w:val="single" w:sz="6" w:space="0" w:color="auto"/>
              <w:right w:val="single" w:sz="6" w:space="0" w:color="auto"/>
            </w:tcBorders>
          </w:tcPr>
          <w:p w:rsidR="0079412A" w:rsidRPr="00200215" w:rsidRDefault="0079412A" w:rsidP="00200215">
            <w:pPr>
              <w:ind w:left="284"/>
              <w:rPr>
                <w:rFonts w:ascii="Times New Roman" w:eastAsia="Calibri" w:hAnsi="Times New Roman" w:cs="Times New Roman"/>
                <w:b/>
                <w:bCs/>
                <w:sz w:val="28"/>
                <w:szCs w:val="28"/>
              </w:rPr>
            </w:pPr>
          </w:p>
          <w:p w:rsidR="0079412A" w:rsidRPr="00200215" w:rsidRDefault="0079412A" w:rsidP="00200215">
            <w:pPr>
              <w:spacing w:after="0"/>
              <w:ind w:left="284"/>
              <w:rPr>
                <w:rFonts w:ascii="Times New Roman" w:eastAsia="Calibri" w:hAnsi="Times New Roman" w:cs="Times New Roman"/>
                <w:b/>
                <w:bCs/>
                <w:sz w:val="28"/>
                <w:szCs w:val="28"/>
              </w:rPr>
            </w:pPr>
            <w:r w:rsidRPr="00200215">
              <w:rPr>
                <w:rFonts w:ascii="Times New Roman" w:eastAsia="Calibri" w:hAnsi="Times New Roman" w:cs="Times New Roman"/>
                <w:b/>
                <w:bCs/>
                <w:sz w:val="28"/>
                <w:szCs w:val="28"/>
              </w:rPr>
              <w:t>Навчальні предмети</w:t>
            </w:r>
          </w:p>
        </w:tc>
        <w:tc>
          <w:tcPr>
            <w:tcW w:w="4111" w:type="dxa"/>
            <w:tcBorders>
              <w:top w:val="single" w:sz="4" w:space="0" w:color="auto"/>
              <w:right w:val="single" w:sz="4" w:space="0" w:color="auto"/>
            </w:tcBorders>
            <w:shd w:val="clear" w:color="auto" w:fill="auto"/>
          </w:tcPr>
          <w:p w:rsidR="0079412A" w:rsidRPr="00200215" w:rsidRDefault="0079412A" w:rsidP="00200215">
            <w:pPr>
              <w:spacing w:after="0"/>
              <w:ind w:left="284"/>
              <w:jc w:val="both"/>
              <w:rPr>
                <w:rFonts w:ascii="Times New Roman" w:eastAsia="Microsoft Sans Serif" w:hAnsi="Times New Roman" w:cs="Times New Roman"/>
                <w:sz w:val="28"/>
                <w:szCs w:val="28"/>
                <w:lang w:val="ru-RU" w:bidi="en-US"/>
              </w:rPr>
            </w:pPr>
            <w:r w:rsidRPr="00200215">
              <w:rPr>
                <w:rFonts w:ascii="Times New Roman" w:eastAsia="Calibri" w:hAnsi="Times New Roman" w:cs="Times New Roman"/>
                <w:b/>
                <w:bCs/>
                <w:sz w:val="28"/>
                <w:szCs w:val="28"/>
              </w:rPr>
              <w:t>Кількість годин</w:t>
            </w:r>
          </w:p>
        </w:tc>
      </w:tr>
      <w:tr w:rsidR="00E21C4D" w:rsidRPr="00200215" w:rsidTr="001D6755">
        <w:trPr>
          <w:cantSplit/>
        </w:trPr>
        <w:tc>
          <w:tcPr>
            <w:tcW w:w="2280" w:type="dxa"/>
            <w:vMerge w:val="restart"/>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Мови і літератури </w:t>
            </w:r>
          </w:p>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Українська мова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4</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Українська  література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Зарубіжна  література                             </w:t>
            </w:r>
          </w:p>
          <w:p w:rsidR="0079412A" w:rsidRPr="00200215" w:rsidRDefault="0079412A" w:rsidP="00200215">
            <w:pPr>
              <w:spacing w:after="0"/>
              <w:ind w:left="284"/>
              <w:jc w:val="both"/>
              <w:rPr>
                <w:rFonts w:ascii="Times New Roman" w:eastAsia="Calibri" w:hAnsi="Times New Roman" w:cs="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Англійська  мова</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Pr>
        <w:tc>
          <w:tcPr>
            <w:tcW w:w="2280" w:type="dxa"/>
            <w:vMerge w:val="restart"/>
            <w:tcBorders>
              <w:top w:val="single" w:sz="6" w:space="0" w:color="auto"/>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Times New Roman" w:hAnsi="Times New Roman" w:cs="Times New Roman"/>
                <w:sz w:val="28"/>
                <w:szCs w:val="28"/>
                <w:lang w:eastAsia="uk-UA"/>
              </w:rPr>
            </w:pPr>
            <w:r w:rsidRPr="00200215">
              <w:rPr>
                <w:rFonts w:ascii="Times New Roman" w:eastAsia="Times New Roman" w:hAnsi="Times New Roman" w:cs="Times New Roman"/>
                <w:sz w:val="28"/>
                <w:szCs w:val="28"/>
                <w:lang w:eastAsia="uk-UA"/>
              </w:rPr>
              <w:t xml:space="preserve">                             Суспільство</w:t>
            </w:r>
          </w:p>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r w:rsidRPr="00200215">
              <w:rPr>
                <w:rFonts w:ascii="Times New Roman" w:eastAsia="Times New Roman" w:hAnsi="Times New Roman" w:cs="Times New Roman"/>
                <w:sz w:val="28"/>
                <w:szCs w:val="28"/>
                <w:lang w:eastAsia="uk-UA"/>
              </w:rPr>
              <w:t xml:space="preserve">знавство </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Історія України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1,5+1</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Всесвітня історія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w:t>
            </w:r>
          </w:p>
        </w:tc>
      </w:tr>
      <w:tr w:rsidR="00E21C4D" w:rsidRPr="00200215" w:rsidTr="001D6755">
        <w:trPr>
          <w:cantSplit/>
          <w:trHeight w:val="705"/>
        </w:trPr>
        <w:tc>
          <w:tcPr>
            <w:tcW w:w="2280" w:type="dxa"/>
            <w:tcBorders>
              <w:top w:val="single" w:sz="4" w:space="0" w:color="auto"/>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Математика </w:t>
            </w:r>
          </w:p>
        </w:tc>
        <w:tc>
          <w:tcPr>
            <w:tcW w:w="3957" w:type="dxa"/>
            <w:tcBorders>
              <w:top w:val="single" w:sz="4" w:space="0" w:color="auto"/>
              <w:left w:val="single" w:sz="4" w:space="0" w:color="auto"/>
              <w:bottom w:val="single" w:sz="4"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Математика ( алгебра і початки аналізу та геометрія)</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79412A" w:rsidRPr="00200215" w:rsidRDefault="0079412A" w:rsidP="00200215">
            <w:pPr>
              <w:spacing w:after="0"/>
              <w:ind w:left="284"/>
              <w:jc w:val="both"/>
              <w:rPr>
                <w:rFonts w:ascii="Times New Roman" w:eastAsia="Calibri" w:hAnsi="Times New Roman" w:cs="Times New Roman"/>
                <w:sz w:val="28"/>
                <w:szCs w:val="28"/>
              </w:rPr>
            </w:pPr>
          </w:p>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3+1</w:t>
            </w:r>
          </w:p>
        </w:tc>
      </w:tr>
      <w:tr w:rsidR="00E21C4D" w:rsidRPr="00200215" w:rsidTr="001D6755">
        <w:trPr>
          <w:cantSplit/>
        </w:trPr>
        <w:tc>
          <w:tcPr>
            <w:tcW w:w="2280" w:type="dxa"/>
            <w:vMerge w:val="restart"/>
            <w:tcBorders>
              <w:top w:val="single" w:sz="4" w:space="0" w:color="auto"/>
              <w:left w:val="single" w:sz="4" w:space="0" w:color="auto"/>
              <w:right w:val="single" w:sz="4" w:space="0" w:color="auto"/>
            </w:tcBorders>
          </w:tcPr>
          <w:p w:rsidR="0079412A" w:rsidRPr="00200215" w:rsidRDefault="0079412A" w:rsidP="00200215">
            <w:pPr>
              <w:keepNext/>
              <w:autoSpaceDE w:val="0"/>
              <w:autoSpaceDN w:val="0"/>
              <w:spacing w:after="0"/>
              <w:ind w:left="284"/>
              <w:jc w:val="both"/>
              <w:outlineLvl w:val="0"/>
              <w:rPr>
                <w:rFonts w:ascii="Times New Roman" w:eastAsia="Times New Roman" w:hAnsi="Times New Roman" w:cs="Times New Roman"/>
                <w:sz w:val="28"/>
                <w:szCs w:val="28"/>
                <w:lang w:eastAsia="uk-UA"/>
              </w:rPr>
            </w:pPr>
            <w:r w:rsidRPr="00200215">
              <w:rPr>
                <w:rFonts w:ascii="Times New Roman" w:eastAsia="Times New Roman" w:hAnsi="Times New Roman" w:cs="Times New Roman"/>
                <w:sz w:val="28"/>
                <w:szCs w:val="28"/>
                <w:lang w:eastAsia="uk-UA"/>
              </w:rPr>
              <w:t>Природознавство</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keepNext/>
              <w:autoSpaceDE w:val="0"/>
              <w:autoSpaceDN w:val="0"/>
              <w:spacing w:after="0"/>
              <w:ind w:left="284"/>
              <w:jc w:val="both"/>
              <w:outlineLvl w:val="0"/>
              <w:rPr>
                <w:rFonts w:ascii="Times New Roman" w:eastAsia="Times New Roman" w:hAnsi="Times New Roman" w:cs="Times New Roman"/>
                <w:sz w:val="28"/>
                <w:szCs w:val="28"/>
                <w:lang w:eastAsia="uk-UA"/>
              </w:rPr>
            </w:pPr>
            <w:r w:rsidRPr="00200215">
              <w:rPr>
                <w:rFonts w:ascii="Times New Roman" w:eastAsia="Calibri" w:hAnsi="Times New Roman" w:cs="Times New Roman"/>
                <w:sz w:val="28"/>
                <w:szCs w:val="28"/>
              </w:rPr>
              <w:t>Хімія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Біологія </w:t>
            </w:r>
            <w:r w:rsidR="00BD1A78">
              <w:rPr>
                <w:rFonts w:ascii="Times New Roman" w:eastAsia="Calibri" w:hAnsi="Times New Roman" w:cs="Times New Roman"/>
                <w:sz w:val="28"/>
                <w:szCs w:val="28"/>
              </w:rPr>
              <w:t>і екологія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BD1A78" w:rsidP="00200215">
            <w:pPr>
              <w:spacing w:after="0"/>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Географія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BD1A78" w:rsidP="00200215">
            <w:pPr>
              <w:spacing w:after="0"/>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Фізика </w:t>
            </w:r>
            <w:r w:rsidR="00BD1A78">
              <w:rPr>
                <w:rFonts w:ascii="Times New Roman" w:eastAsia="Calibri" w:hAnsi="Times New Roman" w:cs="Times New Roman"/>
                <w:sz w:val="28"/>
                <w:szCs w:val="28"/>
              </w:rPr>
              <w:t>і астрономія</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BD1A78" w:rsidP="00200215">
            <w:pPr>
              <w:spacing w:after="0"/>
              <w:ind w:left="284"/>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w:t>
            </w:r>
          </w:p>
        </w:tc>
      </w:tr>
      <w:tr w:rsidR="00E21C4D" w:rsidRPr="00200215" w:rsidTr="001D6755">
        <w:trPr>
          <w:cantSplit/>
        </w:trPr>
        <w:tc>
          <w:tcPr>
            <w:tcW w:w="2280" w:type="dxa"/>
            <w:vMerge w:val="restart"/>
            <w:tcBorders>
              <w:top w:val="single" w:sz="6" w:space="0" w:color="auto"/>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Технології </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Трудове навчання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2</w:t>
            </w:r>
            <w:r w:rsidR="00BD1A78">
              <w:rPr>
                <w:rFonts w:ascii="Times New Roman" w:eastAsia="Calibri" w:hAnsi="Times New Roman" w:cs="Times New Roman"/>
                <w:sz w:val="28"/>
                <w:szCs w:val="28"/>
              </w:rPr>
              <w:t>1</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bCs/>
                <w:sz w:val="28"/>
                <w:szCs w:val="28"/>
              </w:rPr>
              <w:t>Інформатика</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w:t>
            </w:r>
          </w:p>
        </w:tc>
      </w:tr>
      <w:tr w:rsidR="00E21C4D" w:rsidRPr="00200215" w:rsidTr="001D6755">
        <w:trPr>
          <w:cantSplit/>
        </w:trPr>
        <w:tc>
          <w:tcPr>
            <w:tcW w:w="2280" w:type="dxa"/>
            <w:vMerge w:val="restart"/>
            <w:tcBorders>
              <w:top w:val="single" w:sz="6" w:space="0" w:color="auto"/>
              <w:left w:val="single" w:sz="4"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Здоровя і фізична культура </w:t>
            </w: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 xml:space="preserve">Захист </w:t>
            </w:r>
            <w:r w:rsidR="00BD1A78">
              <w:rPr>
                <w:rFonts w:ascii="Times New Roman" w:eastAsia="Calibri" w:hAnsi="Times New Roman" w:cs="Times New Roman"/>
                <w:sz w:val="28"/>
                <w:szCs w:val="28"/>
              </w:rPr>
              <w:t>України</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1,5</w:t>
            </w:r>
          </w:p>
        </w:tc>
      </w:tr>
      <w:tr w:rsidR="00E21C4D" w:rsidRPr="00200215" w:rsidTr="001D6755">
        <w:trPr>
          <w:cantSplit/>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p>
        </w:tc>
        <w:tc>
          <w:tcPr>
            <w:tcW w:w="3957" w:type="dxa"/>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Фізична культура</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t>3</w:t>
            </w:r>
          </w:p>
        </w:tc>
      </w:tr>
      <w:tr w:rsidR="00E21C4D" w:rsidRPr="00200215" w:rsidTr="001D6755">
        <w:trPr>
          <w:cantSplit/>
          <w:trHeight w:val="210"/>
        </w:trPr>
        <w:tc>
          <w:tcPr>
            <w:tcW w:w="2280" w:type="dxa"/>
            <w:vMerge/>
            <w:tcBorders>
              <w:left w:val="single" w:sz="4"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bCs/>
                <w:sz w:val="28"/>
                <w:szCs w:val="28"/>
              </w:rPr>
            </w:pPr>
          </w:p>
        </w:tc>
        <w:tc>
          <w:tcPr>
            <w:tcW w:w="3957" w:type="dxa"/>
            <w:tcBorders>
              <w:top w:val="single" w:sz="4"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Cs/>
                <w:sz w:val="28"/>
                <w:szCs w:val="28"/>
              </w:rPr>
            </w:pPr>
          </w:p>
        </w:tc>
        <w:tc>
          <w:tcPr>
            <w:tcW w:w="4111" w:type="dxa"/>
            <w:tcBorders>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
                <w:sz w:val="28"/>
                <w:szCs w:val="28"/>
              </w:rPr>
            </w:pPr>
          </w:p>
        </w:tc>
      </w:tr>
      <w:tr w:rsidR="00E21C4D" w:rsidRPr="00200215" w:rsidTr="001D6755">
        <w:trPr>
          <w:cantSplit/>
        </w:trPr>
        <w:tc>
          <w:tcPr>
            <w:tcW w:w="6237" w:type="dxa"/>
            <w:gridSpan w:val="2"/>
            <w:tcBorders>
              <w:top w:val="single" w:sz="6" w:space="0" w:color="auto"/>
              <w:left w:val="single" w:sz="4"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
                <w:bCs/>
                <w:sz w:val="28"/>
                <w:szCs w:val="28"/>
              </w:rPr>
            </w:pPr>
            <w:r w:rsidRPr="00200215">
              <w:rPr>
                <w:rFonts w:ascii="Times New Roman" w:eastAsia="Calibri" w:hAnsi="Times New Roman" w:cs="Times New Roman"/>
                <w:b/>
                <w:bCs/>
                <w:sz w:val="28"/>
                <w:szCs w:val="28"/>
              </w:rPr>
              <w:t xml:space="preserve">Разом </w:t>
            </w:r>
          </w:p>
        </w:tc>
        <w:tc>
          <w:tcPr>
            <w:tcW w:w="4111" w:type="dxa"/>
            <w:tcBorders>
              <w:top w:val="single" w:sz="6" w:space="0" w:color="auto"/>
              <w:left w:val="single" w:sz="6" w:space="0" w:color="auto"/>
              <w:bottom w:val="single" w:sz="6" w:space="0" w:color="auto"/>
              <w:right w:val="single" w:sz="6" w:space="0" w:color="auto"/>
            </w:tcBorders>
          </w:tcPr>
          <w:p w:rsidR="0079412A" w:rsidRPr="00200215" w:rsidRDefault="0079412A" w:rsidP="00200215">
            <w:pPr>
              <w:spacing w:after="0"/>
              <w:ind w:left="284"/>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3</w:t>
            </w:r>
            <w:r w:rsidR="005A5630" w:rsidRPr="00200215">
              <w:rPr>
                <w:rFonts w:ascii="Times New Roman" w:eastAsia="Calibri" w:hAnsi="Times New Roman" w:cs="Times New Roman"/>
                <w:b/>
                <w:sz w:val="28"/>
                <w:szCs w:val="28"/>
              </w:rPr>
              <w:t>4</w:t>
            </w:r>
          </w:p>
        </w:tc>
      </w:tr>
      <w:tr w:rsidR="00E21C4D" w:rsidRPr="00200215" w:rsidTr="001D6755">
        <w:trPr>
          <w:cantSplit/>
        </w:trPr>
        <w:tc>
          <w:tcPr>
            <w:tcW w:w="6237" w:type="dxa"/>
            <w:gridSpan w:val="2"/>
            <w:tcBorders>
              <w:top w:val="single" w:sz="6" w:space="0" w:color="auto"/>
              <w:left w:val="single" w:sz="6" w:space="0" w:color="auto"/>
              <w:bottom w:val="single" w:sz="6" w:space="0" w:color="auto"/>
              <w:right w:val="single" w:sz="4" w:space="0" w:color="auto"/>
            </w:tcBorders>
          </w:tcPr>
          <w:p w:rsidR="0079412A" w:rsidRPr="00200215" w:rsidRDefault="0079412A" w:rsidP="00200215">
            <w:pPr>
              <w:spacing w:after="0"/>
              <w:ind w:left="284"/>
              <w:jc w:val="both"/>
              <w:rPr>
                <w:rFonts w:ascii="Times New Roman" w:eastAsia="Calibri" w:hAnsi="Times New Roman" w:cs="Times New Roman"/>
                <w:sz w:val="28"/>
                <w:szCs w:val="28"/>
              </w:rPr>
            </w:pPr>
            <w:r w:rsidRPr="00200215">
              <w:rPr>
                <w:rFonts w:ascii="Times New Roman" w:eastAsia="Calibri" w:hAnsi="Times New Roman" w:cs="Times New Roman"/>
                <w:sz w:val="28"/>
                <w:szCs w:val="28"/>
              </w:rPr>
              <w:lastRenderedPageBreak/>
              <w:t>Гранично допустиме тижневе навантаження на учня</w:t>
            </w:r>
          </w:p>
        </w:tc>
        <w:tc>
          <w:tcPr>
            <w:tcW w:w="4111" w:type="dxa"/>
            <w:tcBorders>
              <w:top w:val="single" w:sz="6" w:space="0" w:color="auto"/>
              <w:left w:val="single" w:sz="4" w:space="0" w:color="auto"/>
              <w:bottom w:val="single" w:sz="6" w:space="0" w:color="auto"/>
              <w:right w:val="single" w:sz="6" w:space="0" w:color="auto"/>
            </w:tcBorders>
          </w:tcPr>
          <w:p w:rsidR="0079412A" w:rsidRPr="00200215" w:rsidRDefault="005A5630" w:rsidP="00200215">
            <w:pPr>
              <w:spacing w:after="0"/>
              <w:ind w:left="284"/>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34</w:t>
            </w:r>
          </w:p>
        </w:tc>
      </w:tr>
    </w:tbl>
    <w:p w:rsidR="0079412A" w:rsidRPr="00200215" w:rsidRDefault="0079412A" w:rsidP="00200215">
      <w:pPr>
        <w:spacing w:after="0"/>
        <w:ind w:left="284" w:firstLine="7"/>
        <w:jc w:val="both"/>
        <w:rPr>
          <w:rFonts w:ascii="Times New Roman" w:eastAsia="Calibri" w:hAnsi="Times New Roman" w:cs="Times New Roman"/>
          <w:b/>
          <w:sz w:val="28"/>
          <w:szCs w:val="28"/>
        </w:rPr>
      </w:pPr>
    </w:p>
    <w:p w:rsidR="008314DF" w:rsidRPr="00200215" w:rsidRDefault="008314DF" w:rsidP="00200215">
      <w:pPr>
        <w:spacing w:after="0"/>
        <w:ind w:left="284" w:firstLine="7"/>
        <w:jc w:val="both"/>
        <w:rPr>
          <w:rFonts w:ascii="Times New Roman" w:eastAsia="Calibri" w:hAnsi="Times New Roman" w:cs="Times New Roman"/>
          <w:b/>
          <w:sz w:val="28"/>
          <w:szCs w:val="28"/>
        </w:rPr>
      </w:pPr>
    </w:p>
    <w:p w:rsidR="00A05700" w:rsidRPr="00200215" w:rsidRDefault="00A05700" w:rsidP="00200215">
      <w:pPr>
        <w:pStyle w:val="3"/>
        <w:shd w:val="clear" w:color="auto" w:fill="FFFFFF"/>
        <w:spacing w:before="72" w:beforeAutospacing="0" w:after="0" w:afterAutospacing="0" w:line="276" w:lineRule="auto"/>
        <w:rPr>
          <w:sz w:val="28"/>
          <w:szCs w:val="28"/>
        </w:rPr>
      </w:pPr>
      <w:r w:rsidRPr="00200215">
        <w:rPr>
          <w:rStyle w:val="mw-headline"/>
          <w:sz w:val="28"/>
          <w:szCs w:val="28"/>
        </w:rPr>
        <w:t>Освітня галузь “Мови і літератури”</w:t>
      </w:r>
    </w:p>
    <w:p w:rsidR="00A05700" w:rsidRPr="00200215" w:rsidRDefault="00A05700"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A05700" w:rsidRPr="00200215" w:rsidRDefault="00A05700" w:rsidP="00200215">
      <w:pPr>
        <w:shd w:val="clear" w:color="auto" w:fill="FFFFFF"/>
        <w:spacing w:before="120" w:after="120"/>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Освітня галузь складається з мовного і літературного компонентів. До мовного компонента належать </w:t>
      </w:r>
      <w:hyperlink r:id="rId26" w:tooltip="Українська мова" w:history="1">
        <w:r w:rsidRPr="00200215">
          <w:rPr>
            <w:rFonts w:ascii="Times New Roman" w:eastAsia="Times New Roman" w:hAnsi="Times New Roman" w:cs="Times New Roman"/>
            <w:sz w:val="28"/>
            <w:szCs w:val="28"/>
            <w:lang w:val="ru-RU" w:eastAsia="ru-RU"/>
          </w:rPr>
          <w:t>українська мова</w:t>
        </w:r>
      </w:hyperlink>
      <w:r w:rsidRPr="00200215">
        <w:rPr>
          <w:rFonts w:ascii="Times New Roman" w:eastAsia="Times New Roman" w:hAnsi="Times New Roman" w:cs="Times New Roman"/>
          <w:sz w:val="28"/>
          <w:szCs w:val="28"/>
          <w:lang w:val="ru-RU" w:eastAsia="ru-RU"/>
        </w:rPr>
        <w:t>, іноземна мова, а до літературного - </w:t>
      </w:r>
      <w:hyperlink r:id="rId27" w:tooltip="Українська література" w:history="1">
        <w:r w:rsidRPr="00200215">
          <w:rPr>
            <w:rFonts w:ascii="Times New Roman" w:eastAsia="Times New Roman" w:hAnsi="Times New Roman" w:cs="Times New Roman"/>
            <w:sz w:val="28"/>
            <w:szCs w:val="28"/>
            <w:lang w:val="ru-RU" w:eastAsia="ru-RU"/>
          </w:rPr>
          <w:t>українська література</w:t>
        </w:r>
      </w:hyperlink>
      <w:r w:rsidRPr="00200215">
        <w:rPr>
          <w:rFonts w:ascii="Times New Roman" w:eastAsia="Times New Roman" w:hAnsi="Times New Roman" w:cs="Times New Roman"/>
          <w:sz w:val="28"/>
          <w:szCs w:val="28"/>
          <w:lang w:val="ru-RU" w:eastAsia="ru-RU"/>
        </w:rPr>
        <w:t>, </w:t>
      </w:r>
      <w:hyperlink r:id="rId28" w:tooltip="Світова література" w:history="1">
        <w:r w:rsidRPr="00200215">
          <w:rPr>
            <w:rFonts w:ascii="Times New Roman" w:eastAsia="Times New Roman" w:hAnsi="Times New Roman" w:cs="Times New Roman"/>
            <w:sz w:val="28"/>
            <w:szCs w:val="28"/>
            <w:lang w:val="ru-RU" w:eastAsia="ru-RU"/>
          </w:rPr>
          <w:t>зарубіжна  література</w:t>
        </w:r>
      </w:hyperlink>
      <w:r w:rsidRPr="00200215">
        <w:rPr>
          <w:rFonts w:ascii="Times New Roman" w:eastAsia="Times New Roman" w:hAnsi="Times New Roman" w:cs="Times New Roman"/>
          <w:sz w:val="28"/>
          <w:szCs w:val="28"/>
          <w:lang w:val="ru-RU" w:eastAsia="ru-RU"/>
        </w:rPr>
        <w:t>. Кожен із компонентів містить кілька наскрізних змістових ліній.</w:t>
      </w:r>
    </w:p>
    <w:p w:rsidR="00A05700" w:rsidRPr="00200215" w:rsidRDefault="00A05700" w:rsidP="00200215">
      <w:pPr>
        <w:shd w:val="clear" w:color="auto" w:fill="FFFFFF"/>
        <w:spacing w:before="72" w:after="0"/>
        <w:jc w:val="both"/>
        <w:outlineLvl w:val="2"/>
        <w:rPr>
          <w:rFonts w:ascii="Times New Roman" w:eastAsia="Times New Roman" w:hAnsi="Times New Roman" w:cs="Times New Roman"/>
          <w:b/>
          <w:bCs/>
          <w:sz w:val="28"/>
          <w:szCs w:val="28"/>
          <w:lang w:val="ru-RU" w:eastAsia="ru-RU"/>
        </w:rPr>
      </w:pPr>
      <w:r w:rsidRPr="00200215">
        <w:rPr>
          <w:rFonts w:ascii="Times New Roman" w:eastAsia="Times New Roman" w:hAnsi="Times New Roman" w:cs="Times New Roman"/>
          <w:b/>
          <w:bCs/>
          <w:sz w:val="28"/>
          <w:szCs w:val="28"/>
          <w:lang w:val="ru-RU" w:eastAsia="ru-RU"/>
        </w:rPr>
        <w:t>Освітня галузь “</w:t>
      </w:r>
      <w:hyperlink r:id="rId29" w:tooltip="Суспільні науки" w:history="1">
        <w:r w:rsidRPr="00200215">
          <w:rPr>
            <w:rFonts w:ascii="Times New Roman" w:eastAsia="Times New Roman" w:hAnsi="Times New Roman" w:cs="Times New Roman"/>
            <w:b/>
            <w:bCs/>
            <w:sz w:val="28"/>
            <w:szCs w:val="28"/>
            <w:lang w:val="ru-RU" w:eastAsia="ru-RU"/>
          </w:rPr>
          <w:t>Суспільствознавство</w:t>
        </w:r>
      </w:hyperlink>
      <w:r w:rsidRPr="00200215">
        <w:rPr>
          <w:rFonts w:ascii="Times New Roman" w:eastAsia="Times New Roman" w:hAnsi="Times New Roman" w:cs="Times New Roman"/>
          <w:b/>
          <w:bCs/>
          <w:sz w:val="28"/>
          <w:szCs w:val="28"/>
          <w:lang w:val="ru-RU" w:eastAsia="ru-RU"/>
        </w:rPr>
        <w:t xml:space="preserve">” </w:t>
      </w:r>
    </w:p>
    <w:p w:rsidR="00A05700" w:rsidRPr="00200215" w:rsidRDefault="00A05700" w:rsidP="00200215">
      <w:pPr>
        <w:shd w:val="clear" w:color="auto" w:fill="FFFFFF"/>
        <w:spacing w:before="120" w:after="120"/>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 xml:space="preserve">    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A05700" w:rsidRPr="00200215" w:rsidRDefault="00A05700" w:rsidP="00200215">
      <w:pPr>
        <w:spacing w:after="0"/>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val="ru-RU" w:eastAsia="ru-RU"/>
        </w:rPr>
        <w:t xml:space="preserve">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 До історичного компонента належить </w:t>
      </w:r>
      <w:r w:rsidRPr="00200215">
        <w:rPr>
          <w:rFonts w:ascii="Times New Roman" w:eastAsia="Times New Roman" w:hAnsi="Times New Roman" w:cs="Times New Roman"/>
          <w:sz w:val="28"/>
          <w:szCs w:val="28"/>
        </w:rPr>
        <w:t xml:space="preserve">предмети історія України, всесвітня історія .  </w:t>
      </w:r>
    </w:p>
    <w:p w:rsidR="00A05700" w:rsidRPr="00200215" w:rsidRDefault="00A05700" w:rsidP="00200215">
      <w:pPr>
        <w:shd w:val="clear" w:color="auto" w:fill="FFFFFF"/>
        <w:spacing w:before="72" w:after="0"/>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30" w:tooltip="Математика" w:history="1">
        <w:r w:rsidRPr="00200215">
          <w:rPr>
            <w:rFonts w:ascii="Times New Roman" w:eastAsia="Times New Roman" w:hAnsi="Times New Roman" w:cs="Times New Roman"/>
            <w:b/>
            <w:bCs/>
            <w:sz w:val="28"/>
            <w:szCs w:val="28"/>
            <w:lang w:eastAsia="ru-RU"/>
          </w:rPr>
          <w:t>Математика</w:t>
        </w:r>
      </w:hyperlink>
      <w:r w:rsidRPr="00200215">
        <w:rPr>
          <w:rFonts w:ascii="Times New Roman" w:eastAsia="Times New Roman" w:hAnsi="Times New Roman" w:cs="Times New Roman"/>
          <w:b/>
          <w:bCs/>
          <w:sz w:val="28"/>
          <w:szCs w:val="28"/>
          <w:lang w:eastAsia="ru-RU"/>
        </w:rPr>
        <w:t xml:space="preserve">” </w:t>
      </w:r>
    </w:p>
    <w:p w:rsidR="00A05700" w:rsidRPr="00200215" w:rsidRDefault="00A05700" w:rsidP="00200215">
      <w:pPr>
        <w:shd w:val="clear" w:color="auto" w:fill="FFFFFF"/>
        <w:spacing w:before="120" w:after="120"/>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t xml:space="preserve">   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 До математичного компонента належать предмети </w:t>
      </w:r>
      <w:r w:rsidRPr="00200215">
        <w:rPr>
          <w:rFonts w:ascii="Times New Roman" w:eastAsia="Times New Roman" w:hAnsi="Times New Roman" w:cs="Times New Roman"/>
          <w:sz w:val="28"/>
          <w:szCs w:val="28"/>
        </w:rPr>
        <w:t>алгебра і початки аналізу та геометрія.</w:t>
      </w:r>
    </w:p>
    <w:p w:rsidR="00A05700" w:rsidRPr="00200215" w:rsidRDefault="00A05700" w:rsidP="00200215">
      <w:pPr>
        <w:shd w:val="clear" w:color="auto" w:fill="FFFFFF"/>
        <w:spacing w:before="72" w:after="0"/>
        <w:jc w:val="both"/>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Освітня галузь “</w:t>
      </w:r>
      <w:hyperlink r:id="rId31" w:tooltip="Природознавство" w:history="1">
        <w:r w:rsidRPr="00200215">
          <w:rPr>
            <w:rFonts w:ascii="Times New Roman" w:eastAsia="Times New Roman" w:hAnsi="Times New Roman" w:cs="Times New Roman"/>
            <w:b/>
            <w:bCs/>
            <w:sz w:val="28"/>
            <w:szCs w:val="28"/>
            <w:lang w:eastAsia="ru-RU"/>
          </w:rPr>
          <w:t>Природознавство</w:t>
        </w:r>
      </w:hyperlink>
      <w:r w:rsidRPr="00200215">
        <w:rPr>
          <w:rFonts w:ascii="Times New Roman" w:eastAsia="Times New Roman" w:hAnsi="Times New Roman" w:cs="Times New Roman"/>
          <w:b/>
          <w:bCs/>
          <w:sz w:val="28"/>
          <w:szCs w:val="28"/>
          <w:lang w:eastAsia="ru-RU"/>
        </w:rPr>
        <w:t xml:space="preserve">” </w:t>
      </w:r>
    </w:p>
    <w:p w:rsidR="00A05700" w:rsidRPr="00200215" w:rsidRDefault="00A05700"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lang w:eastAsia="ru-RU"/>
        </w:rPr>
        <w:t xml:space="preserve">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Вивчення  предметів  </w:t>
      </w:r>
      <w:r w:rsidRPr="00200215">
        <w:rPr>
          <w:rFonts w:ascii="Times New Roman" w:eastAsia="Times New Roman" w:hAnsi="Times New Roman" w:cs="Times New Roman"/>
          <w:sz w:val="28"/>
          <w:szCs w:val="28"/>
        </w:rPr>
        <w:t>біології , географії, фізики, хімії.</w:t>
      </w:r>
    </w:p>
    <w:p w:rsidR="00A05700" w:rsidRPr="00200215" w:rsidRDefault="00A05700" w:rsidP="00200215">
      <w:pPr>
        <w:shd w:val="clear" w:color="auto" w:fill="FFFFFF"/>
        <w:spacing w:before="72" w:after="0"/>
        <w:ind w:left="284"/>
        <w:jc w:val="both"/>
        <w:outlineLvl w:val="2"/>
        <w:rPr>
          <w:rFonts w:ascii="Times New Roman" w:eastAsia="Times New Roman" w:hAnsi="Times New Roman" w:cs="Times New Roman"/>
          <w:b/>
          <w:bCs/>
          <w:sz w:val="28"/>
          <w:szCs w:val="28"/>
          <w:lang w:eastAsia="ru-RU"/>
        </w:rPr>
      </w:pPr>
      <w:r w:rsidRPr="00200215">
        <w:rPr>
          <w:rFonts w:ascii="Times New Roman" w:eastAsia="Times New Roman" w:hAnsi="Times New Roman" w:cs="Times New Roman"/>
          <w:b/>
          <w:bCs/>
          <w:sz w:val="28"/>
          <w:szCs w:val="28"/>
          <w:lang w:eastAsia="ru-RU"/>
        </w:rPr>
        <w:t xml:space="preserve">Освітня галузь “Технології” </w:t>
      </w:r>
    </w:p>
    <w:p w:rsidR="00A05700" w:rsidRPr="00200215" w:rsidRDefault="00A05700" w:rsidP="00200215">
      <w:pPr>
        <w:shd w:val="clear" w:color="auto" w:fill="FFFFFF"/>
        <w:spacing w:before="120" w:after="120"/>
        <w:ind w:left="284"/>
        <w:jc w:val="both"/>
        <w:rPr>
          <w:rFonts w:ascii="Times New Roman" w:eastAsia="Times New Roman" w:hAnsi="Times New Roman" w:cs="Times New Roman"/>
          <w:sz w:val="28"/>
          <w:szCs w:val="28"/>
          <w:lang w:eastAsia="ru-RU"/>
        </w:rPr>
      </w:pPr>
      <w:r w:rsidRPr="00200215">
        <w:rPr>
          <w:rFonts w:ascii="Times New Roman" w:eastAsia="Times New Roman" w:hAnsi="Times New Roman" w:cs="Times New Roman"/>
          <w:sz w:val="28"/>
          <w:szCs w:val="28"/>
          <w:lang w:eastAsia="ru-RU"/>
        </w:rPr>
        <w:lastRenderedPageBreak/>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A05700" w:rsidRPr="00200215" w:rsidRDefault="00A05700" w:rsidP="00200215">
      <w:pPr>
        <w:pStyle w:val="a3"/>
        <w:shd w:val="clear" w:color="auto" w:fill="FFFFFF"/>
        <w:spacing w:before="120" w:beforeAutospacing="0" w:after="120" w:afterAutospacing="0" w:line="276" w:lineRule="auto"/>
        <w:ind w:left="284"/>
        <w:jc w:val="both"/>
        <w:rPr>
          <w:sz w:val="28"/>
          <w:szCs w:val="28"/>
          <w:lang w:val="ru-RU" w:eastAsia="ru-RU"/>
        </w:rPr>
      </w:pPr>
      <w:r w:rsidRPr="00200215">
        <w:rPr>
          <w:sz w:val="28"/>
          <w:szCs w:val="28"/>
          <w:lang w:val="ru-RU" w:eastAsia="ru-RU"/>
        </w:rPr>
        <w:t>Ця галузь складається з інформаційно-комунікаційного та технологічного компонентів. 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 Вивчення предметів трудове навчання та інформатика.</w:t>
      </w:r>
    </w:p>
    <w:p w:rsidR="00A05700" w:rsidRPr="00200215" w:rsidRDefault="00A05700" w:rsidP="00200215">
      <w:pPr>
        <w:shd w:val="clear" w:color="auto" w:fill="FFFFFF"/>
        <w:spacing w:before="72" w:after="0"/>
        <w:ind w:left="284"/>
        <w:jc w:val="both"/>
        <w:outlineLvl w:val="2"/>
        <w:rPr>
          <w:rFonts w:ascii="Times New Roman" w:eastAsia="Times New Roman" w:hAnsi="Times New Roman" w:cs="Times New Roman"/>
          <w:b/>
          <w:bCs/>
          <w:sz w:val="28"/>
          <w:szCs w:val="28"/>
          <w:lang w:val="ru-RU" w:eastAsia="ru-RU"/>
        </w:rPr>
      </w:pPr>
      <w:r w:rsidRPr="00200215">
        <w:rPr>
          <w:rFonts w:ascii="Times New Roman" w:eastAsia="Times New Roman" w:hAnsi="Times New Roman" w:cs="Times New Roman"/>
          <w:b/>
          <w:bCs/>
          <w:sz w:val="28"/>
          <w:szCs w:val="28"/>
          <w:lang w:val="ru-RU" w:eastAsia="ru-RU"/>
        </w:rPr>
        <w:t>Освітня галузь “Здоров’я і </w:t>
      </w:r>
      <w:hyperlink r:id="rId32" w:tooltip="Фізична культура" w:history="1">
        <w:r w:rsidRPr="00200215">
          <w:rPr>
            <w:rFonts w:ascii="Times New Roman" w:eastAsia="Times New Roman" w:hAnsi="Times New Roman" w:cs="Times New Roman"/>
            <w:b/>
            <w:bCs/>
            <w:sz w:val="28"/>
            <w:szCs w:val="28"/>
            <w:lang w:val="ru-RU" w:eastAsia="ru-RU"/>
          </w:rPr>
          <w:t>фізична культура</w:t>
        </w:r>
      </w:hyperlink>
      <w:r w:rsidRPr="00200215">
        <w:rPr>
          <w:rFonts w:ascii="Times New Roman" w:eastAsia="Times New Roman" w:hAnsi="Times New Roman" w:cs="Times New Roman"/>
          <w:b/>
          <w:bCs/>
          <w:sz w:val="28"/>
          <w:szCs w:val="28"/>
          <w:lang w:val="ru-RU" w:eastAsia="ru-RU"/>
        </w:rPr>
        <w:t xml:space="preserve">” </w:t>
      </w:r>
    </w:p>
    <w:p w:rsidR="00A05700" w:rsidRPr="00200215" w:rsidRDefault="00A05700" w:rsidP="00200215">
      <w:pPr>
        <w:shd w:val="clear" w:color="auto" w:fill="FFFFFF"/>
        <w:spacing w:before="120" w:after="120"/>
        <w:ind w:left="284"/>
        <w:jc w:val="both"/>
        <w:rPr>
          <w:rFonts w:ascii="Times New Roman" w:eastAsia="Times New Roman" w:hAnsi="Times New Roman" w:cs="Times New Roman"/>
          <w:sz w:val="28"/>
          <w:szCs w:val="28"/>
          <w:lang w:val="ru-RU" w:eastAsia="ru-RU"/>
        </w:rPr>
      </w:pPr>
      <w:r w:rsidRPr="00200215">
        <w:rPr>
          <w:rFonts w:ascii="Times New Roman" w:eastAsia="Times New Roman" w:hAnsi="Times New Roman" w:cs="Times New Roman"/>
          <w:sz w:val="28"/>
          <w:szCs w:val="28"/>
          <w:lang w:val="ru-RU" w:eastAsia="ru-RU"/>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432E44" w:rsidRPr="00200215" w:rsidRDefault="00432E44" w:rsidP="00200215">
      <w:pPr>
        <w:ind w:left="284"/>
        <w:jc w:val="both"/>
        <w:rPr>
          <w:rFonts w:ascii="Times New Roman" w:hAnsi="Times New Roman" w:cs="Times New Roman"/>
          <w:sz w:val="28"/>
          <w:szCs w:val="28"/>
        </w:rPr>
      </w:pPr>
      <w:r w:rsidRPr="00200215">
        <w:rPr>
          <w:rFonts w:ascii="Times New Roman" w:hAnsi="Times New Roman" w:cs="Times New Roman"/>
          <w:b/>
          <w:sz w:val="28"/>
          <w:szCs w:val="28"/>
        </w:rPr>
        <w:t>Порядок вивчення окремих предметів</w:t>
      </w:r>
    </w:p>
    <w:p w:rsidR="00432E44" w:rsidRPr="00200215" w:rsidRDefault="00432E44" w:rsidP="00200215">
      <w:pPr>
        <w:ind w:left="284"/>
        <w:jc w:val="both"/>
        <w:rPr>
          <w:rFonts w:ascii="Times New Roman" w:hAnsi="Times New Roman" w:cs="Times New Roman"/>
          <w:sz w:val="28"/>
          <w:szCs w:val="28"/>
        </w:rPr>
      </w:pPr>
      <w:r w:rsidRPr="00200215">
        <w:rPr>
          <w:rFonts w:ascii="Times New Roman" w:hAnsi="Times New Roman" w:cs="Times New Roman"/>
          <w:sz w:val="28"/>
          <w:szCs w:val="28"/>
        </w:rPr>
        <w:t xml:space="preserve"> Години фізичної культури в 10-11 класах не враховуються при визначенні гранично допустимого навантаження. Враховуючи кадрове та мате</w:t>
      </w:r>
      <w:r w:rsidR="00F74B87" w:rsidRPr="00200215">
        <w:rPr>
          <w:rFonts w:ascii="Times New Roman" w:hAnsi="Times New Roman" w:cs="Times New Roman"/>
          <w:sz w:val="28"/>
          <w:szCs w:val="28"/>
        </w:rPr>
        <w:t xml:space="preserve">ріально-технічне забезпечення </w:t>
      </w:r>
      <w:r w:rsidRPr="00200215">
        <w:rPr>
          <w:rFonts w:ascii="Times New Roman" w:hAnsi="Times New Roman" w:cs="Times New Roman"/>
          <w:sz w:val="28"/>
          <w:szCs w:val="28"/>
        </w:rPr>
        <w:t xml:space="preserve"> обрано такі модулі для вивчення предметів:</w:t>
      </w:r>
    </w:p>
    <w:p w:rsidR="00F74B87" w:rsidRPr="00200215" w:rsidRDefault="00D25C47" w:rsidP="00200215">
      <w:pPr>
        <w:ind w:left="284"/>
        <w:jc w:val="both"/>
        <w:rPr>
          <w:rFonts w:ascii="Times New Roman" w:hAnsi="Times New Roman" w:cs="Times New Roman"/>
          <w:sz w:val="28"/>
          <w:szCs w:val="28"/>
        </w:rPr>
      </w:pPr>
      <w:r w:rsidRPr="00200215">
        <w:rPr>
          <w:rFonts w:ascii="Times New Roman" w:hAnsi="Times New Roman" w:cs="Times New Roman"/>
          <w:sz w:val="28"/>
          <w:szCs w:val="28"/>
        </w:rPr>
        <w:t>-</w:t>
      </w:r>
      <w:r w:rsidR="00432E44" w:rsidRPr="00200215">
        <w:rPr>
          <w:rFonts w:ascii="Times New Roman" w:hAnsi="Times New Roman" w:cs="Times New Roman"/>
          <w:sz w:val="28"/>
          <w:szCs w:val="28"/>
        </w:rPr>
        <w:t xml:space="preserve"> фізична культура: </w:t>
      </w:r>
    </w:p>
    <w:p w:rsidR="00F74B87" w:rsidRPr="00200215" w:rsidRDefault="00432E44"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10 клас</w:t>
      </w:r>
      <w:r w:rsidR="00D25C47" w:rsidRPr="00200215">
        <w:rPr>
          <w:rFonts w:ascii="Times New Roman" w:eastAsia="Times New Roman" w:hAnsi="Times New Roman" w:cs="Times New Roman"/>
          <w:sz w:val="28"/>
          <w:szCs w:val="28"/>
        </w:rPr>
        <w:t>«Футбол»,»Легка атлетика», «Волейбол», «Настільний теніс»</w:t>
      </w:r>
      <w:r w:rsidR="00D954A2" w:rsidRPr="00200215">
        <w:rPr>
          <w:rFonts w:ascii="Times New Roman" w:eastAsia="Times New Roman" w:hAnsi="Times New Roman" w:cs="Times New Roman"/>
          <w:sz w:val="28"/>
          <w:szCs w:val="28"/>
        </w:rPr>
        <w:t xml:space="preserve">; </w:t>
      </w:r>
    </w:p>
    <w:p w:rsidR="00432E44" w:rsidRPr="00200215" w:rsidRDefault="00432E44"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11 клас</w:t>
      </w:r>
      <w:r w:rsidR="00D25C47" w:rsidRPr="00200215">
        <w:rPr>
          <w:rFonts w:ascii="Times New Roman" w:eastAsia="Times New Roman" w:hAnsi="Times New Roman" w:cs="Times New Roman"/>
          <w:sz w:val="28"/>
          <w:szCs w:val="28"/>
        </w:rPr>
        <w:t>«Футбол»,»Легка атлетика», «Волейбол»</w:t>
      </w:r>
      <w:r w:rsidR="00D954A2" w:rsidRPr="00200215">
        <w:rPr>
          <w:rFonts w:ascii="Times New Roman" w:eastAsia="Times New Roman" w:hAnsi="Times New Roman" w:cs="Times New Roman"/>
          <w:sz w:val="28"/>
          <w:szCs w:val="28"/>
        </w:rPr>
        <w:t>;</w:t>
      </w:r>
    </w:p>
    <w:p w:rsidR="00432E44" w:rsidRPr="00200215" w:rsidRDefault="00D25C47"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w:t>
      </w:r>
      <w:r w:rsidR="00432E44" w:rsidRPr="00200215">
        <w:rPr>
          <w:rFonts w:ascii="Times New Roman" w:eastAsia="Times New Roman" w:hAnsi="Times New Roman" w:cs="Times New Roman"/>
          <w:sz w:val="28"/>
          <w:szCs w:val="28"/>
        </w:rPr>
        <w:t xml:space="preserve">інформатика: </w:t>
      </w:r>
      <w:r w:rsidRPr="00200215">
        <w:rPr>
          <w:rFonts w:ascii="Times New Roman" w:eastAsia="Times New Roman" w:hAnsi="Times New Roman" w:cs="Times New Roman"/>
          <w:sz w:val="28"/>
          <w:szCs w:val="28"/>
        </w:rPr>
        <w:t>«Графічний дизайн» (10 клас).</w:t>
      </w:r>
    </w:p>
    <w:p w:rsidR="00F74B87" w:rsidRPr="00200215" w:rsidRDefault="00D25C47"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w:t>
      </w:r>
      <w:r w:rsidR="00432E44" w:rsidRPr="00200215">
        <w:rPr>
          <w:rFonts w:ascii="Times New Roman" w:eastAsia="Times New Roman" w:hAnsi="Times New Roman" w:cs="Times New Roman"/>
          <w:sz w:val="28"/>
          <w:szCs w:val="28"/>
        </w:rPr>
        <w:t>технології:</w:t>
      </w:r>
    </w:p>
    <w:p w:rsidR="00F74B87" w:rsidRPr="00200215" w:rsidRDefault="00D25C47"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«Дизайн предметів інтер’єру» (10 клас),</w:t>
      </w:r>
    </w:p>
    <w:p w:rsidR="00432E44" w:rsidRPr="00200215" w:rsidRDefault="00D25C47" w:rsidP="00200215">
      <w:pPr>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 «Технологія ниткової графіки» (11 клас).</w:t>
      </w:r>
    </w:p>
    <w:p w:rsidR="008314DF" w:rsidRPr="00200215" w:rsidRDefault="008314DF" w:rsidP="00200215">
      <w:pPr>
        <w:spacing w:after="0"/>
        <w:ind w:left="284"/>
        <w:jc w:val="both"/>
        <w:rPr>
          <w:rFonts w:ascii="Times New Roman" w:eastAsia="Times New Roman" w:hAnsi="Times New Roman" w:cs="Times New Roman"/>
          <w:b/>
          <w:sz w:val="28"/>
          <w:szCs w:val="28"/>
        </w:rPr>
      </w:pPr>
      <w:r w:rsidRPr="00200215">
        <w:rPr>
          <w:rFonts w:ascii="Times New Roman" w:eastAsia="Times New Roman" w:hAnsi="Times New Roman" w:cs="Times New Roman"/>
          <w:b/>
          <w:sz w:val="28"/>
          <w:szCs w:val="28"/>
        </w:rPr>
        <w:t>Реалізація освітніх галузей</w:t>
      </w:r>
    </w:p>
    <w:p w:rsidR="008314DF" w:rsidRPr="00200215" w:rsidRDefault="008314DF" w:rsidP="00200215">
      <w:pPr>
        <w:keepNext/>
        <w:keepLines/>
        <w:spacing w:before="240" w:after="0"/>
        <w:ind w:left="284"/>
        <w:jc w:val="both"/>
        <w:outlineLvl w:val="0"/>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 xml:space="preserve">Мови і літератури </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lastRenderedPageBreak/>
        <w:t>Суспільствознавство</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Мистецтво</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Математика</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Природознавство</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Технології</w:t>
      </w:r>
    </w:p>
    <w:p w:rsidR="008314DF" w:rsidRPr="00200215" w:rsidRDefault="008314DF" w:rsidP="00200215">
      <w:pPr>
        <w:spacing w:after="0"/>
        <w:ind w:left="284"/>
        <w:jc w:val="both"/>
        <w:rPr>
          <w:rFonts w:ascii="Times New Roman" w:eastAsia="Times New Roman" w:hAnsi="Times New Roman" w:cs="Times New Roman"/>
          <w:sz w:val="28"/>
          <w:szCs w:val="28"/>
        </w:rPr>
      </w:pPr>
      <w:r w:rsidRPr="00200215">
        <w:rPr>
          <w:rFonts w:ascii="Times New Roman" w:eastAsia="Times New Roman" w:hAnsi="Times New Roman" w:cs="Times New Roman"/>
          <w:sz w:val="28"/>
          <w:szCs w:val="28"/>
        </w:rPr>
        <w:t>Здоров’я і фізична культура</w:t>
      </w:r>
    </w:p>
    <w:p w:rsidR="008314DF" w:rsidRPr="00200215" w:rsidRDefault="008314DF" w:rsidP="00200215">
      <w:pPr>
        <w:ind w:left="284" w:firstLine="709"/>
        <w:jc w:val="both"/>
        <w:rPr>
          <w:rFonts w:ascii="Times New Roman" w:eastAsia="Times New Roman" w:hAnsi="Times New Roman" w:cs="Times New Roman"/>
          <w:sz w:val="28"/>
          <w:szCs w:val="28"/>
          <w:lang w:eastAsia="uk-UA"/>
        </w:rPr>
      </w:pPr>
      <w:r w:rsidRPr="00200215">
        <w:rPr>
          <w:rFonts w:ascii="Times New Roman" w:eastAsia="Times New Roman" w:hAnsi="Times New Roman" w:cs="Times New Roman"/>
          <w:sz w:val="28"/>
          <w:szCs w:val="28"/>
          <w:lang w:eastAsia="uk-U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8314DF" w:rsidRPr="00200215" w:rsidRDefault="008314DF" w:rsidP="00200215">
      <w:pPr>
        <w:spacing w:after="160"/>
        <w:ind w:left="284" w:firstLine="709"/>
        <w:jc w:val="both"/>
        <w:rPr>
          <w:rFonts w:ascii="Times New Roman" w:eastAsia="Times New Roman" w:hAnsi="Times New Roman" w:cs="Times New Roman"/>
          <w:sz w:val="28"/>
          <w:szCs w:val="28"/>
          <w:highlight w:val="white"/>
        </w:rPr>
      </w:pPr>
      <w:r w:rsidRPr="00200215">
        <w:rPr>
          <w:rFonts w:ascii="Times New Roman" w:eastAsia="Calibri" w:hAnsi="Times New Roman" w:cs="Times New Roman"/>
          <w:i/>
          <w:sz w:val="28"/>
          <w:szCs w:val="28"/>
        </w:rPr>
        <w:t>Очікувані результати навчання здобувачів освіти.</w:t>
      </w:r>
      <w:r w:rsidRPr="00200215">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00215">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tbl>
      <w:tblPr>
        <w:tblW w:w="10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2368"/>
        <w:gridCol w:w="7272"/>
      </w:tblGrid>
      <w:tr w:rsidR="00E21C4D" w:rsidRPr="00E97CA1" w:rsidTr="00E97CA1">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 з/п</w:t>
            </w:r>
          </w:p>
        </w:tc>
        <w:tc>
          <w:tcPr>
            <w:tcW w:w="23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b/>
                <w:sz w:val="24"/>
                <w:szCs w:val="24"/>
                <w:highlight w:val="white"/>
              </w:rPr>
            </w:pPr>
            <w:r w:rsidRPr="00E97CA1">
              <w:rPr>
                <w:rFonts w:ascii="Times New Roman" w:eastAsia="Times New Roman" w:hAnsi="Times New Roman" w:cs="Times New Roman"/>
                <w:b/>
                <w:sz w:val="24"/>
                <w:szCs w:val="24"/>
              </w:rPr>
              <w:t>Ключові компетентності</w:t>
            </w:r>
          </w:p>
        </w:tc>
        <w:tc>
          <w:tcPr>
            <w:tcW w:w="72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b/>
                <w:sz w:val="24"/>
                <w:szCs w:val="24"/>
                <w:highlight w:val="white"/>
              </w:rPr>
            </w:pPr>
            <w:r w:rsidRPr="00E97CA1">
              <w:rPr>
                <w:rFonts w:ascii="Times New Roman" w:eastAsia="Times New Roman" w:hAnsi="Times New Roman" w:cs="Times New Roman"/>
                <w:b/>
                <w:sz w:val="24"/>
                <w:szCs w:val="24"/>
                <w:highlight w:val="white"/>
              </w:rPr>
              <w:t>Компоненти</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1</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Спілкування державною (і рідною — у разі відмінності) мовами</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97CA1">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E97CA1">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2</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Спілкування іноземними мовами</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r w:rsidRPr="00E97CA1">
              <w:rPr>
                <w:rFonts w:ascii="Times New Roman" w:eastAsia="Calibri" w:hAnsi="Times New Roman" w:cs="Times New Roman"/>
                <w:sz w:val="24"/>
                <w:szCs w:val="24"/>
              </w:rPr>
              <w:lastRenderedPageBreak/>
              <w:t>мовних засобів; обирати й застосовувати доцільні комунікативні стратегії відповідно до різних потреб</w:t>
            </w:r>
            <w:r w:rsidRPr="00E97CA1">
              <w:rPr>
                <w:rFonts w:ascii="Times New Roman" w:eastAsia="Times New Roman" w:hAnsi="Times New Roman" w:cs="Times New Roman"/>
                <w:sz w:val="24"/>
                <w:szCs w:val="24"/>
                <w:highlight w:val="white"/>
              </w:rPr>
              <w:t>.</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E97CA1">
              <w:rPr>
                <w:rFonts w:ascii="Times New Roman" w:eastAsia="Times New Roman" w:hAnsi="Times New Roman" w:cs="Times New Roman"/>
                <w:sz w:val="24"/>
                <w:szCs w:val="24"/>
                <w:highlight w:val="white"/>
              </w:rPr>
              <w:t>.</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lastRenderedPageBreak/>
              <w:t>3</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Математична компетентність</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4</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E97CA1">
              <w:rPr>
                <w:rFonts w:ascii="Times New Roman" w:eastAsia="Times New Roman" w:hAnsi="Times New Roman" w:cs="Times New Roman"/>
                <w:sz w:val="24"/>
                <w:szCs w:val="24"/>
              </w:rPr>
              <w:t>; послуговуватися технологічними пристроями</w:t>
            </w:r>
            <w:r w:rsidRPr="00E97CA1">
              <w:rPr>
                <w:rFonts w:ascii="Times New Roman" w:eastAsia="Times New Roman" w:hAnsi="Times New Roman" w:cs="Times New Roman"/>
                <w:sz w:val="24"/>
                <w:szCs w:val="24"/>
                <w:highlight w:val="white"/>
              </w:rPr>
              <w:t>.</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E97CA1">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5</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Інформаційно-цифрова компетентність</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w:t>
            </w:r>
            <w:r w:rsidRPr="00E97CA1">
              <w:rPr>
                <w:rFonts w:ascii="Times New Roman" w:eastAsia="Times New Roman" w:hAnsi="Times New Roman" w:cs="Times New Roman"/>
                <w:sz w:val="24"/>
                <w:szCs w:val="24"/>
                <w:highlight w:val="white"/>
              </w:rPr>
              <w:lastRenderedPageBreak/>
              <w:t>для ефективного розв’язування математичних задач.</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lastRenderedPageBreak/>
              <w:t>6</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Уміння вчитися впродовж життя</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моделювання власної освітньої траєкторії</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7</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Ініціативність і підприємливість</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8</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Соціальна і громадянська компетентності</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завдання соціального змісту</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lastRenderedPageBreak/>
              <w:t>9</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Обізнаність і самовираження у сфері культури</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 xml:space="preserve">Уміння: </w:t>
            </w:r>
            <w:r w:rsidRPr="00E97CA1">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97CA1">
              <w:rPr>
                <w:rFonts w:ascii="Times New Roman" w:eastAsia="Times New Roman" w:hAnsi="Times New Roman" w:cs="Times New Roman"/>
                <w:sz w:val="24"/>
                <w:szCs w:val="24"/>
                <w:highlight w:val="white"/>
              </w:rPr>
              <w:t>.</w:t>
            </w:r>
          </w:p>
          <w:p w:rsidR="009B348C" w:rsidRPr="00E97CA1" w:rsidRDefault="009B348C" w:rsidP="00200215">
            <w:pPr>
              <w:spacing w:after="0"/>
              <w:ind w:left="284"/>
              <w:jc w:val="both"/>
              <w:rPr>
                <w:rFonts w:ascii="Times New Roman" w:eastAsia="Times New Roman" w:hAnsi="Times New Roman" w:cs="Times New Roman"/>
                <w:sz w:val="24"/>
                <w:szCs w:val="24"/>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rPr>
              <w:t>математичні моделі в різних видах мистецтва</w:t>
            </w:r>
          </w:p>
        </w:tc>
      </w:tr>
      <w:tr w:rsidR="00E21C4D" w:rsidRPr="00E97CA1" w:rsidTr="00E97CA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348C" w:rsidRPr="00E97CA1" w:rsidRDefault="009B348C" w:rsidP="00E97CA1">
            <w:pPr>
              <w:spacing w:after="0"/>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10</w:t>
            </w:r>
          </w:p>
        </w:tc>
        <w:tc>
          <w:tcPr>
            <w:tcW w:w="2368"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sz w:val="24"/>
                <w:szCs w:val="24"/>
                <w:highlight w:val="white"/>
              </w:rPr>
              <w:t>Екологічна грамотність і здорове життя</w:t>
            </w:r>
          </w:p>
        </w:tc>
        <w:tc>
          <w:tcPr>
            <w:tcW w:w="7272" w:type="dxa"/>
            <w:tcBorders>
              <w:bottom w:val="single" w:sz="8" w:space="0" w:color="000000"/>
              <w:right w:val="single" w:sz="8" w:space="0" w:color="000000"/>
            </w:tcBorders>
            <w:tcMar>
              <w:top w:w="100" w:type="dxa"/>
              <w:left w:w="100" w:type="dxa"/>
              <w:bottom w:w="100" w:type="dxa"/>
              <w:right w:w="100" w:type="dxa"/>
            </w:tcMar>
          </w:tcPr>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Уміння:</w:t>
            </w:r>
            <w:r w:rsidRPr="00E97CA1">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Ставлення:</w:t>
            </w:r>
            <w:r w:rsidRPr="00E97CA1">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B348C" w:rsidRPr="00E97CA1" w:rsidRDefault="009B348C" w:rsidP="00200215">
            <w:pPr>
              <w:spacing w:after="0"/>
              <w:ind w:left="284"/>
              <w:jc w:val="both"/>
              <w:rPr>
                <w:rFonts w:ascii="Times New Roman" w:eastAsia="Times New Roman" w:hAnsi="Times New Roman" w:cs="Times New Roman"/>
                <w:sz w:val="24"/>
                <w:szCs w:val="24"/>
                <w:highlight w:val="white"/>
              </w:rPr>
            </w:pPr>
            <w:r w:rsidRPr="00E97CA1">
              <w:rPr>
                <w:rFonts w:ascii="Times New Roman" w:eastAsia="Times New Roman" w:hAnsi="Times New Roman" w:cs="Times New Roman"/>
                <w:b/>
                <w:i/>
                <w:sz w:val="24"/>
                <w:szCs w:val="24"/>
                <w:highlight w:val="white"/>
              </w:rPr>
              <w:t>Навчальні ресурси:</w:t>
            </w:r>
            <w:r w:rsidRPr="00E97CA1">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46BA1" w:rsidRPr="00200215" w:rsidRDefault="00F46BA1" w:rsidP="00200215">
      <w:pPr>
        <w:shd w:val="clear" w:color="auto" w:fill="FFFFFF"/>
        <w:spacing w:after="0"/>
        <w:ind w:left="284"/>
        <w:jc w:val="both"/>
        <w:rPr>
          <w:rFonts w:ascii="Times New Roman" w:eastAsia="Times New Roman" w:hAnsi="Times New Roman" w:cs="Times New Roman"/>
          <w:sz w:val="28"/>
          <w:szCs w:val="28"/>
          <w:lang w:eastAsia="uk-UA"/>
        </w:rPr>
      </w:pPr>
    </w:p>
    <w:p w:rsidR="009B348C" w:rsidRPr="00200215" w:rsidRDefault="009B348C" w:rsidP="00200215">
      <w:pPr>
        <w:spacing w:after="0"/>
        <w:ind w:left="284" w:firstLine="709"/>
        <w:jc w:val="both"/>
        <w:rPr>
          <w:rFonts w:ascii="Times New Roman" w:eastAsia="Calibri" w:hAnsi="Times New Roman" w:cs="Times New Roman"/>
          <w:b/>
          <w:sz w:val="28"/>
          <w:szCs w:val="28"/>
        </w:rPr>
      </w:pPr>
      <w:r w:rsidRPr="00200215">
        <w:rPr>
          <w:rFonts w:ascii="Times New Roman" w:eastAsia="Calibri" w:hAnsi="Times New Roman" w:cs="Times New Roman"/>
          <w:b/>
          <w:sz w:val="28"/>
          <w:szCs w:val="28"/>
        </w:rPr>
        <w:t xml:space="preserve">Портрет випускника </w:t>
      </w:r>
      <w:r w:rsidR="00450B69">
        <w:rPr>
          <w:rFonts w:ascii="Times New Roman" w:eastAsia="Calibri" w:hAnsi="Times New Roman" w:cs="Times New Roman"/>
          <w:b/>
          <w:sz w:val="28"/>
          <w:szCs w:val="28"/>
        </w:rPr>
        <w:t>закладу</w:t>
      </w:r>
    </w:p>
    <w:p w:rsidR="009B348C" w:rsidRPr="00200215" w:rsidRDefault="009B348C" w:rsidP="00200215">
      <w:pPr>
        <w:spacing w:after="0"/>
        <w:ind w:left="284" w:firstLine="709"/>
        <w:jc w:val="both"/>
        <w:rPr>
          <w:rFonts w:ascii="Times New Roman" w:eastAsia="Calibri" w:hAnsi="Times New Roman" w:cs="Times New Roman"/>
          <w:sz w:val="28"/>
          <w:szCs w:val="28"/>
          <w:lang w:val="ru-RU"/>
        </w:rPr>
      </w:pPr>
      <w:r w:rsidRPr="00200215">
        <w:rPr>
          <w:rFonts w:ascii="Times New Roman" w:eastAsia="Calibri" w:hAnsi="Times New Roman" w:cs="Times New Roman"/>
          <w:sz w:val="28"/>
          <w:szCs w:val="28"/>
        </w:rPr>
        <w:t xml:space="preserve">Випускник - </w:t>
      </w:r>
      <w:r w:rsidRPr="00200215">
        <w:rPr>
          <w:rFonts w:ascii="Times New Roman" w:eastAsia="Calibri" w:hAnsi="Times New Roman" w:cs="Times New Roman"/>
          <w:sz w:val="28"/>
          <w:szCs w:val="28"/>
          <w:lang w:val="ru-RU"/>
        </w:rPr>
        <w:t xml:space="preserve"> цілісна особистість - усебічно розвинена, здатна до критичного мислення. </w:t>
      </w:r>
    </w:p>
    <w:p w:rsidR="009B348C" w:rsidRPr="00200215" w:rsidRDefault="009B348C" w:rsidP="00200215">
      <w:pPr>
        <w:spacing w:after="0"/>
        <w:ind w:left="284" w:firstLine="709"/>
        <w:jc w:val="both"/>
        <w:rPr>
          <w:rFonts w:ascii="Times New Roman" w:eastAsia="Calibri" w:hAnsi="Times New Roman" w:cs="Times New Roman"/>
          <w:sz w:val="28"/>
          <w:szCs w:val="28"/>
          <w:lang w:val="ru-RU"/>
        </w:rPr>
      </w:pPr>
      <w:r w:rsidRPr="00200215">
        <w:rPr>
          <w:rFonts w:ascii="Times New Roman" w:eastAsia="Calibri" w:hAnsi="Times New Roman" w:cs="Times New Roman"/>
          <w:sz w:val="28"/>
          <w:szCs w:val="28"/>
        </w:rPr>
        <w:t>Випускник - патріот</w:t>
      </w:r>
      <w:r w:rsidRPr="00200215">
        <w:rPr>
          <w:rFonts w:ascii="Times New Roman" w:eastAsia="Calibri" w:hAnsi="Times New Roman" w:cs="Times New Roman"/>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F46BA1" w:rsidRPr="00200215" w:rsidRDefault="009B348C" w:rsidP="00200215">
      <w:pPr>
        <w:spacing w:after="0"/>
        <w:ind w:left="284" w:firstLine="709"/>
        <w:jc w:val="both"/>
        <w:rPr>
          <w:rFonts w:ascii="Times New Roman" w:eastAsia="Calibri" w:hAnsi="Times New Roman" w:cs="Times New Roman"/>
          <w:sz w:val="28"/>
          <w:szCs w:val="28"/>
          <w:lang w:val="ru-RU"/>
        </w:rPr>
      </w:pPr>
      <w:r w:rsidRPr="00200215">
        <w:rPr>
          <w:rFonts w:ascii="Times New Roman" w:eastAsia="Calibri" w:hAnsi="Times New Roman" w:cs="Times New Roman"/>
          <w:sz w:val="28"/>
          <w:szCs w:val="28"/>
        </w:rPr>
        <w:t xml:space="preserve">Випускник - </w:t>
      </w:r>
      <w:r w:rsidRPr="00200215">
        <w:rPr>
          <w:rFonts w:ascii="Times New Roman" w:eastAsia="Calibri" w:hAnsi="Times New Roman" w:cs="Times New Roman"/>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p w:rsidR="00F46BA1" w:rsidRPr="00200215" w:rsidRDefault="00F46BA1" w:rsidP="00200215">
      <w:pPr>
        <w:shd w:val="clear" w:color="auto" w:fill="FFFFFF"/>
        <w:spacing w:after="150"/>
        <w:ind w:left="284"/>
        <w:jc w:val="both"/>
        <w:rPr>
          <w:rFonts w:ascii="Times New Roman" w:eastAsia="Times New Roman" w:hAnsi="Times New Roman" w:cs="Times New Roman"/>
          <w:sz w:val="28"/>
          <w:szCs w:val="28"/>
          <w:lang w:eastAsia="uk-UA"/>
        </w:rPr>
      </w:pPr>
    </w:p>
    <w:p w:rsidR="009B7F2D" w:rsidRPr="00200215" w:rsidRDefault="009B7F2D" w:rsidP="00200215">
      <w:pPr>
        <w:shd w:val="clear" w:color="auto" w:fill="FFFFFF"/>
        <w:spacing w:after="150"/>
        <w:ind w:left="284"/>
        <w:jc w:val="both"/>
        <w:rPr>
          <w:rFonts w:ascii="Times New Roman" w:eastAsia="Times New Roman" w:hAnsi="Times New Roman" w:cs="Times New Roman"/>
          <w:sz w:val="28"/>
          <w:szCs w:val="28"/>
          <w:lang w:eastAsia="uk-UA"/>
        </w:rPr>
      </w:pPr>
    </w:p>
    <w:p w:rsidR="009B7F2D" w:rsidRPr="00200215" w:rsidRDefault="009B7F2D" w:rsidP="00200215">
      <w:pPr>
        <w:shd w:val="clear" w:color="auto" w:fill="FFFFFF"/>
        <w:spacing w:after="150"/>
        <w:ind w:left="284"/>
        <w:jc w:val="both"/>
        <w:rPr>
          <w:rFonts w:ascii="Times New Roman" w:eastAsia="Times New Roman" w:hAnsi="Times New Roman" w:cs="Times New Roman"/>
          <w:sz w:val="28"/>
          <w:szCs w:val="28"/>
          <w:lang w:eastAsia="uk-UA"/>
        </w:rPr>
      </w:pPr>
    </w:p>
    <w:p w:rsidR="009B7F2D" w:rsidRPr="00200215" w:rsidRDefault="009B7F2D" w:rsidP="00200215">
      <w:pPr>
        <w:shd w:val="clear" w:color="auto" w:fill="FFFFFF"/>
        <w:spacing w:after="150"/>
        <w:ind w:left="284"/>
        <w:jc w:val="both"/>
        <w:rPr>
          <w:rFonts w:ascii="Times New Roman" w:eastAsia="Times New Roman" w:hAnsi="Times New Roman" w:cs="Times New Roman"/>
          <w:sz w:val="28"/>
          <w:szCs w:val="28"/>
          <w:lang w:eastAsia="uk-UA"/>
        </w:rPr>
      </w:pPr>
    </w:p>
    <w:p w:rsidR="009B7F2D" w:rsidRPr="00200215" w:rsidRDefault="009B7F2D" w:rsidP="00200215">
      <w:pPr>
        <w:shd w:val="clear" w:color="auto" w:fill="FFFFFF"/>
        <w:spacing w:after="150"/>
        <w:ind w:left="284"/>
        <w:jc w:val="both"/>
        <w:rPr>
          <w:rFonts w:ascii="Times New Roman" w:eastAsia="Times New Roman" w:hAnsi="Times New Roman" w:cs="Times New Roman"/>
          <w:sz w:val="28"/>
          <w:szCs w:val="28"/>
          <w:lang w:eastAsia="uk-UA"/>
        </w:rPr>
      </w:pPr>
    </w:p>
    <w:p w:rsidR="009B7F2D" w:rsidRPr="00200215" w:rsidRDefault="009B7F2D" w:rsidP="00200215">
      <w:pPr>
        <w:shd w:val="clear" w:color="auto" w:fill="FFFFFF"/>
        <w:spacing w:after="150"/>
        <w:ind w:left="284"/>
        <w:jc w:val="both"/>
        <w:rPr>
          <w:rFonts w:ascii="Times New Roman" w:eastAsia="Times New Roman" w:hAnsi="Times New Roman" w:cs="Times New Roman"/>
          <w:sz w:val="28"/>
          <w:szCs w:val="28"/>
          <w:lang w:eastAsia="uk-UA"/>
        </w:rPr>
      </w:pPr>
    </w:p>
    <w:p w:rsidR="00D954A2" w:rsidRPr="00200215" w:rsidRDefault="00D954A2" w:rsidP="00200215">
      <w:pPr>
        <w:shd w:val="clear" w:color="auto" w:fill="FFFFFF"/>
        <w:spacing w:after="150"/>
        <w:ind w:left="284"/>
        <w:jc w:val="both"/>
        <w:rPr>
          <w:rFonts w:ascii="Times New Roman" w:eastAsia="Times New Roman" w:hAnsi="Times New Roman" w:cs="Times New Roman"/>
          <w:sz w:val="28"/>
          <w:szCs w:val="28"/>
          <w:lang w:eastAsia="uk-UA"/>
        </w:rPr>
      </w:pPr>
    </w:p>
    <w:p w:rsidR="00D954A2" w:rsidRPr="00200215" w:rsidRDefault="00D954A2" w:rsidP="00200215">
      <w:pPr>
        <w:shd w:val="clear" w:color="auto" w:fill="FFFFFF"/>
        <w:spacing w:after="150"/>
        <w:ind w:left="284"/>
        <w:jc w:val="both"/>
        <w:rPr>
          <w:rFonts w:ascii="Times New Roman" w:eastAsia="Times New Roman" w:hAnsi="Times New Roman" w:cs="Times New Roman"/>
          <w:sz w:val="28"/>
          <w:szCs w:val="28"/>
          <w:lang w:eastAsia="uk-UA"/>
        </w:rPr>
      </w:pPr>
    </w:p>
    <w:p w:rsidR="00D954A2" w:rsidRPr="00200215" w:rsidRDefault="00D954A2" w:rsidP="00200215">
      <w:pPr>
        <w:shd w:val="clear" w:color="auto" w:fill="FFFFFF"/>
        <w:spacing w:after="150"/>
        <w:ind w:left="284"/>
        <w:jc w:val="both"/>
        <w:rPr>
          <w:rFonts w:ascii="Times New Roman" w:eastAsia="Times New Roman" w:hAnsi="Times New Roman" w:cs="Times New Roman"/>
          <w:sz w:val="28"/>
          <w:szCs w:val="28"/>
          <w:lang w:eastAsia="uk-UA"/>
        </w:rPr>
      </w:pPr>
    </w:p>
    <w:p w:rsidR="00D954A2" w:rsidRPr="00200215" w:rsidRDefault="00D954A2" w:rsidP="00200215">
      <w:pPr>
        <w:shd w:val="clear" w:color="auto" w:fill="FFFFFF"/>
        <w:spacing w:after="150"/>
        <w:ind w:left="284"/>
        <w:jc w:val="both"/>
        <w:rPr>
          <w:rFonts w:ascii="Times New Roman" w:eastAsia="Times New Roman" w:hAnsi="Times New Roman" w:cs="Times New Roman"/>
          <w:sz w:val="28"/>
          <w:szCs w:val="28"/>
          <w:lang w:eastAsia="uk-UA"/>
        </w:rPr>
      </w:pPr>
    </w:p>
    <w:p w:rsidR="00AA7B68" w:rsidRPr="00200215" w:rsidRDefault="00AA7B68" w:rsidP="00200215">
      <w:pPr>
        <w:shd w:val="clear" w:color="auto" w:fill="FFFFFF"/>
        <w:spacing w:after="150"/>
        <w:ind w:left="284"/>
        <w:jc w:val="both"/>
        <w:rPr>
          <w:rFonts w:ascii="Times New Roman" w:eastAsia="Times New Roman" w:hAnsi="Times New Roman" w:cs="Times New Roman"/>
          <w:sz w:val="28"/>
          <w:szCs w:val="28"/>
          <w:lang w:eastAsia="uk-UA"/>
        </w:rPr>
      </w:pPr>
    </w:p>
    <w:p w:rsidR="00AA7B68" w:rsidRPr="00200215" w:rsidRDefault="00AA7B68" w:rsidP="00200215">
      <w:pPr>
        <w:shd w:val="clear" w:color="auto" w:fill="FFFFFF"/>
        <w:spacing w:after="150"/>
        <w:ind w:left="284"/>
        <w:jc w:val="both"/>
        <w:rPr>
          <w:rFonts w:ascii="Times New Roman" w:eastAsia="Times New Roman" w:hAnsi="Times New Roman" w:cs="Times New Roman"/>
          <w:sz w:val="28"/>
          <w:szCs w:val="28"/>
          <w:lang w:eastAsia="uk-UA"/>
        </w:rPr>
      </w:pPr>
    </w:p>
    <w:p w:rsidR="00AA7B68" w:rsidRPr="00200215" w:rsidRDefault="00AA7B68" w:rsidP="00200215">
      <w:pPr>
        <w:shd w:val="clear" w:color="auto" w:fill="FFFFFF"/>
        <w:spacing w:after="150"/>
        <w:ind w:left="284"/>
        <w:jc w:val="both"/>
        <w:rPr>
          <w:rFonts w:ascii="Times New Roman" w:eastAsia="Times New Roman" w:hAnsi="Times New Roman" w:cs="Times New Roman"/>
          <w:sz w:val="28"/>
          <w:szCs w:val="28"/>
          <w:lang w:eastAsia="uk-UA"/>
        </w:rPr>
      </w:pPr>
    </w:p>
    <w:p w:rsidR="00AA7B68" w:rsidRPr="00200215" w:rsidRDefault="00AA7B68" w:rsidP="00200215">
      <w:pPr>
        <w:shd w:val="clear" w:color="auto" w:fill="FFFFFF"/>
        <w:spacing w:after="150"/>
        <w:ind w:left="284"/>
        <w:jc w:val="both"/>
        <w:rPr>
          <w:rFonts w:ascii="Times New Roman" w:eastAsia="Times New Roman" w:hAnsi="Times New Roman" w:cs="Times New Roman"/>
          <w:sz w:val="28"/>
          <w:szCs w:val="28"/>
          <w:lang w:eastAsia="uk-UA"/>
        </w:rPr>
      </w:pPr>
    </w:p>
    <w:p w:rsidR="00AA7B68" w:rsidRPr="00200215" w:rsidRDefault="00AA7B68" w:rsidP="00200215">
      <w:pPr>
        <w:shd w:val="clear" w:color="auto" w:fill="FFFFFF"/>
        <w:spacing w:after="150"/>
        <w:ind w:left="284"/>
        <w:jc w:val="both"/>
        <w:rPr>
          <w:rFonts w:ascii="Times New Roman" w:eastAsia="Times New Roman" w:hAnsi="Times New Roman" w:cs="Times New Roman"/>
          <w:sz w:val="28"/>
          <w:szCs w:val="28"/>
          <w:lang w:eastAsia="uk-UA"/>
        </w:rPr>
      </w:pPr>
    </w:p>
    <w:p w:rsidR="00D3297D" w:rsidRDefault="00D3297D" w:rsidP="00200215">
      <w:pPr>
        <w:shd w:val="clear" w:color="auto" w:fill="FFFFFF"/>
        <w:spacing w:after="150"/>
        <w:jc w:val="both"/>
        <w:rPr>
          <w:rFonts w:ascii="Times New Roman" w:eastAsia="Times New Roman" w:hAnsi="Times New Roman" w:cs="Times New Roman"/>
          <w:sz w:val="28"/>
          <w:szCs w:val="28"/>
          <w:lang w:eastAsia="uk-UA"/>
        </w:rPr>
      </w:pPr>
    </w:p>
    <w:p w:rsidR="001C7BFF" w:rsidRPr="00200215" w:rsidRDefault="00D3297D" w:rsidP="00200215">
      <w:pPr>
        <w:shd w:val="clear" w:color="auto" w:fill="FFFFFF"/>
        <w:spacing w:after="1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C09AF" w:rsidRPr="00200215">
        <w:rPr>
          <w:rFonts w:ascii="Times New Roman" w:eastAsia="Times New Roman" w:hAnsi="Times New Roman" w:cs="Times New Roman"/>
          <w:sz w:val="28"/>
          <w:szCs w:val="28"/>
          <w:lang w:eastAsia="uk-UA"/>
        </w:rPr>
        <w:t>Додаток №1</w:t>
      </w:r>
    </w:p>
    <w:p w:rsidR="001C7BFF" w:rsidRPr="00200215" w:rsidRDefault="001C7BFF" w:rsidP="00D3297D">
      <w:pPr>
        <w:spacing w:after="0"/>
        <w:ind w:left="284"/>
        <w:jc w:val="center"/>
        <w:rPr>
          <w:rFonts w:ascii="Times New Roman" w:eastAsia="Calibri" w:hAnsi="Times New Roman" w:cs="Times New Roman"/>
          <w:b/>
          <w:sz w:val="28"/>
          <w:szCs w:val="28"/>
          <w:lang w:val="ru-RU"/>
        </w:rPr>
      </w:pPr>
      <w:r w:rsidRPr="00200215">
        <w:rPr>
          <w:rFonts w:ascii="Times New Roman" w:eastAsia="Calibri" w:hAnsi="Times New Roman" w:cs="Times New Roman"/>
          <w:b/>
          <w:sz w:val="28"/>
          <w:szCs w:val="28"/>
          <w:lang w:val="ru-RU"/>
        </w:rPr>
        <w:t>Перелік навчальних програм</w:t>
      </w:r>
    </w:p>
    <w:p w:rsidR="001C7BFF" w:rsidRPr="00200215" w:rsidRDefault="001C7BFF" w:rsidP="00D3297D">
      <w:pPr>
        <w:spacing w:after="0"/>
        <w:ind w:left="284"/>
        <w:jc w:val="center"/>
        <w:rPr>
          <w:rFonts w:ascii="Times New Roman" w:eastAsia="Calibri" w:hAnsi="Times New Roman" w:cs="Times New Roman"/>
          <w:b/>
          <w:sz w:val="28"/>
          <w:szCs w:val="28"/>
          <w:lang w:val="ru-RU"/>
        </w:rPr>
      </w:pPr>
      <w:r w:rsidRPr="00200215">
        <w:rPr>
          <w:rFonts w:ascii="Times New Roman" w:eastAsia="Calibri" w:hAnsi="Times New Roman" w:cs="Times New Roman"/>
          <w:b/>
          <w:sz w:val="28"/>
          <w:szCs w:val="28"/>
          <w:lang w:val="ru-RU"/>
        </w:rPr>
        <w:t>для вивчення предметів інваріантної складової</w:t>
      </w:r>
    </w:p>
    <w:p w:rsidR="001C7BFF" w:rsidRPr="00200215" w:rsidRDefault="00E97CA1" w:rsidP="00D3297D">
      <w:pPr>
        <w:spacing w:after="0"/>
        <w:ind w:left="284"/>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у 1-11 класах у 2020 /2021</w:t>
      </w:r>
      <w:r w:rsidR="001C7BFF" w:rsidRPr="00200215">
        <w:rPr>
          <w:rFonts w:ascii="Times New Roman" w:eastAsia="Calibri" w:hAnsi="Times New Roman" w:cs="Times New Roman"/>
          <w:b/>
          <w:sz w:val="28"/>
          <w:szCs w:val="28"/>
          <w:lang w:val="ru-RU"/>
        </w:rPr>
        <w:t xml:space="preserve"> навчальному році</w:t>
      </w:r>
    </w:p>
    <w:p w:rsidR="000C5F9B" w:rsidRPr="00200215" w:rsidRDefault="000C5F9B" w:rsidP="00D3297D">
      <w:pPr>
        <w:shd w:val="clear" w:color="auto" w:fill="FFFFFF"/>
        <w:spacing w:after="150"/>
        <w:ind w:left="284"/>
        <w:jc w:val="center"/>
        <w:rPr>
          <w:rFonts w:ascii="Times New Roman" w:eastAsia="Times New Roman" w:hAnsi="Times New Roman" w:cs="Times New Roman"/>
          <w:sz w:val="28"/>
          <w:szCs w:val="28"/>
          <w:lang w:val="ru-RU" w:eastAsia="uk-UA"/>
        </w:rPr>
      </w:pPr>
    </w:p>
    <w:p w:rsidR="001C7BFF" w:rsidRPr="00200215" w:rsidRDefault="001C7BFF" w:rsidP="00200215">
      <w:pPr>
        <w:numPr>
          <w:ilvl w:val="0"/>
          <w:numId w:val="4"/>
        </w:numPr>
        <w:ind w:left="284" w:right="-142"/>
        <w:contextualSpacing/>
        <w:jc w:val="both"/>
        <w:rPr>
          <w:rFonts w:ascii="Times New Roman" w:hAnsi="Times New Roman" w:cs="Times New Roman"/>
          <w:b/>
          <w:sz w:val="28"/>
          <w:szCs w:val="28"/>
        </w:rPr>
      </w:pPr>
      <w:r w:rsidRPr="00200215">
        <w:rPr>
          <w:rFonts w:ascii="Times New Roman" w:hAnsi="Times New Roman" w:cs="Times New Roman"/>
          <w:b/>
          <w:sz w:val="28"/>
          <w:szCs w:val="28"/>
        </w:rPr>
        <w:t>Відомості про навчально-методичне (програмне) забезпечення</w:t>
      </w:r>
    </w:p>
    <w:tbl>
      <w:tblPr>
        <w:tblStyle w:val="1"/>
        <w:tblW w:w="0" w:type="auto"/>
        <w:tblLayout w:type="fixed"/>
        <w:tblLook w:val="04A0"/>
      </w:tblPr>
      <w:tblGrid>
        <w:gridCol w:w="1809"/>
        <w:gridCol w:w="1985"/>
        <w:gridCol w:w="992"/>
        <w:gridCol w:w="1276"/>
        <w:gridCol w:w="2052"/>
        <w:gridCol w:w="1741"/>
      </w:tblGrid>
      <w:tr w:rsidR="00E21C4D" w:rsidRPr="00D3297D" w:rsidTr="001C7BFF">
        <w:tc>
          <w:tcPr>
            <w:tcW w:w="1809"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b/>
                <w:spacing w:val="1"/>
                <w:sz w:val="24"/>
                <w:szCs w:val="24"/>
                <w:shd w:val="clear" w:color="auto" w:fill="FFFFFF"/>
              </w:rPr>
              <w:t>Найменування</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b/>
                <w:spacing w:val="1"/>
                <w:sz w:val="24"/>
                <w:szCs w:val="24"/>
                <w:shd w:val="clear" w:color="auto" w:fill="FFFFFF"/>
              </w:rPr>
              <w:t>навчальних</w:t>
            </w:r>
          </w:p>
          <w:p w:rsidR="001C7BFF" w:rsidRPr="00D3297D" w:rsidRDefault="004C09AF" w:rsidP="00200215">
            <w:pPr>
              <w:spacing w:line="276" w:lineRule="auto"/>
              <w:ind w:left="284"/>
              <w:jc w:val="both"/>
              <w:rPr>
                <w:rFonts w:ascii="Times New Roman" w:hAnsi="Times New Roman" w:cs="Times New Roman"/>
                <w:sz w:val="24"/>
                <w:szCs w:val="24"/>
              </w:rPr>
            </w:pPr>
            <w:r w:rsidRPr="00D3297D">
              <w:rPr>
                <w:rFonts w:ascii="Times New Roman" w:eastAsia="Courier New" w:hAnsi="Times New Roman" w:cs="Times New Roman"/>
                <w:b/>
                <w:bCs/>
                <w:spacing w:val="1"/>
                <w:sz w:val="24"/>
                <w:szCs w:val="24"/>
                <w:shd w:val="clear" w:color="auto" w:fill="FFFFFF"/>
                <w:lang w:eastAsia="uk-UA"/>
              </w:rPr>
              <w:t>дисциплін</w:t>
            </w:r>
          </w:p>
        </w:tc>
        <w:tc>
          <w:tcPr>
            <w:tcW w:w="1985" w:type="dxa"/>
          </w:tcPr>
          <w:p w:rsidR="001C7BFF" w:rsidRPr="00D3297D" w:rsidRDefault="001C7BFF" w:rsidP="00200215">
            <w:pPr>
              <w:spacing w:line="276" w:lineRule="auto"/>
              <w:jc w:val="both"/>
              <w:rPr>
                <w:rFonts w:ascii="Times New Roman" w:hAnsi="Times New Roman" w:cs="Times New Roman"/>
                <w:sz w:val="24"/>
                <w:szCs w:val="24"/>
              </w:rPr>
            </w:pPr>
            <w:r w:rsidRPr="00D3297D">
              <w:rPr>
                <w:rFonts w:ascii="Times New Roman" w:hAnsi="Times New Roman" w:cs="Times New Roman"/>
                <w:b/>
                <w:bCs/>
                <w:spacing w:val="1"/>
                <w:sz w:val="24"/>
                <w:szCs w:val="24"/>
                <w:shd w:val="clear" w:color="auto" w:fill="FFFFFF"/>
              </w:rPr>
              <w:t>Найменування навчальних програм</w:t>
            </w:r>
          </w:p>
        </w:tc>
        <w:tc>
          <w:tcPr>
            <w:tcW w:w="992" w:type="dxa"/>
          </w:tcPr>
          <w:p w:rsidR="001C7BFF" w:rsidRPr="00D3297D" w:rsidRDefault="001C7BFF" w:rsidP="00200215">
            <w:pPr>
              <w:spacing w:line="276" w:lineRule="auto"/>
              <w:jc w:val="both"/>
              <w:rPr>
                <w:rFonts w:ascii="Times New Roman" w:hAnsi="Times New Roman" w:cs="Times New Roman"/>
                <w:sz w:val="24"/>
                <w:szCs w:val="24"/>
              </w:rPr>
            </w:pPr>
            <w:r w:rsidRPr="00D3297D">
              <w:rPr>
                <w:rFonts w:ascii="Times New Roman" w:hAnsi="Times New Roman" w:cs="Times New Roman"/>
                <w:b/>
                <w:bCs/>
                <w:spacing w:val="1"/>
                <w:sz w:val="24"/>
                <w:szCs w:val="24"/>
                <w:shd w:val="clear" w:color="auto" w:fill="FFFFFF"/>
              </w:rPr>
              <w:t>Клас</w:t>
            </w:r>
          </w:p>
        </w:tc>
        <w:tc>
          <w:tcPr>
            <w:tcW w:w="1276" w:type="dxa"/>
          </w:tcPr>
          <w:p w:rsidR="001C7BFF" w:rsidRPr="00D3297D" w:rsidRDefault="001C7BFF" w:rsidP="00200215">
            <w:pPr>
              <w:widowControl w:val="0"/>
              <w:spacing w:after="60" w:line="276" w:lineRule="auto"/>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Наявність</w:t>
            </w:r>
          </w:p>
          <w:p w:rsidR="001C7BFF" w:rsidRPr="00D3297D" w:rsidRDefault="001C7BFF" w:rsidP="00200215">
            <w:pPr>
              <w:spacing w:line="276" w:lineRule="auto"/>
              <w:ind w:left="284"/>
              <w:jc w:val="both"/>
              <w:rPr>
                <w:rFonts w:ascii="Times New Roman" w:hAnsi="Times New Roman" w:cs="Times New Roman"/>
                <w:sz w:val="24"/>
                <w:szCs w:val="24"/>
              </w:rPr>
            </w:pPr>
            <w:r w:rsidRPr="00D3297D">
              <w:rPr>
                <w:rFonts w:ascii="Times New Roman" w:eastAsia="Courier New" w:hAnsi="Times New Roman" w:cs="Times New Roman"/>
                <w:b/>
                <w:bCs/>
                <w:spacing w:val="1"/>
                <w:sz w:val="24"/>
                <w:szCs w:val="24"/>
                <w:shd w:val="clear" w:color="auto" w:fill="FFFFFF"/>
                <w:lang w:eastAsia="uk-UA"/>
              </w:rPr>
              <w:t>так/ні</w:t>
            </w:r>
          </w:p>
        </w:tc>
        <w:tc>
          <w:tcPr>
            <w:tcW w:w="2052" w:type="dxa"/>
          </w:tcPr>
          <w:p w:rsidR="001C7BFF" w:rsidRPr="00D3297D" w:rsidRDefault="001C7BFF" w:rsidP="00200215">
            <w:pPr>
              <w:spacing w:line="276" w:lineRule="auto"/>
              <w:ind w:left="284"/>
              <w:jc w:val="both"/>
              <w:rPr>
                <w:rFonts w:ascii="Times New Roman" w:hAnsi="Times New Roman" w:cs="Times New Roman"/>
                <w:sz w:val="24"/>
                <w:szCs w:val="24"/>
              </w:rPr>
            </w:pPr>
            <w:r w:rsidRPr="00D3297D">
              <w:rPr>
                <w:rFonts w:ascii="Times New Roman" w:hAnsi="Times New Roman" w:cs="Times New Roman"/>
                <w:b/>
                <w:bCs/>
                <w:spacing w:val="1"/>
                <w:sz w:val="24"/>
                <w:szCs w:val="24"/>
                <w:shd w:val="clear" w:color="auto" w:fill="FFFFFF"/>
              </w:rPr>
              <w:t>Ким затверджено</w:t>
            </w:r>
          </w:p>
        </w:tc>
        <w:tc>
          <w:tcPr>
            <w:tcW w:w="1741" w:type="dxa"/>
          </w:tcPr>
          <w:p w:rsidR="001C7BFF" w:rsidRPr="00D3297D" w:rsidRDefault="001C7BFF" w:rsidP="00200215">
            <w:pPr>
              <w:widowControl w:val="0"/>
              <w:spacing w:after="120"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Рік</w:t>
            </w:r>
          </w:p>
          <w:p w:rsidR="001C7BFF" w:rsidRPr="00D3297D" w:rsidRDefault="001C7BFF" w:rsidP="00200215">
            <w:pPr>
              <w:spacing w:line="276" w:lineRule="auto"/>
              <w:jc w:val="both"/>
              <w:rPr>
                <w:rFonts w:ascii="Times New Roman" w:hAnsi="Times New Roman" w:cs="Times New Roman"/>
                <w:sz w:val="24"/>
                <w:szCs w:val="24"/>
              </w:rPr>
            </w:pPr>
            <w:r w:rsidRPr="00D3297D">
              <w:rPr>
                <w:rFonts w:ascii="Times New Roman" w:eastAsia="Courier New" w:hAnsi="Times New Roman" w:cs="Times New Roman"/>
                <w:b/>
                <w:bCs/>
                <w:spacing w:val="1"/>
                <w:sz w:val="24"/>
                <w:szCs w:val="24"/>
                <w:shd w:val="clear" w:color="auto" w:fill="FFFFFF"/>
                <w:lang w:eastAsia="uk-UA"/>
              </w:rPr>
              <w:t>затвердження</w:t>
            </w:r>
          </w:p>
        </w:tc>
      </w:tr>
      <w:tr w:rsidR="00E21C4D" w:rsidRPr="00D3297D" w:rsidTr="001C7BFF">
        <w:trPr>
          <w:trHeight w:val="1670"/>
        </w:trPr>
        <w:tc>
          <w:tcPr>
            <w:tcW w:w="1809" w:type="dxa"/>
          </w:tcPr>
          <w:p w:rsidR="001C7BFF" w:rsidRPr="00E97CA1" w:rsidRDefault="001C7BFF" w:rsidP="00200215">
            <w:pPr>
              <w:widowControl w:val="0"/>
              <w:spacing w:line="276" w:lineRule="auto"/>
              <w:ind w:left="284"/>
              <w:jc w:val="both"/>
              <w:rPr>
                <w:rFonts w:ascii="Times New Roman" w:eastAsia="Times New Roman" w:hAnsi="Times New Roman" w:cs="Times New Roman"/>
                <w:b/>
                <w:bCs/>
                <w:sz w:val="24"/>
                <w:szCs w:val="24"/>
              </w:rPr>
            </w:pPr>
            <w:r w:rsidRPr="00E97CA1">
              <w:rPr>
                <w:rFonts w:ascii="Times New Roman" w:eastAsia="Times New Roman" w:hAnsi="Times New Roman" w:cs="Times New Roman"/>
                <w:b/>
                <w:spacing w:val="3"/>
                <w:sz w:val="24"/>
                <w:szCs w:val="24"/>
                <w:shd w:val="clear" w:color="auto" w:fill="FFFFFF"/>
              </w:rPr>
              <w:t>Початкова освіта</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Типова осв</w:t>
            </w:r>
            <w:r w:rsidRPr="00D3297D">
              <w:rPr>
                <w:rFonts w:ascii="Times New Roman" w:eastAsia="Calibri" w:hAnsi="Times New Roman" w:cs="Times New Roman"/>
                <w:sz w:val="24"/>
                <w:szCs w:val="24"/>
              </w:rPr>
              <w:t>і</w:t>
            </w:r>
            <w:r w:rsidRPr="00D3297D">
              <w:rPr>
                <w:rFonts w:ascii="Times New Roman" w:eastAsia="Calibri" w:hAnsi="Times New Roman" w:cs="Times New Roman"/>
                <w:sz w:val="24"/>
                <w:szCs w:val="24"/>
                <w:lang w:val="ru-RU"/>
              </w:rPr>
              <w:t>тня програма для закладів загально</w:t>
            </w:r>
            <w:r w:rsidRPr="00D3297D">
              <w:rPr>
                <w:rFonts w:ascii="Times New Roman" w:eastAsia="Calibri" w:hAnsi="Times New Roman" w:cs="Times New Roman"/>
                <w:sz w:val="24"/>
                <w:szCs w:val="24"/>
              </w:rPr>
              <w:t>ї середньої освіти</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Calibri" w:hAnsi="Times New Roman" w:cs="Times New Roman"/>
                <w:sz w:val="24"/>
                <w:szCs w:val="24"/>
              </w:rPr>
              <w:t>Шиян Р.Б.</w:t>
            </w:r>
          </w:p>
        </w:tc>
        <w:tc>
          <w:tcPr>
            <w:tcW w:w="992" w:type="dxa"/>
          </w:tcPr>
          <w:p w:rsidR="001C7BFF" w:rsidRPr="00D3297D" w:rsidRDefault="001C7BFF" w:rsidP="00200215">
            <w:pPr>
              <w:widowControl w:val="0"/>
              <w:spacing w:after="120"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1</w:t>
            </w:r>
          </w:p>
          <w:p w:rsidR="001C7BFF" w:rsidRPr="00D3297D" w:rsidRDefault="001C7BFF" w:rsidP="00200215">
            <w:pPr>
              <w:spacing w:line="276" w:lineRule="auto"/>
              <w:jc w:val="both"/>
              <w:rPr>
                <w:rFonts w:ascii="Times New Roman" w:hAnsi="Times New Roman" w:cs="Times New Roman"/>
                <w:sz w:val="24"/>
                <w:szCs w:val="24"/>
              </w:rPr>
            </w:pPr>
            <w:r w:rsidRPr="00D3297D">
              <w:rPr>
                <w:rFonts w:ascii="Times New Roman" w:hAnsi="Times New Roman" w:cs="Times New Roman"/>
                <w:b/>
                <w:bCs/>
                <w:spacing w:val="1"/>
                <w:sz w:val="24"/>
                <w:szCs w:val="24"/>
                <w:shd w:val="clear" w:color="auto" w:fill="FFFFFF"/>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spacing w:val="1"/>
                <w:sz w:val="24"/>
                <w:szCs w:val="24"/>
                <w:shd w:val="clear" w:color="auto" w:fill="FFFFFF"/>
              </w:rPr>
              <w:t>Так</w:t>
            </w:r>
          </w:p>
        </w:tc>
        <w:tc>
          <w:tcPr>
            <w:tcW w:w="2052" w:type="dxa"/>
          </w:tcPr>
          <w:p w:rsidR="001C7BFF" w:rsidRPr="00D3297D" w:rsidRDefault="001C7BFF" w:rsidP="00200215">
            <w:pPr>
              <w:shd w:val="clear" w:color="auto" w:fill="FFFFFF"/>
              <w:spacing w:before="150" w:after="150" w:line="276" w:lineRule="auto"/>
              <w:ind w:left="284"/>
              <w:jc w:val="both"/>
              <w:outlineLvl w:val="3"/>
              <w:rPr>
                <w:rFonts w:ascii="Times New Roman" w:eastAsia="Calibri" w:hAnsi="Times New Roman" w:cs="Times New Roman"/>
                <w:sz w:val="24"/>
                <w:szCs w:val="24"/>
                <w:lang w:val="ru-RU" w:eastAsia="ru-RU"/>
              </w:rPr>
            </w:pPr>
            <w:r w:rsidRPr="00D3297D">
              <w:rPr>
                <w:rFonts w:ascii="Times New Roman" w:eastAsia="Calibri" w:hAnsi="Times New Roman" w:cs="Times New Roman"/>
                <w:sz w:val="24"/>
                <w:szCs w:val="24"/>
                <w:lang w:eastAsia="ru-RU"/>
              </w:rPr>
              <w:t xml:space="preserve">Наказ Міністерства освіти і науки України </w:t>
            </w:r>
            <w:r w:rsidRPr="00D3297D">
              <w:rPr>
                <w:rFonts w:ascii="Times New Roman" w:eastAsia="Calibri" w:hAnsi="Times New Roman" w:cs="Times New Roman"/>
                <w:sz w:val="24"/>
                <w:szCs w:val="24"/>
                <w:lang w:val="ru-RU" w:eastAsia="ru-RU"/>
              </w:rPr>
              <w:t>від 21.03.2018 </w:t>
            </w:r>
          </w:p>
          <w:p w:rsidR="001C7BFF" w:rsidRPr="00D3297D" w:rsidRDefault="001C7BFF" w:rsidP="00200215">
            <w:pPr>
              <w:shd w:val="clear" w:color="auto" w:fill="FFFFFF"/>
              <w:spacing w:before="150" w:after="150" w:line="276" w:lineRule="auto"/>
              <w:ind w:left="284"/>
              <w:jc w:val="both"/>
              <w:outlineLvl w:val="3"/>
              <w:rPr>
                <w:rFonts w:ascii="Times New Roman" w:eastAsia="Calibri" w:hAnsi="Times New Roman" w:cs="Times New Roman"/>
                <w:sz w:val="24"/>
                <w:szCs w:val="24"/>
                <w:lang w:val="ru-RU" w:eastAsia="ru-RU"/>
              </w:rPr>
            </w:pPr>
            <w:r w:rsidRPr="00D3297D">
              <w:rPr>
                <w:rFonts w:ascii="Times New Roman" w:eastAsia="Calibri" w:hAnsi="Times New Roman" w:cs="Times New Roman"/>
                <w:sz w:val="24"/>
                <w:szCs w:val="24"/>
                <w:lang w:val="ru-RU" w:eastAsia="ru-RU"/>
              </w:rPr>
              <w:t xml:space="preserve">№268 </w:t>
            </w:r>
          </w:p>
          <w:p w:rsidR="00202EDD" w:rsidRDefault="001C1DA0"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1C1DA0" w:rsidRPr="00D3297D" w:rsidRDefault="00202EDD" w:rsidP="00200215">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1C1DA0" w:rsidRPr="00D3297D" w:rsidRDefault="001C1DA0" w:rsidP="00200215">
            <w:pPr>
              <w:shd w:val="clear" w:color="auto" w:fill="FFFFFF"/>
              <w:spacing w:before="150" w:after="150" w:line="276" w:lineRule="auto"/>
              <w:ind w:left="284"/>
              <w:jc w:val="both"/>
              <w:outlineLvl w:val="3"/>
              <w:rPr>
                <w:rFonts w:ascii="Times New Roman" w:eastAsia="Calibri" w:hAnsi="Times New Roman" w:cs="Times New Roman"/>
                <w:sz w:val="24"/>
                <w:szCs w:val="24"/>
                <w:lang w:val="ru-RU" w:eastAsia="ru-RU"/>
              </w:rPr>
            </w:pPr>
          </w:p>
        </w:tc>
        <w:tc>
          <w:tcPr>
            <w:tcW w:w="1741" w:type="dxa"/>
          </w:tcPr>
          <w:p w:rsidR="001C7BFF"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2018</w:t>
            </w:r>
          </w:p>
          <w:p w:rsidR="00202EDD" w:rsidRPr="00D3297D" w:rsidRDefault="00202EDD" w:rsidP="00200215">
            <w:pPr>
              <w:widowControl w:val="0"/>
              <w:spacing w:line="276" w:lineRule="auto"/>
              <w:ind w:left="28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shd w:val="clear" w:color="auto" w:fill="FFFFFF"/>
              </w:rPr>
              <w:t>21.03.2018 № 268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D149CC" w:rsidRPr="00D3297D" w:rsidRDefault="00D149CC"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 xml:space="preserve">Типова </w:t>
            </w:r>
            <w:r w:rsidRPr="00D3297D">
              <w:rPr>
                <w:rFonts w:ascii="Times New Roman" w:eastAsia="Calibri" w:hAnsi="Times New Roman" w:cs="Times New Roman"/>
                <w:sz w:val="24"/>
                <w:szCs w:val="24"/>
                <w:lang w:val="ru-RU"/>
              </w:rPr>
              <w:lastRenderedPageBreak/>
              <w:t>осв</w:t>
            </w:r>
            <w:r w:rsidRPr="00D3297D">
              <w:rPr>
                <w:rFonts w:ascii="Times New Roman" w:eastAsia="Calibri" w:hAnsi="Times New Roman" w:cs="Times New Roman"/>
                <w:sz w:val="24"/>
                <w:szCs w:val="24"/>
              </w:rPr>
              <w:t>і</w:t>
            </w:r>
            <w:r w:rsidRPr="00D3297D">
              <w:rPr>
                <w:rFonts w:ascii="Times New Roman" w:eastAsia="Calibri" w:hAnsi="Times New Roman" w:cs="Times New Roman"/>
                <w:sz w:val="24"/>
                <w:szCs w:val="24"/>
                <w:lang w:val="ru-RU"/>
              </w:rPr>
              <w:t>тня програма для закладів загально</w:t>
            </w:r>
            <w:r w:rsidRPr="00D3297D">
              <w:rPr>
                <w:rFonts w:ascii="Times New Roman" w:eastAsia="Calibri" w:hAnsi="Times New Roman" w:cs="Times New Roman"/>
                <w:sz w:val="24"/>
                <w:szCs w:val="24"/>
              </w:rPr>
              <w:t>ї середньої освіти</w:t>
            </w:r>
          </w:p>
          <w:p w:rsidR="001C7BFF" w:rsidRPr="00D3297D" w:rsidRDefault="00D149CC"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Calibri" w:hAnsi="Times New Roman" w:cs="Times New Roman"/>
                <w:sz w:val="24"/>
                <w:szCs w:val="24"/>
              </w:rPr>
              <w:t>Шиян Р.Б.</w:t>
            </w:r>
          </w:p>
        </w:tc>
        <w:tc>
          <w:tcPr>
            <w:tcW w:w="992" w:type="dxa"/>
            <w:vMerge w:val="restart"/>
          </w:tcPr>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lastRenderedPageBreak/>
              <w:t>2</w:t>
            </w:r>
          </w:p>
          <w:p w:rsidR="001C7BFF" w:rsidRPr="00D3297D" w:rsidRDefault="004C09AF" w:rsidP="00200215">
            <w:pPr>
              <w:widowControl w:val="0"/>
              <w:spacing w:before="120" w:line="276" w:lineRule="auto"/>
              <w:jc w:val="both"/>
              <w:rPr>
                <w:rFonts w:ascii="Times New Roman" w:eastAsia="Times New Roman" w:hAnsi="Times New Roman" w:cs="Times New Roman"/>
                <w:b/>
                <w:bCs/>
                <w:sz w:val="24"/>
                <w:szCs w:val="24"/>
              </w:rPr>
            </w:pPr>
            <w:r w:rsidRPr="00D3297D">
              <w:rPr>
                <w:rFonts w:ascii="Times New Roman" w:eastAsia="Times New Roman" w:hAnsi="Times New Roman" w:cs="Times New Roman"/>
                <w:b/>
                <w:bCs/>
                <w:sz w:val="24"/>
                <w:szCs w:val="24"/>
              </w:rPr>
              <w:t>К</w:t>
            </w:r>
            <w:r w:rsidR="001C7BFF" w:rsidRPr="00D3297D">
              <w:rPr>
                <w:rFonts w:ascii="Times New Roman" w:eastAsia="Times New Roman" w:hAnsi="Times New Roman" w:cs="Times New Roman"/>
                <w:b/>
                <w:bCs/>
                <w:sz w:val="24"/>
                <w:szCs w:val="24"/>
              </w:rPr>
              <w:t>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lastRenderedPageBreak/>
              <w:t>Так</w:t>
            </w:r>
          </w:p>
        </w:tc>
        <w:tc>
          <w:tcPr>
            <w:tcW w:w="2052" w:type="dxa"/>
          </w:tcPr>
          <w:p w:rsidR="00D149CC" w:rsidRPr="00D3297D" w:rsidRDefault="00D149CC" w:rsidP="00200215">
            <w:pPr>
              <w:shd w:val="clear" w:color="auto" w:fill="FFFFFF"/>
              <w:spacing w:before="150" w:after="150" w:line="276" w:lineRule="auto"/>
              <w:ind w:left="284"/>
              <w:jc w:val="both"/>
              <w:outlineLvl w:val="3"/>
              <w:rPr>
                <w:rFonts w:ascii="Times New Roman" w:eastAsia="Calibri" w:hAnsi="Times New Roman" w:cs="Times New Roman"/>
                <w:sz w:val="24"/>
                <w:szCs w:val="24"/>
                <w:lang w:val="ru-RU" w:eastAsia="ru-RU"/>
              </w:rPr>
            </w:pPr>
            <w:r w:rsidRPr="00D3297D">
              <w:rPr>
                <w:rFonts w:ascii="Times New Roman" w:eastAsia="Calibri" w:hAnsi="Times New Roman" w:cs="Times New Roman"/>
                <w:sz w:val="24"/>
                <w:szCs w:val="24"/>
                <w:lang w:eastAsia="ru-RU"/>
              </w:rPr>
              <w:t xml:space="preserve">Наказ </w:t>
            </w:r>
            <w:r w:rsidRPr="00D3297D">
              <w:rPr>
                <w:rFonts w:ascii="Times New Roman" w:eastAsia="Calibri" w:hAnsi="Times New Roman" w:cs="Times New Roman"/>
                <w:sz w:val="24"/>
                <w:szCs w:val="24"/>
                <w:lang w:eastAsia="ru-RU"/>
              </w:rPr>
              <w:lastRenderedPageBreak/>
              <w:t xml:space="preserve">Міністерства освіти і науки України </w:t>
            </w:r>
            <w:r w:rsidRPr="00D3297D">
              <w:rPr>
                <w:rFonts w:ascii="Times New Roman" w:eastAsia="Calibri" w:hAnsi="Times New Roman" w:cs="Times New Roman"/>
                <w:sz w:val="24"/>
                <w:szCs w:val="24"/>
                <w:lang w:val="ru-RU" w:eastAsia="ru-RU"/>
              </w:rPr>
              <w:t>від 21.03.2018 </w:t>
            </w:r>
          </w:p>
          <w:p w:rsidR="001C7BFF" w:rsidRPr="00D3297D" w:rsidRDefault="00D149CC" w:rsidP="00200215">
            <w:pPr>
              <w:widowControl w:val="0"/>
              <w:spacing w:line="276" w:lineRule="auto"/>
              <w:ind w:left="284"/>
              <w:jc w:val="both"/>
              <w:rPr>
                <w:rFonts w:ascii="Times New Roman" w:eastAsia="Calibri" w:hAnsi="Times New Roman" w:cs="Times New Roman"/>
                <w:sz w:val="24"/>
                <w:szCs w:val="24"/>
                <w:lang w:val="ru-RU" w:eastAsia="ru-RU"/>
              </w:rPr>
            </w:pPr>
            <w:r w:rsidRPr="00D3297D">
              <w:rPr>
                <w:rFonts w:ascii="Times New Roman" w:eastAsia="Calibri" w:hAnsi="Times New Roman" w:cs="Times New Roman"/>
                <w:sz w:val="24"/>
                <w:szCs w:val="24"/>
                <w:lang w:val="ru-RU" w:eastAsia="ru-RU"/>
              </w:rPr>
              <w:t>№268</w:t>
            </w:r>
          </w:p>
          <w:p w:rsidR="00202EDD" w:rsidRDefault="001C1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sidR="00202EDD">
              <w:rPr>
                <w:rFonts w:ascii="Times New Roman" w:eastAsia="Calibri" w:hAnsi="Times New Roman" w:cs="Times New Roman"/>
                <w:sz w:val="24"/>
                <w:szCs w:val="24"/>
              </w:rPr>
              <w:t>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1C1DA0" w:rsidRPr="00D3297D" w:rsidRDefault="001C1DA0" w:rsidP="00200215">
            <w:pPr>
              <w:spacing w:line="276" w:lineRule="auto"/>
              <w:ind w:left="284"/>
              <w:jc w:val="both"/>
              <w:rPr>
                <w:rFonts w:ascii="Times New Roman" w:eastAsia="Calibri" w:hAnsi="Times New Roman" w:cs="Times New Roman"/>
                <w:sz w:val="24"/>
                <w:szCs w:val="24"/>
              </w:rPr>
            </w:pPr>
          </w:p>
          <w:p w:rsidR="001C1DA0" w:rsidRPr="00D3297D" w:rsidRDefault="001C1DA0"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D149CC"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lastRenderedPageBreak/>
              <w:t>2018</w:t>
            </w:r>
          </w:p>
        </w:tc>
      </w:tr>
      <w:tr w:rsidR="00E21C4D" w:rsidRPr="00D3297D" w:rsidTr="001C7BFF">
        <w:tc>
          <w:tcPr>
            <w:tcW w:w="1809" w:type="dxa"/>
            <w:vMerge w:val="restart"/>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 xml:space="preserve">Іноземні мови. Навчальна програма для загальноосвітніх та спеціалізованих навчальних закладів 1-4 </w:t>
            </w:r>
          </w:p>
        </w:tc>
        <w:tc>
          <w:tcPr>
            <w:tcW w:w="992"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Так</w:t>
            </w:r>
          </w:p>
        </w:tc>
        <w:tc>
          <w:tcPr>
            <w:tcW w:w="2052" w:type="dxa"/>
          </w:tcPr>
          <w:p w:rsidR="00912DA0" w:rsidRPr="00D3297D" w:rsidRDefault="00912DA0"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 xml:space="preserve">Наказ МОН України від  20.04.2018р № 405 </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w:t>
            </w:r>
            <w:r w:rsidR="00202EDD">
              <w:rPr>
                <w:rFonts w:ascii="Times New Roman" w:eastAsia="Calibri" w:hAnsi="Times New Roman" w:cs="Times New Roman"/>
                <w:sz w:val="24"/>
                <w:szCs w:val="24"/>
              </w:rPr>
              <w:t xml:space="preserve"> рекомендації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2016</w:t>
            </w:r>
          </w:p>
        </w:tc>
      </w:tr>
      <w:tr w:rsidR="00E21C4D" w:rsidRPr="00D3297D" w:rsidTr="001C7BFF">
        <w:tc>
          <w:tcPr>
            <w:tcW w:w="1809"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Програма для загальноосвітніх навчальних закладів з українською мовою</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навчання(зі змінами)</w:t>
            </w:r>
          </w:p>
        </w:tc>
        <w:tc>
          <w:tcPr>
            <w:tcW w:w="992" w:type="dxa"/>
            <w:vMerge w:val="restart"/>
          </w:tcPr>
          <w:p w:rsidR="001C7BFF" w:rsidRPr="00D3297D" w:rsidRDefault="001C7BFF" w:rsidP="00200215">
            <w:pPr>
              <w:widowControl w:val="0"/>
              <w:spacing w:after="120"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3</w:t>
            </w:r>
          </w:p>
          <w:p w:rsidR="001C7BFF" w:rsidRPr="00D3297D" w:rsidRDefault="001C7BFF" w:rsidP="00200215">
            <w:pPr>
              <w:spacing w:line="276" w:lineRule="auto"/>
              <w:ind w:left="284"/>
              <w:jc w:val="both"/>
              <w:rPr>
                <w:rFonts w:ascii="Times New Roman" w:hAnsi="Times New Roman" w:cs="Times New Roman"/>
                <w:b/>
                <w:sz w:val="24"/>
                <w:szCs w:val="24"/>
              </w:rPr>
            </w:pPr>
            <w:r w:rsidRPr="00D3297D">
              <w:rPr>
                <w:rFonts w:ascii="Times New Roman" w:eastAsia="Courier New" w:hAnsi="Times New Roman" w:cs="Times New Roman"/>
                <w:b/>
                <w:bCs/>
                <w:spacing w:val="1"/>
                <w:sz w:val="24"/>
                <w:szCs w:val="24"/>
                <w:shd w:val="clear" w:color="auto" w:fill="FFFFFF"/>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Так</w:t>
            </w:r>
          </w:p>
        </w:tc>
        <w:tc>
          <w:tcPr>
            <w:tcW w:w="2052" w:type="dxa"/>
          </w:tcPr>
          <w:p w:rsidR="00202ED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Наказ МОН У</w:t>
            </w:r>
            <w:r w:rsidR="00202EDD">
              <w:rPr>
                <w:rFonts w:ascii="Times New Roman" w:eastAsia="Times New Roman" w:hAnsi="Times New Roman" w:cs="Times New Roman"/>
                <w:spacing w:val="1"/>
                <w:sz w:val="24"/>
                <w:szCs w:val="24"/>
                <w:shd w:val="clear" w:color="auto" w:fill="FFFFFF"/>
              </w:rPr>
              <w:t xml:space="preserve">країни від  08.10.2019 </w:t>
            </w:r>
          </w:p>
          <w:p w:rsidR="00912DA0" w:rsidRPr="00D3297D" w:rsidRDefault="00202EDD"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1273</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r>
      <w:tr w:rsidR="00E21C4D" w:rsidRPr="00D3297D" w:rsidTr="001C7BFF">
        <w:trPr>
          <w:trHeight w:val="2250"/>
        </w:trPr>
        <w:tc>
          <w:tcPr>
            <w:tcW w:w="1809"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Іноземні мови. Навчальна програма для загальноосвітніх та спеціалізованих навчальних закладів 1-4</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tc>
        <w:tc>
          <w:tcPr>
            <w:tcW w:w="992"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tc>
        <w:tc>
          <w:tcPr>
            <w:tcW w:w="2052" w:type="dxa"/>
          </w:tcPr>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 xml:space="preserve">Наказ МОН України від </w:t>
            </w:r>
          </w:p>
          <w:p w:rsidR="00202EDD" w:rsidRDefault="00202EDD" w:rsidP="00202EDD">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xml:space="preserve">08.10.2019 </w:t>
            </w:r>
          </w:p>
          <w:p w:rsidR="00202EDD" w:rsidRPr="00D3297D" w:rsidRDefault="00202EDD" w:rsidP="00202EDD">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1273</w:t>
            </w:r>
          </w:p>
          <w:p w:rsidR="00912DA0" w:rsidRPr="00D3297D" w:rsidRDefault="00912DA0"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912DA0" w:rsidRPr="00D3297D" w:rsidRDefault="00912DA0"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r>
      <w:tr w:rsidR="00E21C4D" w:rsidRPr="00D3297D" w:rsidTr="001C7BFF">
        <w:trPr>
          <w:trHeight w:val="2775"/>
        </w:trPr>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 xml:space="preserve">Програма для загальноосвітніх навчальних закладів з українською мовою </w:t>
            </w:r>
          </w:p>
          <w:p w:rsidR="001C7BFF" w:rsidRPr="00D3297D" w:rsidRDefault="001C7BFF" w:rsidP="00200215">
            <w:pPr>
              <w:widowControl w:val="0"/>
              <w:shd w:val="clear" w:color="auto" w:fill="FFFFFF"/>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навчання (зі змінами)</w:t>
            </w:r>
          </w:p>
        </w:tc>
        <w:tc>
          <w:tcPr>
            <w:tcW w:w="992" w:type="dxa"/>
          </w:tcPr>
          <w:p w:rsidR="001C7BFF" w:rsidRPr="00D3297D" w:rsidRDefault="001C7BFF" w:rsidP="00200215">
            <w:pPr>
              <w:spacing w:line="276" w:lineRule="auto"/>
              <w:jc w:val="both"/>
              <w:rPr>
                <w:rFonts w:ascii="Times New Roman" w:hAnsi="Times New Roman" w:cs="Times New Roman"/>
                <w:sz w:val="24"/>
                <w:szCs w:val="24"/>
              </w:rPr>
            </w:pPr>
            <w:r w:rsidRPr="00D3297D">
              <w:rPr>
                <w:rFonts w:ascii="Times New Roman" w:hAnsi="Times New Roman" w:cs="Times New Roman"/>
                <w:sz w:val="24"/>
                <w:szCs w:val="24"/>
              </w:rPr>
              <w:t>4 клас</w:t>
            </w:r>
          </w:p>
        </w:tc>
        <w:tc>
          <w:tcPr>
            <w:tcW w:w="1276" w:type="dxa"/>
          </w:tcPr>
          <w:p w:rsidR="001C7BFF" w:rsidRPr="00D3297D" w:rsidRDefault="001C7BFF" w:rsidP="00D3297D">
            <w:pPr>
              <w:widowControl w:val="0"/>
              <w:shd w:val="clear" w:color="auto" w:fill="FFFFFF"/>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Так</w:t>
            </w:r>
          </w:p>
        </w:tc>
        <w:tc>
          <w:tcPr>
            <w:tcW w:w="2052" w:type="dxa"/>
          </w:tcPr>
          <w:p w:rsidR="001C7BFF" w:rsidRPr="00D3297D" w:rsidRDefault="001C7BFF" w:rsidP="00200215">
            <w:pPr>
              <w:widowControl w:val="0"/>
              <w:shd w:val="clear" w:color="auto" w:fill="FFFFFF"/>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 xml:space="preserve">Наказ МОН України від </w:t>
            </w:r>
          </w:p>
          <w:p w:rsidR="00202EDD" w:rsidRDefault="00202EDD"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xml:space="preserve">20.04.2018р </w:t>
            </w:r>
          </w:p>
          <w:p w:rsidR="00912DA0" w:rsidRPr="00D3297D" w:rsidRDefault="00202EDD"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407</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912DA0" w:rsidRPr="00D3297D" w:rsidRDefault="00912DA0" w:rsidP="00200215">
            <w:pPr>
              <w:widowControl w:val="0"/>
              <w:shd w:val="clear" w:color="auto" w:fill="FFFFFF"/>
              <w:spacing w:line="276" w:lineRule="auto"/>
              <w:ind w:left="284"/>
              <w:jc w:val="both"/>
              <w:rPr>
                <w:rFonts w:ascii="Times New Roman" w:eastAsia="Times New Roman" w:hAnsi="Times New Roman" w:cs="Times New Roman"/>
                <w:spacing w:val="1"/>
                <w:sz w:val="24"/>
                <w:szCs w:val="24"/>
                <w:shd w:val="clear" w:color="auto" w:fill="FFFFFF"/>
              </w:rPr>
            </w:pPr>
          </w:p>
        </w:tc>
        <w:tc>
          <w:tcPr>
            <w:tcW w:w="1741" w:type="dxa"/>
          </w:tcPr>
          <w:p w:rsidR="001C7BFF" w:rsidRPr="00D3297D" w:rsidRDefault="001C7BFF" w:rsidP="00200215">
            <w:pPr>
              <w:widowControl w:val="0"/>
              <w:shd w:val="clear" w:color="auto" w:fill="FFFFFF"/>
              <w:spacing w:line="276" w:lineRule="auto"/>
              <w:ind w:left="284" w:firstLine="580"/>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201</w:t>
            </w:r>
            <w:r w:rsidR="00202EDD">
              <w:rPr>
                <w:rFonts w:ascii="Times New Roman" w:eastAsia="Times New Roman" w:hAnsi="Times New Roman" w:cs="Times New Roman"/>
                <w:spacing w:val="1"/>
                <w:sz w:val="24"/>
                <w:szCs w:val="24"/>
                <w:shd w:val="clear" w:color="auto" w:fill="FFFFFF"/>
              </w:rPr>
              <w:t>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Іноземні мови. Навчальна програма для загальноосвітніх та спеціалізованих навчальних закладів 1-4</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tc>
        <w:tc>
          <w:tcPr>
            <w:tcW w:w="992" w:type="dxa"/>
          </w:tcPr>
          <w:p w:rsidR="001C7BFF" w:rsidRPr="00D3297D" w:rsidRDefault="001C7BFF" w:rsidP="00200215">
            <w:pPr>
              <w:widowControl w:val="0"/>
              <w:spacing w:line="276" w:lineRule="auto"/>
              <w:jc w:val="both"/>
              <w:rPr>
                <w:rFonts w:ascii="Times New Roman" w:hAnsi="Times New Roman" w:cs="Times New Roman"/>
                <w:sz w:val="24"/>
                <w:szCs w:val="24"/>
              </w:rPr>
            </w:pPr>
            <w:r w:rsidRPr="00D3297D">
              <w:rPr>
                <w:rFonts w:ascii="Times New Roman" w:hAnsi="Times New Roman" w:cs="Times New Roman"/>
                <w:sz w:val="24"/>
                <w:szCs w:val="24"/>
              </w:rPr>
              <w:t>4 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202EDD" w:rsidRDefault="00912DA0"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Наказ МОН У</w:t>
            </w:r>
            <w:r w:rsidR="00202EDD">
              <w:rPr>
                <w:rFonts w:ascii="Times New Roman" w:eastAsia="Times New Roman" w:hAnsi="Times New Roman" w:cs="Times New Roman"/>
                <w:spacing w:val="1"/>
                <w:sz w:val="24"/>
                <w:szCs w:val="24"/>
                <w:shd w:val="clear" w:color="auto" w:fill="FFFFFF"/>
              </w:rPr>
              <w:t>країни від 20.04.2018р</w:t>
            </w:r>
          </w:p>
          <w:p w:rsidR="001C7BFF" w:rsidRPr="00D3297D" w:rsidRDefault="00202EDD"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xml:space="preserve"> № 407</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912DA0" w:rsidRPr="00D3297D" w:rsidRDefault="00912DA0"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t>Українська мова</w:t>
            </w: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Програма для загальноосвітніх навчальних закладів з укр. мовою навчання</w:t>
            </w:r>
          </w:p>
        </w:tc>
        <w:tc>
          <w:tcPr>
            <w:tcW w:w="992" w:type="dxa"/>
          </w:tcPr>
          <w:p w:rsidR="001C7BFF" w:rsidRPr="00D3297D" w:rsidRDefault="001C7BFF" w:rsidP="00200215">
            <w:pPr>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5-9</w:t>
            </w:r>
          </w:p>
          <w:p w:rsidR="001C7BFF" w:rsidRPr="00D3297D" w:rsidRDefault="001C7BFF" w:rsidP="00200215">
            <w:pPr>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Так</w:t>
            </w:r>
          </w:p>
        </w:tc>
        <w:tc>
          <w:tcPr>
            <w:tcW w:w="2052" w:type="dxa"/>
          </w:tcPr>
          <w:p w:rsidR="00202EDD" w:rsidRDefault="001C7BFF" w:rsidP="00202EDD">
            <w:pPr>
              <w:widowControl w:val="0"/>
              <w:spacing w:line="276" w:lineRule="auto"/>
              <w:ind w:left="284"/>
              <w:jc w:val="both"/>
              <w:rPr>
                <w:rFonts w:ascii="Times New Roman" w:eastAsia="Times New Roman" w:hAnsi="Times New Roman" w:cs="Times New Roman"/>
                <w:spacing w:val="1"/>
                <w:sz w:val="24"/>
                <w:szCs w:val="24"/>
                <w:shd w:val="clear" w:color="auto" w:fill="FFFFFF"/>
              </w:rPr>
            </w:pPr>
            <w:r w:rsidRPr="00D3297D">
              <w:rPr>
                <w:rFonts w:ascii="Times New Roman" w:eastAsia="Times New Roman" w:hAnsi="Times New Roman" w:cs="Times New Roman"/>
                <w:spacing w:val="1"/>
                <w:sz w:val="24"/>
                <w:szCs w:val="24"/>
                <w:shd w:val="clear" w:color="auto" w:fill="FFFFFF"/>
              </w:rPr>
              <w:t>Наказ Міністерства освіти</w:t>
            </w:r>
            <w:r w:rsidR="00202EDD">
              <w:rPr>
                <w:rFonts w:ascii="Times New Roman" w:eastAsia="Times New Roman" w:hAnsi="Times New Roman" w:cs="Times New Roman"/>
                <w:spacing w:val="1"/>
                <w:sz w:val="24"/>
                <w:szCs w:val="24"/>
                <w:shd w:val="clear" w:color="auto" w:fill="FFFFFF"/>
              </w:rPr>
              <w:t xml:space="preserve"> і науки України від 20.04.2018 </w:t>
            </w:r>
          </w:p>
          <w:p w:rsidR="001C7BFF" w:rsidRPr="00D3297D" w:rsidRDefault="00202EDD" w:rsidP="00202EDD">
            <w:pPr>
              <w:widowControl w:val="0"/>
              <w:spacing w:line="276" w:lineRule="auto"/>
              <w:ind w:left="284"/>
              <w:jc w:val="both"/>
              <w:rPr>
                <w:rFonts w:ascii="Times New Roman" w:eastAsia="Times New Roman" w:hAnsi="Times New Roman" w:cs="Times New Roman"/>
                <w:spacing w:val="1"/>
                <w:sz w:val="24"/>
                <w:szCs w:val="24"/>
                <w:shd w:val="clear" w:color="auto" w:fill="FFFFFF"/>
              </w:rPr>
            </w:pPr>
            <w:r>
              <w:rPr>
                <w:rFonts w:ascii="Times New Roman" w:eastAsia="Times New Roman" w:hAnsi="Times New Roman" w:cs="Times New Roman"/>
                <w:spacing w:val="1"/>
                <w:sz w:val="24"/>
                <w:szCs w:val="24"/>
                <w:shd w:val="clear" w:color="auto" w:fill="FFFFFF"/>
              </w:rPr>
              <w:t>№ 405</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912DA0" w:rsidRPr="00D3297D" w:rsidRDefault="00912DA0"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201</w:t>
            </w:r>
            <w:r w:rsidR="00202EDD">
              <w:rPr>
                <w:rFonts w:ascii="Times New Roman" w:eastAsia="Times New Roman" w:hAnsi="Times New Roman" w:cs="Times New Roman"/>
                <w:spacing w:val="1"/>
                <w:sz w:val="24"/>
                <w:szCs w:val="24"/>
                <w:shd w:val="clear" w:color="auto" w:fill="FFFFFF"/>
              </w:rPr>
              <w:t>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Навчальна програма «У</w:t>
            </w:r>
            <w:r w:rsidR="00D149CC" w:rsidRPr="00D3297D">
              <w:rPr>
                <w:rFonts w:ascii="Times New Roman" w:eastAsia="Times New Roman" w:hAnsi="Times New Roman" w:cs="Times New Roman"/>
                <w:spacing w:val="1"/>
                <w:sz w:val="24"/>
                <w:szCs w:val="24"/>
                <w:shd w:val="clear" w:color="auto" w:fill="FFFFFF"/>
              </w:rPr>
              <w:t xml:space="preserve">країнська мова (профільний рівень </w:t>
            </w:r>
            <w:r w:rsidR="00202EDD">
              <w:rPr>
                <w:rFonts w:ascii="Times New Roman" w:eastAsia="Times New Roman" w:hAnsi="Times New Roman" w:cs="Times New Roman"/>
                <w:spacing w:val="1"/>
                <w:sz w:val="24"/>
                <w:szCs w:val="24"/>
                <w:shd w:val="clear" w:color="auto" w:fill="FFFFFF"/>
              </w:rPr>
              <w:t>)-</w:t>
            </w:r>
            <w:r w:rsidRPr="00D3297D">
              <w:rPr>
                <w:rFonts w:ascii="Times New Roman" w:eastAsia="Times New Roman" w:hAnsi="Times New Roman" w:cs="Times New Roman"/>
                <w:spacing w:val="1"/>
                <w:sz w:val="24"/>
                <w:szCs w:val="24"/>
                <w:shd w:val="clear" w:color="auto" w:fill="FFFFFF"/>
              </w:rPr>
              <w:t>11кл.</w:t>
            </w:r>
          </w:p>
        </w:tc>
        <w:tc>
          <w:tcPr>
            <w:tcW w:w="992" w:type="dxa"/>
          </w:tcPr>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vertAlign w:val="superscript"/>
              </w:rPr>
            </w:pP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vertAlign w:val="superscript"/>
              </w:rPr>
            </w:pPr>
            <w:r w:rsidRPr="00D3297D">
              <w:rPr>
                <w:rFonts w:ascii="Times New Roman" w:eastAsia="Times New Roman" w:hAnsi="Times New Roman" w:cs="Times New Roman"/>
                <w:spacing w:val="1"/>
                <w:sz w:val="24"/>
                <w:szCs w:val="24"/>
                <w:shd w:val="clear" w:color="auto" w:fill="FFFFFF"/>
                <w:vertAlign w:val="superscript"/>
              </w:rPr>
              <w:t>11</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vertAlign w:val="superscript"/>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Так</w:t>
            </w:r>
          </w:p>
        </w:tc>
        <w:tc>
          <w:tcPr>
            <w:tcW w:w="2052" w:type="dxa"/>
          </w:tcPr>
          <w:p w:rsidR="00202ED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spacing w:val="1"/>
                <w:sz w:val="24"/>
                <w:szCs w:val="24"/>
                <w:shd w:val="clear" w:color="auto" w:fill="FFFFFF"/>
              </w:rPr>
              <w:t xml:space="preserve">Наказ Міністерства освіти і науки України </w:t>
            </w:r>
            <w:r w:rsidR="00202EDD">
              <w:rPr>
                <w:rFonts w:ascii="Times New Roman" w:eastAsia="Times New Roman" w:hAnsi="Times New Roman" w:cs="Times New Roman"/>
                <w:bCs/>
                <w:sz w:val="24"/>
                <w:szCs w:val="24"/>
              </w:rPr>
              <w:t xml:space="preserve">від 20.04.2018 </w:t>
            </w:r>
          </w:p>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405</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912DA0" w:rsidRPr="00D3297D" w:rsidRDefault="00912DA0"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D149CC"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t xml:space="preserve">Навчальна </w:t>
            </w:r>
            <w:r w:rsidRPr="00D3297D">
              <w:rPr>
                <w:rFonts w:ascii="Times New Roman" w:eastAsia="Times New Roman" w:hAnsi="Times New Roman" w:cs="Times New Roman"/>
                <w:spacing w:val="1"/>
                <w:sz w:val="24"/>
                <w:szCs w:val="24"/>
                <w:shd w:val="clear" w:color="auto" w:fill="FFFFFF"/>
              </w:rPr>
              <w:lastRenderedPageBreak/>
              <w:t>програма «У</w:t>
            </w:r>
            <w:r w:rsidR="00D149CC" w:rsidRPr="00D3297D">
              <w:rPr>
                <w:rFonts w:ascii="Times New Roman" w:eastAsia="Times New Roman" w:hAnsi="Times New Roman" w:cs="Times New Roman"/>
                <w:spacing w:val="1"/>
                <w:sz w:val="24"/>
                <w:szCs w:val="24"/>
                <w:shd w:val="clear" w:color="auto" w:fill="FFFFFF"/>
              </w:rPr>
              <w:t xml:space="preserve">країнська мова (рівень профільний </w:t>
            </w:r>
            <w:r w:rsidRPr="00D3297D">
              <w:rPr>
                <w:rFonts w:ascii="Times New Roman" w:eastAsia="Times New Roman" w:hAnsi="Times New Roman" w:cs="Times New Roman"/>
                <w:spacing w:val="1"/>
                <w:sz w:val="24"/>
                <w:szCs w:val="24"/>
                <w:shd w:val="clear" w:color="auto" w:fill="FFFFFF"/>
              </w:rPr>
              <w:t>)10</w:t>
            </w:r>
            <w:r w:rsidR="00202EDD">
              <w:rPr>
                <w:rFonts w:ascii="Times New Roman" w:eastAsia="Times New Roman" w:hAnsi="Times New Roman" w:cs="Times New Roman"/>
                <w:spacing w:val="1"/>
                <w:sz w:val="24"/>
                <w:szCs w:val="24"/>
                <w:shd w:val="clear" w:color="auto" w:fill="FFFFFF"/>
              </w:rPr>
              <w:t>кл.</w:t>
            </w:r>
          </w:p>
        </w:tc>
        <w:tc>
          <w:tcPr>
            <w:tcW w:w="992" w:type="dxa"/>
          </w:tcPr>
          <w:p w:rsidR="001C7BFF" w:rsidRPr="00D3297D" w:rsidRDefault="001C7BFF" w:rsidP="00200215">
            <w:pPr>
              <w:widowControl w:val="0"/>
              <w:spacing w:after="60"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lang w:val="en-US"/>
              </w:rPr>
              <w:lastRenderedPageBreak/>
              <w:t>10</w:t>
            </w:r>
            <w:r w:rsidRPr="00D3297D">
              <w:rPr>
                <w:rFonts w:ascii="Times New Roman" w:eastAsia="Times New Roman" w:hAnsi="Times New Roman" w:cs="Times New Roman"/>
                <w:spacing w:val="1"/>
                <w:sz w:val="24"/>
                <w:szCs w:val="24"/>
                <w:shd w:val="clear" w:color="auto" w:fill="FFFFFF"/>
                <w:lang w:val="en-US"/>
              </w:rPr>
              <w:softHyphen/>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lastRenderedPageBreak/>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r w:rsidRPr="00D3297D">
              <w:rPr>
                <w:rFonts w:ascii="Times New Roman" w:eastAsia="Times New Roman" w:hAnsi="Times New Roman" w:cs="Times New Roman"/>
                <w:spacing w:val="1"/>
                <w:sz w:val="24"/>
                <w:szCs w:val="24"/>
                <w:shd w:val="clear" w:color="auto" w:fill="FFFFFF"/>
              </w:rPr>
              <w:lastRenderedPageBreak/>
              <w:t>Так</w:t>
            </w:r>
          </w:p>
        </w:tc>
        <w:tc>
          <w:tcPr>
            <w:tcW w:w="2052" w:type="dxa"/>
          </w:tcPr>
          <w:p w:rsidR="00202EDD" w:rsidRDefault="001C7BFF" w:rsidP="00202EDD">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spacing w:val="1"/>
                <w:sz w:val="24"/>
                <w:szCs w:val="24"/>
                <w:shd w:val="clear" w:color="auto" w:fill="FFFFFF"/>
              </w:rPr>
              <w:t xml:space="preserve">Наказ </w:t>
            </w:r>
            <w:r w:rsidRPr="00D3297D">
              <w:rPr>
                <w:rFonts w:ascii="Times New Roman" w:eastAsia="Times New Roman" w:hAnsi="Times New Roman" w:cs="Times New Roman"/>
                <w:spacing w:val="1"/>
                <w:sz w:val="24"/>
                <w:szCs w:val="24"/>
                <w:shd w:val="clear" w:color="auto" w:fill="FFFFFF"/>
              </w:rPr>
              <w:lastRenderedPageBreak/>
              <w:t>Міністерства освіт</w:t>
            </w:r>
            <w:r w:rsidR="00D149CC" w:rsidRPr="00D3297D">
              <w:rPr>
                <w:rFonts w:ascii="Times New Roman" w:eastAsia="Times New Roman" w:hAnsi="Times New Roman" w:cs="Times New Roman"/>
                <w:spacing w:val="1"/>
                <w:sz w:val="24"/>
                <w:szCs w:val="24"/>
                <w:shd w:val="clear" w:color="auto" w:fill="FFFFFF"/>
              </w:rPr>
              <w:t>и і н</w:t>
            </w:r>
            <w:r w:rsidR="00202EDD">
              <w:rPr>
                <w:rFonts w:ascii="Times New Roman" w:eastAsia="Times New Roman" w:hAnsi="Times New Roman" w:cs="Times New Roman"/>
                <w:spacing w:val="1"/>
                <w:sz w:val="24"/>
                <w:szCs w:val="24"/>
                <w:shd w:val="clear" w:color="auto" w:fill="FFFFFF"/>
              </w:rPr>
              <w:t xml:space="preserve">ауки України від </w:t>
            </w:r>
            <w:r w:rsidR="00202EDD">
              <w:rPr>
                <w:rFonts w:ascii="Times New Roman" w:eastAsia="Times New Roman" w:hAnsi="Times New Roman" w:cs="Times New Roman"/>
                <w:bCs/>
                <w:sz w:val="24"/>
                <w:szCs w:val="24"/>
              </w:rPr>
              <w:t xml:space="preserve">20.04.2018 </w:t>
            </w:r>
          </w:p>
          <w:p w:rsidR="00202EDD" w:rsidRPr="00D3297D" w:rsidRDefault="00202EDD" w:rsidP="00202EDD">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405</w:t>
            </w: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w:t>
            </w:r>
          </w:p>
          <w:p w:rsidR="00202ED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912DA0" w:rsidRPr="00D3297D" w:rsidRDefault="00912DA0" w:rsidP="00200215">
            <w:pPr>
              <w:widowControl w:val="0"/>
              <w:spacing w:line="276" w:lineRule="auto"/>
              <w:ind w:left="284"/>
              <w:jc w:val="both"/>
              <w:rPr>
                <w:rFonts w:ascii="Times New Roman" w:eastAsia="Times New Roman" w:hAnsi="Times New Roman" w:cs="Times New Roman"/>
                <w:b/>
                <w:bCs/>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tcPr>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lastRenderedPageBreak/>
              <w:t>Українська література</w:t>
            </w:r>
          </w:p>
        </w:tc>
        <w:tc>
          <w:tcPr>
            <w:tcW w:w="1985" w:type="dxa"/>
          </w:tcPr>
          <w:p w:rsidR="001C7BFF" w:rsidRPr="00D3297D" w:rsidRDefault="001C7BFF" w:rsidP="00200215">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Українська література. 5 – 9 класи. Програма для загальноосвітніх навчальних закладів.</w:t>
            </w:r>
          </w:p>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tc>
        <w:tc>
          <w:tcPr>
            <w:tcW w:w="992" w:type="dxa"/>
          </w:tcPr>
          <w:p w:rsidR="001C7BFF" w:rsidRDefault="001C7BFF" w:rsidP="00200215">
            <w:pPr>
              <w:widowControl w:val="0"/>
              <w:spacing w:before="60"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5-9 класи</w:t>
            </w:r>
          </w:p>
          <w:p w:rsidR="00202EDD" w:rsidRPr="00D3297D" w:rsidRDefault="00202EDD" w:rsidP="00200215">
            <w:pPr>
              <w:widowControl w:val="0"/>
              <w:spacing w:before="60"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10-11кл.</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так</w:t>
            </w:r>
          </w:p>
        </w:tc>
        <w:tc>
          <w:tcPr>
            <w:tcW w:w="2052" w:type="dxa"/>
          </w:tcPr>
          <w:p w:rsidR="001C7BFF" w:rsidRPr="00D3297D" w:rsidRDefault="001C7BFF" w:rsidP="00202EDD">
            <w:pPr>
              <w:shd w:val="clear" w:color="auto" w:fill="FFFFFF"/>
              <w:spacing w:line="276" w:lineRule="auto"/>
              <w:jc w:val="both"/>
              <w:rPr>
                <w:rFonts w:ascii="Times New Roman" w:hAnsi="Times New Roman" w:cs="Times New Roman"/>
                <w:sz w:val="24"/>
                <w:szCs w:val="24"/>
              </w:rPr>
            </w:pPr>
            <w:r w:rsidRPr="00D3297D">
              <w:rPr>
                <w:rFonts w:ascii="Times New Roman" w:eastAsia="Times New Roman" w:hAnsi="Times New Roman" w:cs="Times New Roman"/>
                <w:sz w:val="24"/>
                <w:szCs w:val="24"/>
              </w:rPr>
              <w:t xml:space="preserve">Наказ МОН України </w:t>
            </w:r>
            <w:r w:rsidRPr="00D3297D">
              <w:rPr>
                <w:rFonts w:ascii="Times New Roman" w:eastAsia="Times New Roman" w:hAnsi="Times New Roman" w:cs="Times New Roman"/>
                <w:sz w:val="24"/>
                <w:szCs w:val="24"/>
              </w:rPr>
              <w:br/>
              <w:t xml:space="preserve">від </w:t>
            </w:r>
            <w:r w:rsidR="00202EDD">
              <w:rPr>
                <w:rFonts w:ascii="Times New Roman" w:eastAsia="Times New Roman" w:hAnsi="Times New Roman" w:cs="Times New Roman"/>
                <w:sz w:val="24"/>
                <w:szCs w:val="24"/>
              </w:rPr>
              <w:t>20.04.2018 № 405</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sidR="00202EDD">
              <w:rPr>
                <w:rFonts w:ascii="Times New Roman" w:eastAsia="Calibri" w:hAnsi="Times New Roman" w:cs="Times New Roman"/>
                <w:sz w:val="24"/>
                <w:szCs w:val="24"/>
              </w:rPr>
              <w:t>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202EDD" w:rsidRPr="00D3297D" w:rsidRDefault="00202EDD" w:rsidP="00202EDD">
            <w:pPr>
              <w:spacing w:line="276" w:lineRule="auto"/>
              <w:ind w:left="284"/>
              <w:jc w:val="both"/>
              <w:rPr>
                <w:rFonts w:ascii="Times New Roman" w:eastAsia="Calibri" w:hAnsi="Times New Roman" w:cs="Times New Roman"/>
                <w:sz w:val="24"/>
                <w:szCs w:val="24"/>
              </w:rPr>
            </w:pPr>
          </w:p>
          <w:p w:rsidR="00202EDD" w:rsidRPr="00D3297D" w:rsidRDefault="00202EDD" w:rsidP="00202EDD">
            <w:pPr>
              <w:shd w:val="clear" w:color="auto" w:fill="FFFFFF"/>
              <w:spacing w:line="276" w:lineRule="auto"/>
              <w:ind w:left="284"/>
              <w:jc w:val="both"/>
              <w:rPr>
                <w:rFonts w:ascii="Times New Roman" w:eastAsia="Times New Roman" w:hAnsi="Times New Roman" w:cs="Times New Roman"/>
                <w:sz w:val="24"/>
                <w:szCs w:val="24"/>
              </w:rPr>
            </w:pPr>
          </w:p>
          <w:p w:rsidR="001C7BFF" w:rsidRPr="00D3297D" w:rsidRDefault="001C7BFF" w:rsidP="00202EDD">
            <w:pPr>
              <w:spacing w:line="276" w:lineRule="auto"/>
              <w:ind w:left="284"/>
              <w:jc w:val="both"/>
              <w:rPr>
                <w:rFonts w:ascii="Times New Roman" w:hAnsi="Times New Roman" w:cs="Times New Roman"/>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
                <w:bCs/>
                <w:sz w:val="24"/>
                <w:szCs w:val="24"/>
              </w:rPr>
            </w:pPr>
          </w:p>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vMerge w:val="restart"/>
          </w:tcPr>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t>Зарубіжна література</w:t>
            </w:r>
          </w:p>
        </w:tc>
        <w:tc>
          <w:tcPr>
            <w:tcW w:w="1985" w:type="dxa"/>
            <w:tcBorders>
              <w:bottom w:val="nil"/>
            </w:tcBorders>
          </w:tcPr>
          <w:p w:rsidR="001C7BFF" w:rsidRPr="00D3297D" w:rsidRDefault="001C7BFF" w:rsidP="00200215">
            <w:pPr>
              <w:spacing w:line="276" w:lineRule="auto"/>
              <w:ind w:left="284"/>
              <w:jc w:val="both"/>
              <w:rPr>
                <w:rFonts w:ascii="Times New Roman" w:hAnsi="Times New Roman" w:cs="Times New Roman"/>
                <w:sz w:val="24"/>
                <w:szCs w:val="24"/>
                <w:lang w:eastAsia="uk-UA"/>
              </w:rPr>
            </w:pPr>
            <w:r w:rsidRPr="00D3297D">
              <w:rPr>
                <w:rFonts w:ascii="Times New Roman" w:hAnsi="Times New Roman" w:cs="Times New Roman"/>
                <w:sz w:val="24"/>
                <w:szCs w:val="24"/>
              </w:rPr>
              <w:t>Зарубіжна література</w:t>
            </w:r>
            <w:r w:rsidRPr="00D3297D">
              <w:rPr>
                <w:rFonts w:ascii="Times New Roman" w:hAnsi="Times New Roman" w:cs="Times New Roman"/>
                <w:bCs/>
                <w:sz w:val="24"/>
                <w:szCs w:val="24"/>
                <w:lang w:eastAsia="uk-UA"/>
              </w:rPr>
              <w:t>. Програма для загальноосвітніх навчальних закладів</w:t>
            </w:r>
          </w:p>
          <w:p w:rsidR="001C7BFF" w:rsidRPr="00D3297D" w:rsidRDefault="001C7BFF" w:rsidP="00200215">
            <w:pPr>
              <w:spacing w:line="276" w:lineRule="auto"/>
              <w:ind w:left="284"/>
              <w:jc w:val="both"/>
              <w:rPr>
                <w:rFonts w:ascii="Times New Roman" w:hAnsi="Times New Roman" w:cs="Times New Roman"/>
                <w:sz w:val="24"/>
                <w:szCs w:val="24"/>
                <w:lang w:eastAsia="uk-UA"/>
              </w:rPr>
            </w:pPr>
            <w:r w:rsidRPr="00D3297D">
              <w:rPr>
                <w:rFonts w:ascii="Times New Roman" w:hAnsi="Times New Roman" w:cs="Times New Roman"/>
                <w:bCs/>
                <w:sz w:val="24"/>
                <w:szCs w:val="24"/>
                <w:lang w:eastAsia="uk-UA"/>
              </w:rPr>
              <w:t>5</w:t>
            </w:r>
            <w:r w:rsidRPr="00D3297D">
              <w:rPr>
                <w:rFonts w:ascii="Times New Roman" w:hAnsi="Times New Roman" w:cs="Times New Roman"/>
                <w:i/>
                <w:iCs/>
                <w:sz w:val="24"/>
                <w:szCs w:val="24"/>
                <w:lang w:eastAsia="uk-UA"/>
              </w:rPr>
              <w:t>–</w:t>
            </w:r>
            <w:r w:rsidRPr="00D3297D">
              <w:rPr>
                <w:rFonts w:ascii="Times New Roman" w:hAnsi="Times New Roman" w:cs="Times New Roman"/>
                <w:bCs/>
                <w:sz w:val="24"/>
                <w:szCs w:val="24"/>
                <w:lang w:eastAsia="uk-UA"/>
              </w:rPr>
              <w:t>9 класи</w:t>
            </w:r>
          </w:p>
          <w:p w:rsidR="001C7BFF" w:rsidRPr="00D3297D" w:rsidRDefault="001C7BFF" w:rsidP="00200215">
            <w:pPr>
              <w:spacing w:line="276" w:lineRule="auto"/>
              <w:ind w:left="284"/>
              <w:jc w:val="both"/>
              <w:rPr>
                <w:rFonts w:ascii="Times New Roman" w:hAnsi="Times New Roman" w:cs="Times New Roman"/>
                <w:sz w:val="24"/>
                <w:szCs w:val="24"/>
                <w:lang w:eastAsia="uk-UA"/>
              </w:rPr>
            </w:pPr>
            <w:r w:rsidRPr="00D3297D">
              <w:rPr>
                <w:rFonts w:ascii="Times New Roman" w:hAnsi="Times New Roman" w:cs="Times New Roman"/>
                <w:bCs/>
                <w:sz w:val="24"/>
                <w:szCs w:val="24"/>
                <w:lang w:eastAsia="uk-UA"/>
              </w:rPr>
              <w:t>(2012 р. зі змінами 2015-2017 рр.)</w:t>
            </w: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5-9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1C7BFF" w:rsidRPr="00D3297D" w:rsidRDefault="001C7BFF" w:rsidP="00200215">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 xml:space="preserve">Наказ МОН України </w:t>
            </w:r>
            <w:r w:rsidRPr="00D3297D">
              <w:rPr>
                <w:rFonts w:ascii="Times New Roman" w:eastAsia="Times New Roman" w:hAnsi="Times New Roman" w:cs="Times New Roman"/>
                <w:sz w:val="24"/>
                <w:szCs w:val="24"/>
              </w:rPr>
              <w:br/>
              <w:t xml:space="preserve">від </w:t>
            </w:r>
            <w:r w:rsidR="00202EDD">
              <w:rPr>
                <w:rFonts w:ascii="Times New Roman" w:eastAsia="Times New Roman" w:hAnsi="Times New Roman" w:cs="Times New Roman"/>
                <w:sz w:val="24"/>
                <w:szCs w:val="24"/>
              </w:rPr>
              <w:t>20.04.2018 № 405</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Методичні рекоменд</w:t>
            </w:r>
            <w:r w:rsidR="00202EDD">
              <w:rPr>
                <w:rFonts w:ascii="Times New Roman" w:eastAsia="Calibri" w:hAnsi="Times New Roman" w:cs="Times New Roman"/>
                <w:sz w:val="24"/>
                <w:szCs w:val="24"/>
              </w:rPr>
              <w:t>ації від 11.08.2020</w:t>
            </w:r>
          </w:p>
          <w:p w:rsidR="00202EDD"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Calibri" w:hAnsi="Times New Roman" w:cs="Times New Roman"/>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tc>
        <w:tc>
          <w:tcPr>
            <w:tcW w:w="1741" w:type="dxa"/>
          </w:tcPr>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Borders>
              <w:top w:val="single" w:sz="4" w:space="0" w:color="auto"/>
            </w:tcBorders>
          </w:tcPr>
          <w:p w:rsidR="001C7BFF" w:rsidRPr="00D3297D" w:rsidRDefault="001C7BFF" w:rsidP="00200215">
            <w:pPr>
              <w:spacing w:line="276" w:lineRule="auto"/>
              <w:ind w:left="284"/>
              <w:jc w:val="both"/>
              <w:rPr>
                <w:rFonts w:ascii="Times New Roman" w:eastAsia="Times New Roman" w:hAnsi="Times New Roman" w:cs="Times New Roman"/>
                <w:sz w:val="24"/>
                <w:szCs w:val="24"/>
                <w:lang w:eastAsia="ru-RU"/>
              </w:rPr>
            </w:pPr>
            <w:r w:rsidRPr="00D3297D">
              <w:rPr>
                <w:rFonts w:ascii="Times New Roman" w:eastAsia="Times New Roman" w:hAnsi="Times New Roman" w:cs="Times New Roman"/>
                <w:sz w:val="24"/>
                <w:szCs w:val="24"/>
                <w:lang w:eastAsia="ru-RU"/>
              </w:rPr>
              <w:t xml:space="preserve">Зарубіжна література10-11 класи </w:t>
            </w:r>
          </w:p>
          <w:p w:rsidR="001C7BFF" w:rsidRPr="00D3297D" w:rsidRDefault="001C7BFF" w:rsidP="00200215">
            <w:pPr>
              <w:spacing w:line="276" w:lineRule="auto"/>
              <w:ind w:left="284"/>
              <w:jc w:val="both"/>
              <w:rPr>
                <w:rFonts w:ascii="Times New Roman" w:eastAsia="Times New Roman" w:hAnsi="Times New Roman" w:cs="Times New Roman"/>
                <w:sz w:val="24"/>
                <w:szCs w:val="24"/>
                <w:lang w:eastAsia="ru-RU"/>
              </w:rPr>
            </w:pPr>
            <w:r w:rsidRPr="00D3297D">
              <w:rPr>
                <w:rFonts w:ascii="Times New Roman" w:eastAsia="Times New Roman" w:hAnsi="Times New Roman" w:cs="Times New Roman"/>
                <w:sz w:val="24"/>
                <w:szCs w:val="24"/>
                <w:lang w:eastAsia="ru-RU"/>
              </w:rPr>
              <w:t xml:space="preserve">Рівень стандарту </w:t>
            </w:r>
          </w:p>
          <w:p w:rsidR="001C7BFF" w:rsidRPr="00D3297D" w:rsidRDefault="001C7BFF" w:rsidP="00200215">
            <w:pPr>
              <w:spacing w:line="276" w:lineRule="auto"/>
              <w:ind w:left="284"/>
              <w:jc w:val="both"/>
              <w:rPr>
                <w:rFonts w:ascii="Times New Roman" w:hAnsi="Times New Roman" w:cs="Times New Roman"/>
                <w:b/>
                <w:bCs/>
                <w:spacing w:val="1"/>
                <w:sz w:val="24"/>
                <w:szCs w:val="24"/>
                <w:shd w:val="clear" w:color="auto" w:fill="FFFFFF"/>
              </w:rPr>
            </w:pPr>
          </w:p>
        </w:tc>
        <w:tc>
          <w:tcPr>
            <w:tcW w:w="992" w:type="dxa"/>
          </w:tcPr>
          <w:p w:rsidR="001C7BFF" w:rsidRPr="00D3297D" w:rsidRDefault="00202EDD" w:rsidP="00200215">
            <w:pPr>
              <w:widowControl w:val="0"/>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10-11 </w:t>
            </w:r>
            <w:r w:rsidR="001C7BFF"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202EDD" w:rsidRDefault="00202EDD" w:rsidP="00202EDD">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Наказ МОН України</w:t>
            </w:r>
            <w:r w:rsidR="001C7BFF" w:rsidRPr="00D3297D">
              <w:rPr>
                <w:rFonts w:ascii="Times New Roman" w:eastAsia="Times New Roman" w:hAnsi="Times New Roman" w:cs="Times New Roman"/>
                <w:caps/>
                <w:sz w:val="24"/>
                <w:szCs w:val="24"/>
                <w:lang w:eastAsia="ru-RU"/>
              </w:rPr>
              <w:t xml:space="preserve"> </w:t>
            </w:r>
            <w:r>
              <w:rPr>
                <w:rFonts w:ascii="Times New Roman" w:eastAsia="Times New Roman" w:hAnsi="Times New Roman" w:cs="Times New Roman"/>
                <w:sz w:val="24"/>
                <w:szCs w:val="24"/>
              </w:rPr>
              <w:t xml:space="preserve">20.04.2018 </w:t>
            </w:r>
          </w:p>
          <w:p w:rsidR="001C7BFF" w:rsidRPr="00202EDD" w:rsidRDefault="00202EDD" w:rsidP="00202EDD">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sidR="00202EDD">
              <w:rPr>
                <w:rFonts w:ascii="Times New Roman" w:eastAsia="Calibri" w:hAnsi="Times New Roman" w:cs="Times New Roman"/>
                <w:sz w:val="24"/>
                <w:szCs w:val="24"/>
              </w:rPr>
              <w:t>11.08.2020</w:t>
            </w:r>
          </w:p>
          <w:p w:rsidR="00912DA0"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pacing w:line="276" w:lineRule="auto"/>
              <w:ind w:left="284"/>
              <w:jc w:val="both"/>
              <w:rPr>
                <w:rFonts w:ascii="Times New Roman" w:eastAsia="Times New Roman" w:hAnsi="Times New Roman" w:cs="Times New Roman"/>
                <w:caps/>
                <w:sz w:val="24"/>
                <w:szCs w:val="24"/>
                <w:lang w:eastAsia="ru-RU"/>
              </w:rPr>
            </w:pPr>
          </w:p>
          <w:p w:rsidR="001C7BFF" w:rsidRPr="00D3297D" w:rsidRDefault="001C7BFF" w:rsidP="00200215">
            <w:pPr>
              <w:widowControl w:val="0"/>
              <w:spacing w:line="276" w:lineRule="auto"/>
              <w:ind w:left="284"/>
              <w:jc w:val="both"/>
              <w:rPr>
                <w:rFonts w:ascii="Times New Roman" w:eastAsia="Times New Roman" w:hAnsi="Times New Roman" w:cs="Times New Roman"/>
                <w:spacing w:val="1"/>
                <w:sz w:val="24"/>
                <w:szCs w:val="24"/>
                <w:shd w:val="clear" w:color="auto" w:fill="FFFFFF"/>
              </w:rPr>
            </w:pPr>
          </w:p>
        </w:tc>
        <w:tc>
          <w:tcPr>
            <w:tcW w:w="1741" w:type="dxa"/>
          </w:tcPr>
          <w:p w:rsidR="001C7BFF" w:rsidRPr="00D3297D" w:rsidRDefault="00202EDD"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vMerge w:val="restart"/>
          </w:tcPr>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t xml:space="preserve">Історія </w:t>
            </w:r>
          </w:p>
        </w:tc>
        <w:tc>
          <w:tcPr>
            <w:tcW w:w="1985" w:type="dxa"/>
          </w:tcPr>
          <w:p w:rsidR="001C7BFF" w:rsidRPr="00D3297D" w:rsidRDefault="001C7BFF" w:rsidP="00200215">
            <w:pPr>
              <w:spacing w:line="276" w:lineRule="auto"/>
              <w:ind w:left="284"/>
              <w:jc w:val="both"/>
              <w:rPr>
                <w:rFonts w:ascii="Times New Roman" w:eastAsia="Times New Roman" w:hAnsi="Times New Roman" w:cs="Times New Roman"/>
                <w:sz w:val="24"/>
                <w:szCs w:val="24"/>
                <w:lang w:eastAsia="ru-RU"/>
              </w:rPr>
            </w:pPr>
            <w:r w:rsidRPr="00D3297D">
              <w:rPr>
                <w:rFonts w:ascii="Times New Roman" w:eastAsia="Calibri" w:hAnsi="Times New Roman" w:cs="Times New Roman"/>
                <w:sz w:val="24"/>
                <w:szCs w:val="24"/>
              </w:rPr>
              <w:t xml:space="preserve">«Історія </w:t>
            </w:r>
            <w:r w:rsidRPr="00D3297D">
              <w:rPr>
                <w:rFonts w:ascii="Times New Roman" w:eastAsia="Calibri" w:hAnsi="Times New Roman" w:cs="Times New Roman"/>
                <w:sz w:val="24"/>
                <w:szCs w:val="24"/>
              </w:rPr>
              <w:lastRenderedPageBreak/>
              <w:t>України. Всесвітня історія. 5–9 класи»</w:t>
            </w: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lastRenderedPageBreak/>
              <w:t xml:space="preserve">5-9 </w:t>
            </w:r>
            <w:r w:rsidRPr="00D3297D">
              <w:rPr>
                <w:rFonts w:ascii="Times New Roman" w:hAnsi="Times New Roman" w:cs="Times New Roman"/>
                <w:sz w:val="24"/>
                <w:szCs w:val="24"/>
              </w:rPr>
              <w:lastRenderedPageBreak/>
              <w:t>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lastRenderedPageBreak/>
              <w:t>Так</w:t>
            </w:r>
          </w:p>
        </w:tc>
        <w:tc>
          <w:tcPr>
            <w:tcW w:w="2052" w:type="dxa"/>
          </w:tcPr>
          <w:p w:rsidR="00202EDD" w:rsidRDefault="001C7BFF" w:rsidP="00202EDD">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 xml:space="preserve">Наказ МОН </w:t>
            </w:r>
            <w:r w:rsidRPr="00D3297D">
              <w:rPr>
                <w:rFonts w:ascii="Times New Roman" w:eastAsia="Times New Roman" w:hAnsi="Times New Roman" w:cs="Times New Roman"/>
                <w:sz w:val="24"/>
                <w:szCs w:val="24"/>
              </w:rPr>
              <w:lastRenderedPageBreak/>
              <w:t xml:space="preserve">України </w:t>
            </w:r>
            <w:r w:rsidRPr="00D3297D">
              <w:rPr>
                <w:rFonts w:ascii="Times New Roman" w:eastAsia="Times New Roman" w:hAnsi="Times New Roman" w:cs="Times New Roman"/>
                <w:sz w:val="24"/>
                <w:szCs w:val="24"/>
              </w:rPr>
              <w:br/>
              <w:t xml:space="preserve">від </w:t>
            </w:r>
            <w:r w:rsidR="00202EDD">
              <w:rPr>
                <w:rFonts w:ascii="Times New Roman" w:eastAsia="Times New Roman" w:hAnsi="Times New Roman" w:cs="Times New Roman"/>
                <w:sz w:val="24"/>
                <w:szCs w:val="24"/>
              </w:rPr>
              <w:t xml:space="preserve">20.04.2018 </w:t>
            </w:r>
          </w:p>
          <w:p w:rsidR="001C7BFF" w:rsidRPr="00202EDD" w:rsidRDefault="00202EDD" w:rsidP="00202EDD">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202EDD" w:rsidRDefault="00912DA0" w:rsidP="00202EDD">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sidR="00202EDD">
              <w:rPr>
                <w:rFonts w:ascii="Times New Roman" w:eastAsia="Calibri" w:hAnsi="Times New Roman" w:cs="Times New Roman"/>
                <w:sz w:val="24"/>
                <w:szCs w:val="24"/>
              </w:rPr>
              <w:t>11.08.2020</w:t>
            </w:r>
          </w:p>
          <w:p w:rsidR="00912DA0" w:rsidRPr="00D3297D" w:rsidRDefault="00202EDD" w:rsidP="00202EDD">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1/9- 430</w:t>
            </w:r>
          </w:p>
          <w:p w:rsidR="00912DA0" w:rsidRPr="00D3297D" w:rsidRDefault="00912DA0" w:rsidP="00200215">
            <w:pPr>
              <w:shd w:val="clear" w:color="auto" w:fill="FFFFFF"/>
              <w:spacing w:line="276" w:lineRule="auto"/>
              <w:ind w:left="284"/>
              <w:jc w:val="both"/>
              <w:rPr>
                <w:rFonts w:ascii="Times New Roman" w:eastAsia="Times New Roman" w:hAnsi="Times New Roman" w:cs="Times New Roman"/>
                <w:sz w:val="24"/>
                <w:szCs w:val="24"/>
              </w:rPr>
            </w:pPr>
          </w:p>
          <w:p w:rsidR="001C7BFF" w:rsidRPr="00D3297D" w:rsidRDefault="001C7BFF" w:rsidP="00200215">
            <w:pPr>
              <w:spacing w:line="276" w:lineRule="auto"/>
              <w:ind w:left="284"/>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68509E">
            <w:pPr>
              <w:spacing w:line="276" w:lineRule="auto"/>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Історія України. Всесвітня історія» </w:t>
            </w:r>
          </w:p>
          <w:p w:rsidR="001C7BFF" w:rsidRPr="00D3297D" w:rsidRDefault="001C7BFF" w:rsidP="0068509E">
            <w:pPr>
              <w:widowControl w:val="0"/>
              <w:spacing w:line="276" w:lineRule="auto"/>
              <w:jc w:val="both"/>
              <w:rPr>
                <w:rFonts w:ascii="Times New Roman" w:eastAsia="Calibri" w:hAnsi="Times New Roman" w:cs="Times New Roman"/>
                <w:kern w:val="1"/>
                <w:sz w:val="24"/>
                <w:szCs w:val="24"/>
                <w:lang w:eastAsia="zh-CN" w:bidi="hi-IN"/>
              </w:rPr>
            </w:pPr>
            <w:r w:rsidRPr="00D3297D">
              <w:rPr>
                <w:rFonts w:ascii="Times New Roman" w:eastAsia="Calibri" w:hAnsi="Times New Roman" w:cs="Times New Roman"/>
                <w:kern w:val="1"/>
                <w:sz w:val="24"/>
                <w:szCs w:val="24"/>
                <w:lang w:eastAsia="zh-CN" w:bidi="hi-IN"/>
              </w:rPr>
              <w:t>Навчальна програма</w:t>
            </w:r>
            <w:r w:rsidR="0068509E">
              <w:rPr>
                <w:rFonts w:ascii="Times New Roman" w:eastAsia="Calibri" w:hAnsi="Times New Roman" w:cs="Times New Roman"/>
                <w:kern w:val="1"/>
                <w:sz w:val="24"/>
                <w:szCs w:val="24"/>
                <w:lang w:eastAsia="zh-CN" w:bidi="hi-IN"/>
              </w:rPr>
              <w:t xml:space="preserve"> </w:t>
            </w:r>
            <w:r w:rsidRPr="00D3297D">
              <w:rPr>
                <w:rFonts w:ascii="Times New Roman" w:eastAsia="Calibri" w:hAnsi="Times New Roman" w:cs="Times New Roman"/>
                <w:kern w:val="1"/>
                <w:sz w:val="24"/>
                <w:szCs w:val="24"/>
                <w:lang w:eastAsia="zh-CN" w:bidi="hi-IN"/>
              </w:rPr>
              <w:t>для загальноосвітніх навчальних закладів</w:t>
            </w:r>
          </w:p>
          <w:p w:rsidR="001C7BFF" w:rsidRPr="00D3297D" w:rsidRDefault="001C7BFF" w:rsidP="0068509E">
            <w:pPr>
              <w:widowControl w:val="0"/>
              <w:suppressAutoHyphens/>
              <w:spacing w:line="276" w:lineRule="auto"/>
              <w:jc w:val="both"/>
              <w:rPr>
                <w:rFonts w:ascii="Times New Roman" w:eastAsia="Calibri" w:hAnsi="Times New Roman" w:cs="Times New Roman"/>
                <w:kern w:val="1"/>
                <w:sz w:val="24"/>
                <w:szCs w:val="24"/>
                <w:lang w:eastAsia="zh-CN" w:bidi="hi-IN"/>
              </w:rPr>
            </w:pPr>
            <w:r w:rsidRPr="00D3297D">
              <w:rPr>
                <w:rFonts w:ascii="Times New Roman" w:eastAsia="Calibri" w:hAnsi="Times New Roman" w:cs="Times New Roman"/>
                <w:kern w:val="1"/>
                <w:sz w:val="24"/>
                <w:szCs w:val="24"/>
                <w:lang w:eastAsia="zh-CN" w:bidi="hi-IN"/>
              </w:rPr>
              <w:t>10-11 класи</w:t>
            </w:r>
          </w:p>
          <w:p w:rsidR="001C7BFF" w:rsidRDefault="001C7BFF" w:rsidP="00200215">
            <w:pPr>
              <w:spacing w:line="276" w:lineRule="auto"/>
              <w:ind w:left="284"/>
              <w:jc w:val="both"/>
              <w:rPr>
                <w:rFonts w:ascii="Times New Roman" w:eastAsia="Times New Roman" w:hAnsi="Times New Roman" w:cs="Times New Roman"/>
                <w:sz w:val="24"/>
                <w:szCs w:val="24"/>
                <w:lang w:eastAsia="ru-RU"/>
              </w:rPr>
            </w:pPr>
          </w:p>
          <w:p w:rsidR="0068509E" w:rsidRPr="00D3297D" w:rsidRDefault="0068509E" w:rsidP="00200215">
            <w:pPr>
              <w:spacing w:line="276" w:lineRule="auto"/>
              <w:ind w:left="284"/>
              <w:jc w:val="both"/>
              <w:rPr>
                <w:rFonts w:ascii="Times New Roman" w:eastAsia="Times New Roman" w:hAnsi="Times New Roman" w:cs="Times New Roman"/>
                <w:sz w:val="24"/>
                <w:szCs w:val="24"/>
                <w:lang w:eastAsia="ru-RU"/>
              </w:rPr>
            </w:pPr>
          </w:p>
        </w:tc>
        <w:tc>
          <w:tcPr>
            <w:tcW w:w="992" w:type="dxa"/>
          </w:tcPr>
          <w:p w:rsidR="001C7BFF" w:rsidRPr="00D3297D" w:rsidRDefault="0068509E" w:rsidP="00200215">
            <w:pPr>
              <w:widowControl w:val="0"/>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10-11</w:t>
            </w:r>
            <w:r w:rsidR="001C7BFF"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 xml:space="preserve">Наказ МОН </w:t>
            </w:r>
            <w:r w:rsidR="0068509E" w:rsidRPr="00D3297D">
              <w:rPr>
                <w:rFonts w:ascii="Times New Roman" w:eastAsia="Times New Roman" w:hAnsi="Times New Roman" w:cs="Times New Roman"/>
                <w:sz w:val="24"/>
                <w:szCs w:val="24"/>
              </w:rPr>
              <w:t xml:space="preserve">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1C7BFF" w:rsidRPr="00D3297D" w:rsidRDefault="0068509E" w:rsidP="0068509E">
            <w:pPr>
              <w:spacing w:line="276" w:lineRule="auto"/>
              <w:ind w:left="284"/>
              <w:jc w:val="both"/>
              <w:rPr>
                <w:rFonts w:ascii="Times New Roman" w:eastAsia="Times New Roman" w:hAnsi="Times New Roman" w:cs="Times New Roman"/>
                <w:caps/>
                <w:sz w:val="24"/>
                <w:szCs w:val="24"/>
                <w:lang w:eastAsia="ru-RU"/>
              </w:rPr>
            </w:pPr>
            <w:r>
              <w:rPr>
                <w:rFonts w:ascii="Times New Roman" w:eastAsia="Calibri" w:hAnsi="Times New Roman" w:cs="Times New Roman"/>
                <w:sz w:val="24"/>
                <w:szCs w:val="24"/>
              </w:rPr>
              <w:t>№1/9- 430</w:t>
            </w: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t>Правознавство</w:t>
            </w:r>
          </w:p>
        </w:tc>
        <w:tc>
          <w:tcPr>
            <w:tcW w:w="1985" w:type="dxa"/>
          </w:tcPr>
          <w:p w:rsidR="001C7BFF" w:rsidRPr="00D3297D" w:rsidRDefault="001C7BFF" w:rsidP="00200215">
            <w:pPr>
              <w:keepNext/>
              <w:autoSpaceDE w:val="0"/>
              <w:autoSpaceDN w:val="0"/>
              <w:adjustRightInd w:val="0"/>
              <w:spacing w:line="276" w:lineRule="auto"/>
              <w:ind w:left="284"/>
              <w:jc w:val="both"/>
              <w:outlineLvl w:val="2"/>
              <w:rPr>
                <w:rFonts w:ascii="Times New Roman" w:eastAsia="Times New Roman" w:hAnsi="Times New Roman" w:cs="Times New Roman"/>
                <w:bCs/>
                <w:iCs/>
                <w:sz w:val="24"/>
                <w:szCs w:val="24"/>
                <w:lang w:eastAsia="ru-RU"/>
              </w:rPr>
            </w:pPr>
            <w:r w:rsidRPr="00D3297D">
              <w:rPr>
                <w:rFonts w:ascii="Times New Roman" w:eastAsia="Times New Roman" w:hAnsi="Times New Roman" w:cs="Times New Roman"/>
                <w:sz w:val="24"/>
                <w:szCs w:val="24"/>
                <w:lang w:eastAsia="uk-UA"/>
              </w:rPr>
              <w:t>Навчальна програма з основ правознавства</w:t>
            </w: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9 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 xml:space="preserve">Наказ МОН України </w:t>
            </w:r>
            <w:r w:rsidRPr="00D3297D">
              <w:rPr>
                <w:rFonts w:ascii="Times New Roman" w:eastAsia="Times New Roman" w:hAnsi="Times New Roman" w:cs="Times New Roman"/>
                <w:sz w:val="24"/>
                <w:szCs w:val="24"/>
              </w:rPr>
              <w:br/>
              <w:t xml:space="preserve">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1C7BFF" w:rsidRPr="00D3297D" w:rsidRDefault="0068509E" w:rsidP="0068509E">
            <w:pPr>
              <w:spacing w:line="276" w:lineRule="auto"/>
              <w:ind w:left="284"/>
              <w:jc w:val="both"/>
              <w:rPr>
                <w:rFonts w:ascii="Times New Roman" w:eastAsia="Times New Roman" w:hAnsi="Times New Roman" w:cs="Times New Roman"/>
                <w:caps/>
                <w:sz w:val="24"/>
                <w:szCs w:val="24"/>
                <w:lang w:eastAsia="ru-RU"/>
              </w:rPr>
            </w:pPr>
            <w:r>
              <w:rPr>
                <w:rFonts w:ascii="Times New Roman" w:eastAsia="Calibri" w:hAnsi="Times New Roman" w:cs="Times New Roman"/>
                <w:sz w:val="24"/>
                <w:szCs w:val="24"/>
              </w:rPr>
              <w:t>№1/9- 430</w:t>
            </w: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Borders>
              <w:top w:val="nil"/>
            </w:tcBorders>
          </w:tcPr>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68509E" w:rsidP="00200215">
            <w:pPr>
              <w:spacing w:line="276"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Громадянська освіта</w:t>
            </w: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r w:rsidRPr="00D3297D">
              <w:rPr>
                <w:rFonts w:ascii="Times New Roman" w:eastAsia="Times New Roman" w:hAnsi="Times New Roman" w:cs="Times New Roman"/>
                <w:bCs/>
                <w:iCs/>
                <w:sz w:val="24"/>
                <w:szCs w:val="24"/>
                <w:lang w:eastAsia="ru-RU"/>
              </w:rPr>
              <w:t>ГРОМАДЯНСЬКА ОСВІТА</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r w:rsidRPr="00D3297D">
              <w:rPr>
                <w:rFonts w:ascii="Times New Roman" w:eastAsia="Times New Roman" w:hAnsi="Times New Roman" w:cs="Times New Roman"/>
                <w:bCs/>
                <w:iCs/>
                <w:sz w:val="24"/>
                <w:szCs w:val="24"/>
                <w:lang w:eastAsia="ru-RU"/>
              </w:rPr>
              <w:t>НАВЧАЛЬНА ПРОГРАМА</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r w:rsidRPr="00D3297D">
              <w:rPr>
                <w:rFonts w:ascii="Times New Roman" w:eastAsia="Times New Roman" w:hAnsi="Times New Roman" w:cs="Times New Roman"/>
                <w:bCs/>
                <w:iCs/>
                <w:sz w:val="24"/>
                <w:szCs w:val="24"/>
                <w:lang w:eastAsia="ru-RU"/>
              </w:rPr>
              <w:t xml:space="preserve">ІНТЕГРОВАНОГО КУРСУ ДЛЯ 10 КЛАСІВ </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r w:rsidRPr="00D3297D">
              <w:rPr>
                <w:rFonts w:ascii="Times New Roman" w:eastAsia="Times New Roman" w:hAnsi="Times New Roman" w:cs="Times New Roman"/>
                <w:bCs/>
                <w:iCs/>
                <w:sz w:val="24"/>
                <w:szCs w:val="24"/>
                <w:lang w:eastAsia="ru-RU"/>
              </w:rPr>
              <w:t>ЗАГАЛЬНООСВІТНІХ НАВЧАЛЬНИХ ЗАКЛАДІВ</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10 кл.</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Наказ МОН</w:t>
            </w:r>
            <w:r w:rsidR="0068509E">
              <w:rPr>
                <w:rFonts w:ascii="Times New Roman" w:eastAsia="Times New Roman" w:hAnsi="Times New Roman" w:cs="Times New Roman"/>
                <w:sz w:val="24"/>
                <w:szCs w:val="24"/>
              </w:rPr>
              <w:t xml:space="preserve"> України 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F0A76"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200215">
            <w:pPr>
              <w:spacing w:line="276" w:lineRule="auto"/>
              <w:ind w:left="284"/>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sz w:val="24"/>
                <w:szCs w:val="24"/>
              </w:rPr>
            </w:pPr>
          </w:p>
          <w:p w:rsidR="001C7BFF" w:rsidRPr="00D3297D" w:rsidRDefault="001C7BFF" w:rsidP="00200215">
            <w:pPr>
              <w:spacing w:line="276" w:lineRule="auto"/>
              <w:ind w:left="284"/>
              <w:jc w:val="both"/>
              <w:rPr>
                <w:rFonts w:ascii="Times New Roman" w:hAnsi="Times New Roman" w:cs="Times New Roman"/>
                <w:b/>
                <w:sz w:val="24"/>
                <w:szCs w:val="24"/>
              </w:rPr>
            </w:pPr>
            <w:r w:rsidRPr="00D3297D">
              <w:rPr>
                <w:rFonts w:ascii="Times New Roman" w:hAnsi="Times New Roman" w:cs="Times New Roman"/>
                <w:b/>
                <w:sz w:val="24"/>
                <w:szCs w:val="24"/>
              </w:rPr>
              <w:t>Математика</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
                <w:bCs/>
                <w:sz w:val="24"/>
                <w:szCs w:val="24"/>
                <w:lang w:val="ru-RU"/>
              </w:rPr>
              <w:t>Математика</w:t>
            </w:r>
            <w:r w:rsidRPr="00D3297D">
              <w:rPr>
                <w:rFonts w:ascii="Times New Roman" w:eastAsia="Calibri" w:hAnsi="Times New Roman" w:cs="Times New Roman"/>
                <w:sz w:val="24"/>
                <w:szCs w:val="24"/>
                <w:lang w:val="ru-RU"/>
              </w:rPr>
              <w:t>.</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 xml:space="preserve">Програма для загальноосвітніх </w:t>
            </w:r>
            <w:r w:rsidRPr="00D3297D">
              <w:rPr>
                <w:rFonts w:ascii="Times New Roman" w:eastAsia="Calibri" w:hAnsi="Times New Roman" w:cs="Times New Roman"/>
                <w:sz w:val="24"/>
                <w:szCs w:val="24"/>
                <w:lang w:val="ru-RU"/>
              </w:rPr>
              <w:lastRenderedPageBreak/>
              <w:t>навчальних закладів. 5-9 класи.</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lastRenderedPageBreak/>
              <w:t>5-9 кл</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w:t>
            </w:r>
            <w:r w:rsidR="0068509E">
              <w:rPr>
                <w:rFonts w:ascii="Times New Roman" w:eastAsia="Times New Roman" w:hAnsi="Times New Roman" w:cs="Times New Roman"/>
                <w:sz w:val="24"/>
                <w:szCs w:val="24"/>
              </w:rPr>
              <w:lastRenderedPageBreak/>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F0A76" w:rsidRPr="00D3297D" w:rsidRDefault="0068509E" w:rsidP="0068509E">
            <w:pPr>
              <w:spacing w:line="276" w:lineRule="auto"/>
              <w:ind w:left="284"/>
              <w:jc w:val="both"/>
              <w:rPr>
                <w:rFonts w:ascii="Times New Roman" w:eastAsia="Times New Roman" w:hAnsi="Times New Roman" w:cs="Times New Roman"/>
                <w:caps/>
                <w:sz w:val="24"/>
                <w:szCs w:val="24"/>
                <w:lang w:eastAsia="ru-RU"/>
              </w:rPr>
            </w:pPr>
            <w:r>
              <w:rPr>
                <w:rFonts w:ascii="Times New Roman" w:eastAsia="Calibri" w:hAnsi="Times New Roman" w:cs="Times New Roman"/>
                <w:sz w:val="24"/>
                <w:szCs w:val="24"/>
              </w:rPr>
              <w:t>№1/9- 430</w:t>
            </w: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r w:rsidRPr="00D3297D">
              <w:rPr>
                <w:rFonts w:ascii="Times New Roman" w:eastAsia="Calibri" w:hAnsi="Times New Roman" w:cs="Times New Roman"/>
                <w:bCs/>
                <w:sz w:val="24"/>
                <w:szCs w:val="24"/>
              </w:rPr>
              <w:t>Математика (а</w:t>
            </w:r>
            <w:r w:rsidRPr="00D3297D">
              <w:rPr>
                <w:rFonts w:ascii="Times New Roman" w:eastAsia="Calibri" w:hAnsi="Times New Roman" w:cs="Times New Roman"/>
                <w:bCs/>
                <w:sz w:val="24"/>
                <w:szCs w:val="24"/>
                <w:lang w:val="ru-RU"/>
              </w:rPr>
              <w:t>лгебра і початки аналізу</w:t>
            </w:r>
            <w:r w:rsidRPr="00D3297D">
              <w:rPr>
                <w:rFonts w:ascii="Times New Roman" w:eastAsia="Calibri" w:hAnsi="Times New Roman" w:cs="Times New Roman"/>
                <w:bCs/>
                <w:sz w:val="24"/>
                <w:szCs w:val="24"/>
              </w:rPr>
              <w:t xml:space="preserve"> та геометрія)</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 xml:space="preserve">Програма для </w:t>
            </w:r>
            <w:r w:rsidRPr="00D3297D">
              <w:rPr>
                <w:rFonts w:ascii="Times New Roman" w:eastAsia="Calibri" w:hAnsi="Times New Roman" w:cs="Times New Roman"/>
                <w:sz w:val="24"/>
                <w:szCs w:val="24"/>
              </w:rPr>
              <w:t xml:space="preserve">учнів </w:t>
            </w:r>
            <w:r w:rsidRPr="00D3297D">
              <w:rPr>
                <w:rFonts w:ascii="Times New Roman" w:eastAsia="Calibri" w:hAnsi="Times New Roman" w:cs="Times New Roman"/>
                <w:sz w:val="24"/>
                <w:szCs w:val="24"/>
                <w:lang w:val="ru-RU"/>
              </w:rPr>
              <w:t>10-11 клас</w:t>
            </w:r>
            <w:r w:rsidRPr="00D3297D">
              <w:rPr>
                <w:rFonts w:ascii="Times New Roman" w:eastAsia="Calibri" w:hAnsi="Times New Roman" w:cs="Times New Roman"/>
                <w:sz w:val="24"/>
                <w:szCs w:val="24"/>
              </w:rPr>
              <w:t>ів</w:t>
            </w:r>
            <w:r w:rsidRPr="00D3297D">
              <w:rPr>
                <w:rFonts w:ascii="Times New Roman" w:eastAsia="Calibri" w:hAnsi="Times New Roman" w:cs="Times New Roman"/>
                <w:sz w:val="24"/>
                <w:szCs w:val="24"/>
                <w:lang w:val="ru-RU"/>
              </w:rPr>
              <w:t xml:space="preserve"> загальноосвітніх навчальних закладів. </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r w:rsidRPr="00D3297D">
              <w:rPr>
                <w:rFonts w:ascii="Times New Roman" w:eastAsia="Calibri" w:hAnsi="Times New Roman" w:cs="Times New Roman"/>
                <w:sz w:val="24"/>
                <w:szCs w:val="24"/>
              </w:rPr>
              <w:t>Р</w:t>
            </w:r>
            <w:r w:rsidRPr="00D3297D">
              <w:rPr>
                <w:rFonts w:ascii="Times New Roman" w:eastAsia="Calibri" w:hAnsi="Times New Roman" w:cs="Times New Roman"/>
                <w:sz w:val="24"/>
                <w:szCs w:val="24"/>
                <w:lang w:val="ru-RU"/>
              </w:rPr>
              <w:t>івень</w:t>
            </w:r>
            <w:r w:rsidRPr="00D3297D">
              <w:rPr>
                <w:rFonts w:ascii="Times New Roman" w:eastAsia="Calibri" w:hAnsi="Times New Roman" w:cs="Times New Roman"/>
                <w:sz w:val="24"/>
                <w:szCs w:val="24"/>
              </w:rPr>
              <w:t xml:space="preserve"> стандарту</w:t>
            </w: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10 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Times New Roman" w:hAnsi="Times New Roman" w:cs="Times New Roman"/>
                <w:sz w:val="24"/>
                <w:szCs w:val="24"/>
              </w:rPr>
              <w:t xml:space="preserve">Наказ МОН України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F0A76"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200215">
            <w:pPr>
              <w:spacing w:line="276" w:lineRule="auto"/>
              <w:ind w:left="284"/>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b/>
                <w:bCs/>
                <w:sz w:val="24"/>
                <w:szCs w:val="24"/>
                <w:lang w:val="ru-RU"/>
              </w:rPr>
              <w:t xml:space="preserve">Алгебра і початки аналізу. </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 xml:space="preserve">Програма для загальноосвітніх навчальних закладів. 10-11 класи. </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p>
        </w:tc>
        <w:tc>
          <w:tcPr>
            <w:tcW w:w="992" w:type="dxa"/>
          </w:tcPr>
          <w:p w:rsidR="001C7BFF" w:rsidRPr="00D3297D" w:rsidRDefault="0068509E" w:rsidP="00200215">
            <w:pPr>
              <w:widowControl w:val="0"/>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10-</w:t>
            </w:r>
            <w:r w:rsidR="001C7BFF" w:rsidRPr="00D3297D">
              <w:rPr>
                <w:rFonts w:ascii="Times New Roman" w:hAnsi="Times New Roman" w:cs="Times New Roman"/>
                <w:sz w:val="24"/>
                <w:szCs w:val="24"/>
              </w:rPr>
              <w:t>11 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w:t>
            </w:r>
          </w:p>
          <w:p w:rsidR="0068509E"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Calibri" w:hAnsi="Times New Roman" w:cs="Times New Roman"/>
                <w:sz w:val="24"/>
                <w:szCs w:val="24"/>
                <w:lang w:val="ru-RU"/>
              </w:rPr>
              <w:t xml:space="preserve">від </w:t>
            </w:r>
            <w:r>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F0A76" w:rsidRPr="0068509E" w:rsidRDefault="0068509E" w:rsidP="0068509E">
            <w:pPr>
              <w:spacing w:line="276" w:lineRule="auto"/>
              <w:ind w:left="284"/>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№1/9- 430</w:t>
            </w:r>
          </w:p>
          <w:p w:rsidR="00EF0A76" w:rsidRPr="00D3297D" w:rsidRDefault="00EF0A76" w:rsidP="00200215">
            <w:pPr>
              <w:spacing w:line="276" w:lineRule="auto"/>
              <w:ind w:left="284"/>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b/>
                <w:bCs/>
                <w:sz w:val="24"/>
                <w:szCs w:val="24"/>
                <w:lang w:val="ru-RU"/>
              </w:rPr>
              <w:t xml:space="preserve">Геометрія. </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 xml:space="preserve">Програма для загальноосвітніх навчальних закладів. 10-11 класи. </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p>
          <w:p w:rsidR="001C7BFF" w:rsidRPr="00D3297D" w:rsidRDefault="001C7BFF" w:rsidP="00200215">
            <w:pPr>
              <w:keepNext/>
              <w:keepLines/>
              <w:widowControl w:val="0"/>
              <w:spacing w:line="276" w:lineRule="auto"/>
              <w:ind w:left="284"/>
              <w:jc w:val="both"/>
              <w:rPr>
                <w:rFonts w:ascii="Times New Roman" w:eastAsia="Times New Roman" w:hAnsi="Times New Roman" w:cs="Times New Roman"/>
                <w:bCs/>
                <w:iCs/>
                <w:sz w:val="24"/>
                <w:szCs w:val="24"/>
                <w:lang w:eastAsia="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11 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w:t>
            </w:r>
          </w:p>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 xml:space="preserve">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68509E" w:rsidRPr="00D3297D" w:rsidRDefault="0068509E" w:rsidP="0068509E">
            <w:pPr>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68509E">
        <w:trPr>
          <w:trHeight w:val="3317"/>
        </w:trPr>
        <w:tc>
          <w:tcPr>
            <w:tcW w:w="1809" w:type="dxa"/>
          </w:tcPr>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lastRenderedPageBreak/>
              <w:t>Інформатика</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r w:rsidRPr="00D3297D">
              <w:rPr>
                <w:rFonts w:ascii="Times New Roman" w:eastAsia="Calibri" w:hAnsi="Times New Roman" w:cs="Times New Roman"/>
                <w:b/>
                <w:bCs/>
                <w:sz w:val="24"/>
                <w:szCs w:val="24"/>
                <w:lang w:val="ru-RU"/>
              </w:rPr>
              <w:t>Інформатика</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Програма для загальноосвітніх навчальних закладів. 5-9 класи.</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val="ru-RU" w:eastAsia="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5-9  кл.</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Наказ Міністерст</w:t>
            </w:r>
            <w:r w:rsidR="0068509E">
              <w:rPr>
                <w:rFonts w:ascii="Times New Roman" w:eastAsia="Calibri" w:hAnsi="Times New Roman" w:cs="Times New Roman"/>
                <w:sz w:val="24"/>
                <w:szCs w:val="24"/>
              </w:rPr>
              <w:t xml:space="preserve">ва освіти і науки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Borders>
              <w:top w:val="nil"/>
            </w:tcBorders>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
                <w:bCs/>
                <w:sz w:val="24"/>
                <w:szCs w:val="24"/>
                <w:lang w:val="ru-RU"/>
              </w:rPr>
              <w:t>Інформатика</w:t>
            </w:r>
          </w:p>
          <w:p w:rsidR="001C7BFF" w:rsidRPr="00D3297D" w:rsidRDefault="001C7BFF" w:rsidP="0068509E">
            <w:pPr>
              <w:spacing w:line="276" w:lineRule="auto"/>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Навчальна п</w:t>
            </w:r>
            <w:r w:rsidRPr="00D3297D">
              <w:rPr>
                <w:rFonts w:ascii="Times New Roman" w:eastAsia="Calibri" w:hAnsi="Times New Roman" w:cs="Times New Roman"/>
                <w:sz w:val="24"/>
                <w:szCs w:val="24"/>
                <w:lang w:val="ru-RU"/>
              </w:rPr>
              <w:t xml:space="preserve">рограма </w:t>
            </w:r>
            <w:r w:rsidRPr="00D3297D">
              <w:rPr>
                <w:rFonts w:ascii="Times New Roman" w:eastAsia="Calibri" w:hAnsi="Times New Roman" w:cs="Times New Roman"/>
                <w:sz w:val="24"/>
                <w:szCs w:val="24"/>
              </w:rPr>
              <w:t>вибірково-обов</w:t>
            </w:r>
            <w:r w:rsidRPr="00D3297D">
              <w:rPr>
                <w:rFonts w:ascii="Times New Roman" w:eastAsia="Calibri" w:hAnsi="Times New Roman" w:cs="Times New Roman"/>
                <w:sz w:val="24"/>
                <w:szCs w:val="24"/>
                <w:lang w:val="ru-RU"/>
              </w:rPr>
              <w:t>’</w:t>
            </w:r>
            <w:r w:rsidRPr="00D3297D">
              <w:rPr>
                <w:rFonts w:ascii="Times New Roman" w:eastAsia="Calibri" w:hAnsi="Times New Roman" w:cs="Times New Roman"/>
                <w:sz w:val="24"/>
                <w:szCs w:val="24"/>
              </w:rPr>
              <w:t xml:space="preserve">язкового предмета учнів 10-11 класів </w:t>
            </w:r>
            <w:r w:rsidRPr="00D3297D">
              <w:rPr>
                <w:rFonts w:ascii="Times New Roman" w:eastAsia="Calibri" w:hAnsi="Times New Roman" w:cs="Times New Roman"/>
                <w:sz w:val="24"/>
                <w:szCs w:val="24"/>
                <w:lang w:val="ru-RU"/>
              </w:rPr>
              <w:t xml:space="preserve"> загальноосвітніх </w:t>
            </w:r>
            <w:r w:rsidR="0068509E">
              <w:rPr>
                <w:rFonts w:ascii="Times New Roman" w:eastAsia="Calibri" w:hAnsi="Times New Roman" w:cs="Times New Roman"/>
                <w:sz w:val="24"/>
                <w:szCs w:val="24"/>
                <w:lang w:val="ru-RU"/>
              </w:rPr>
              <w:t xml:space="preserve">навчальних </w:t>
            </w:r>
          </w:p>
          <w:p w:rsidR="001C7BFF" w:rsidRPr="00D3297D" w:rsidRDefault="001C7BFF" w:rsidP="00200215">
            <w:pPr>
              <w:spacing w:line="276" w:lineRule="auto"/>
              <w:ind w:left="284"/>
              <w:jc w:val="both"/>
              <w:rPr>
                <w:rFonts w:ascii="Times New Roman" w:eastAsia="Times New Roman" w:hAnsi="Times New Roman" w:cs="Times New Roman"/>
                <w:bCs/>
                <w:iCs/>
                <w:sz w:val="24"/>
                <w:szCs w:val="24"/>
                <w:lang w:eastAsia="ru-RU"/>
              </w:rPr>
            </w:pPr>
          </w:p>
        </w:tc>
        <w:tc>
          <w:tcPr>
            <w:tcW w:w="992" w:type="dxa"/>
          </w:tcPr>
          <w:p w:rsidR="0068509E"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68509E">
              <w:rPr>
                <w:rFonts w:ascii="Times New Roman" w:hAnsi="Times New Roman" w:cs="Times New Roman"/>
                <w:sz w:val="24"/>
                <w:szCs w:val="24"/>
              </w:rPr>
              <w:t xml:space="preserve"> 11</w:t>
            </w:r>
          </w:p>
          <w:p w:rsidR="001C7BFF" w:rsidRPr="00D3297D" w:rsidRDefault="0068509E"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w:t>
            </w:r>
            <w:r w:rsidR="001C7BFF" w:rsidRPr="00D3297D">
              <w:rPr>
                <w:rFonts w:ascii="Times New Roman" w:hAnsi="Times New Roman" w:cs="Times New Roman"/>
                <w:sz w:val="24"/>
                <w:szCs w:val="24"/>
              </w:rPr>
              <w:t>л</w:t>
            </w:r>
            <w:r>
              <w:rPr>
                <w:rFonts w:ascii="Times New Roman" w:hAnsi="Times New Roman" w:cs="Times New Roman"/>
                <w:sz w:val="24"/>
                <w:szCs w:val="24"/>
              </w:rPr>
              <w:t>.</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Times New Roman" w:hAnsi="Times New Roman" w:cs="Times New Roman"/>
                <w:caps/>
                <w:sz w:val="24"/>
                <w:szCs w:val="24"/>
                <w:lang w:eastAsia="ru-RU"/>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E97CA1" w:rsidRDefault="001C7BFF" w:rsidP="00200215">
            <w:pPr>
              <w:spacing w:line="276" w:lineRule="auto"/>
              <w:ind w:left="284"/>
              <w:jc w:val="both"/>
              <w:rPr>
                <w:rFonts w:ascii="Times New Roman" w:eastAsia="Calibri" w:hAnsi="Times New Roman" w:cs="Times New Roman"/>
                <w:b/>
                <w:bCs/>
                <w:sz w:val="24"/>
                <w:szCs w:val="24"/>
                <w:lang w:val="ru-RU"/>
              </w:rPr>
            </w:pPr>
            <w:r w:rsidRPr="00E97CA1">
              <w:rPr>
                <w:rFonts w:ascii="Times New Roman" w:eastAsia="Calibri" w:hAnsi="Times New Roman" w:cs="Times New Roman"/>
                <w:b/>
                <w:bCs/>
                <w:sz w:val="24"/>
                <w:szCs w:val="24"/>
                <w:lang w:val="ru-RU"/>
              </w:rPr>
              <w:t>Природознавств</w:t>
            </w:r>
            <w:r w:rsidR="00E97CA1">
              <w:rPr>
                <w:rFonts w:ascii="Times New Roman" w:eastAsia="Calibri" w:hAnsi="Times New Roman" w:cs="Times New Roman"/>
                <w:b/>
                <w:bCs/>
                <w:sz w:val="24"/>
                <w:szCs w:val="24"/>
                <w:lang w:val="ru-RU"/>
              </w:rPr>
              <w:t>о</w:t>
            </w: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p>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Cs/>
                <w:sz w:val="24"/>
                <w:szCs w:val="24"/>
                <w:lang w:val="ru-RU"/>
              </w:rPr>
              <w:t>Природознавство</w:t>
            </w:r>
            <w:r w:rsidRPr="00D3297D">
              <w:rPr>
                <w:rFonts w:ascii="Times New Roman" w:eastAsia="Calibri" w:hAnsi="Times New Roman" w:cs="Times New Roman"/>
                <w:sz w:val="24"/>
                <w:szCs w:val="24"/>
                <w:lang w:val="ru-RU"/>
              </w:rPr>
              <w:t>.</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Програма для загальноосвітніх навчальних закладів. 5 клас.</w:t>
            </w:r>
          </w:p>
          <w:p w:rsidR="001C7BFF" w:rsidRPr="00D3297D" w:rsidRDefault="001C7BFF" w:rsidP="00200215">
            <w:pPr>
              <w:spacing w:line="276" w:lineRule="auto"/>
              <w:ind w:left="284"/>
              <w:jc w:val="both"/>
              <w:rPr>
                <w:rFonts w:ascii="Times New Roman" w:eastAsia="Calibri" w:hAnsi="Times New Roman" w:cs="Times New Roman"/>
                <w:sz w:val="24"/>
                <w:szCs w:val="24"/>
                <w:lang w:val="ru-RU" w:eastAsia="uk-UA"/>
              </w:rPr>
            </w:pPr>
            <w:r w:rsidRPr="00D3297D">
              <w:rPr>
                <w:rFonts w:ascii="Times New Roman" w:eastAsia="Calibri" w:hAnsi="Times New Roman" w:cs="Times New Roman"/>
                <w:sz w:val="24"/>
                <w:szCs w:val="24"/>
                <w:lang w:val="ru-RU" w:eastAsia="uk-UA"/>
              </w:rPr>
              <w:t>Гільберг Т.Г.</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5</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Так</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p w:rsidR="001C7BFF" w:rsidRPr="00E97CA1" w:rsidRDefault="001C7BFF" w:rsidP="00200215">
            <w:pPr>
              <w:spacing w:line="276" w:lineRule="auto"/>
              <w:ind w:left="284"/>
              <w:jc w:val="both"/>
              <w:rPr>
                <w:rFonts w:ascii="Times New Roman" w:hAnsi="Times New Roman" w:cs="Times New Roman"/>
                <w:b/>
                <w:sz w:val="24"/>
                <w:szCs w:val="24"/>
              </w:rPr>
            </w:pPr>
            <w:r w:rsidRPr="00E97CA1">
              <w:rPr>
                <w:rFonts w:ascii="Times New Roman" w:hAnsi="Times New Roman" w:cs="Times New Roman"/>
                <w:b/>
                <w:sz w:val="24"/>
                <w:szCs w:val="24"/>
              </w:rPr>
              <w:t>Географія</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
                <w:bCs/>
                <w:sz w:val="24"/>
                <w:szCs w:val="24"/>
                <w:lang w:val="ru-RU"/>
              </w:rPr>
              <w:t>Географія</w:t>
            </w:r>
            <w:r w:rsidRPr="00D3297D">
              <w:rPr>
                <w:rFonts w:ascii="Times New Roman" w:eastAsia="Calibri" w:hAnsi="Times New Roman" w:cs="Times New Roman"/>
                <w:sz w:val="24"/>
                <w:szCs w:val="24"/>
                <w:lang w:val="ru-RU"/>
              </w:rPr>
              <w:t>.</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sz w:val="24"/>
                <w:szCs w:val="24"/>
                <w:lang w:val="ru-RU"/>
              </w:rPr>
              <w:t>Програма для загальноосвітніх навчальних закладів. 6-9 класи.</w:t>
            </w:r>
          </w:p>
        </w:tc>
        <w:tc>
          <w:tcPr>
            <w:tcW w:w="992" w:type="dxa"/>
          </w:tcPr>
          <w:p w:rsidR="0068509E"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6-9 </w:t>
            </w:r>
            <w:r w:rsidR="0068509E">
              <w:rPr>
                <w:rFonts w:ascii="Times New Roman" w:hAnsi="Times New Roman" w:cs="Times New Roman"/>
                <w:sz w:val="24"/>
                <w:szCs w:val="24"/>
              </w:rPr>
              <w:t>,11</w:t>
            </w:r>
          </w:p>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кл.</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Cs/>
                <w:sz w:val="24"/>
                <w:szCs w:val="24"/>
              </w:rPr>
            </w:pPr>
            <w:r w:rsidRPr="00D3297D">
              <w:rPr>
                <w:rFonts w:ascii="Times New Roman" w:eastAsia="Calibri" w:hAnsi="Times New Roman" w:cs="Times New Roman"/>
                <w:bCs/>
                <w:sz w:val="24"/>
                <w:szCs w:val="24"/>
              </w:rPr>
              <w:t>Географія</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sz w:val="24"/>
                <w:szCs w:val="24"/>
                <w:lang w:eastAsia="uk-UA"/>
              </w:rPr>
              <w:t>Навчальна програма для закладів загальної середньої освіти.</w:t>
            </w:r>
            <w:r w:rsidRPr="00D3297D">
              <w:rPr>
                <w:rFonts w:ascii="Times New Roman" w:eastAsia="Calibri" w:hAnsi="Times New Roman" w:cs="Times New Roman"/>
                <w:bCs/>
                <w:sz w:val="24"/>
                <w:szCs w:val="24"/>
                <w:lang w:val="ru-RU" w:eastAsia="uk-UA"/>
              </w:rPr>
              <w:t>10-11 класи</w:t>
            </w:r>
            <w:r w:rsidRPr="00D3297D">
              <w:rPr>
                <w:rFonts w:ascii="Times New Roman" w:eastAsia="Calibri" w:hAnsi="Times New Roman" w:cs="Times New Roman"/>
                <w:sz w:val="24"/>
                <w:szCs w:val="24"/>
                <w:lang w:eastAsia="uk-UA"/>
              </w:rPr>
              <w:t>. Профільний рівень</w:t>
            </w:r>
          </w:p>
        </w:tc>
        <w:tc>
          <w:tcPr>
            <w:tcW w:w="992" w:type="dxa"/>
          </w:tcPr>
          <w:p w:rsidR="001C7BFF" w:rsidRPr="00D3297D" w:rsidRDefault="0068509E" w:rsidP="00200215">
            <w:pPr>
              <w:widowControl w:val="0"/>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10 </w:t>
            </w:r>
            <w:r w:rsidR="001C7BFF"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68509E">
              <w:rPr>
                <w:rFonts w:ascii="Times New Roman" w:eastAsia="Times New Roman" w:hAnsi="Times New Roman" w:cs="Times New Roman"/>
                <w:sz w:val="24"/>
                <w:szCs w:val="24"/>
              </w:rPr>
              <w:t xml:space="preserve">20.04.2018 </w:t>
            </w:r>
          </w:p>
          <w:p w:rsidR="0068509E"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таблиця( 2,3)</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68509E" w:rsidRDefault="00EF0A76" w:rsidP="0068509E">
            <w:pPr>
              <w:spacing w:line="276" w:lineRule="auto"/>
              <w:ind w:left="284"/>
              <w:jc w:val="both"/>
              <w:rPr>
                <w:rFonts w:ascii="Times New Roman" w:eastAsia="Calibri" w:hAnsi="Times New Roman" w:cs="Times New Roman"/>
                <w:sz w:val="24"/>
                <w:szCs w:val="24"/>
                <w:shd w:val="clear" w:color="auto" w:fill="FFFFFF"/>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r w:rsidRPr="00D3297D">
              <w:rPr>
                <w:rFonts w:ascii="Times New Roman" w:hAnsi="Times New Roman" w:cs="Times New Roman"/>
                <w:b/>
                <w:sz w:val="24"/>
                <w:szCs w:val="24"/>
              </w:rPr>
              <w:t xml:space="preserve">Фізика </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b/>
                <w:bCs/>
                <w:sz w:val="24"/>
                <w:szCs w:val="24"/>
                <w:lang w:val="ru-RU"/>
              </w:rPr>
              <w:t>Фізика.</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Програма для загальноосвітніх навчальних закладів. 7 – 9 класи.</w:t>
            </w: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7-9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Наказ Міністерства освіти і н</w:t>
            </w:r>
            <w:r w:rsidR="0068509E">
              <w:rPr>
                <w:rFonts w:ascii="Times New Roman" w:eastAsia="Calibri" w:hAnsi="Times New Roman" w:cs="Times New Roman"/>
                <w:sz w:val="24"/>
                <w:szCs w:val="24"/>
              </w:rPr>
              <w:t xml:space="preserve">ауки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rPr>
            </w:pPr>
            <w:r w:rsidRPr="00D3297D">
              <w:rPr>
                <w:rFonts w:ascii="Times New Roman" w:eastAsia="Calibri" w:hAnsi="Times New Roman" w:cs="Times New Roman"/>
                <w:b/>
                <w:bCs/>
                <w:sz w:val="24"/>
                <w:szCs w:val="24"/>
              </w:rPr>
              <w:t>Фізика і астрономія.</w:t>
            </w:r>
          </w:p>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Навчальні програми для 10-11 класів закладів загальної середньої освіти. </w:t>
            </w:r>
          </w:p>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Рівень стандарту.</w:t>
            </w:r>
          </w:p>
          <w:p w:rsidR="001C7BFF" w:rsidRPr="00D3297D" w:rsidRDefault="001C7BFF" w:rsidP="00200215">
            <w:pPr>
              <w:spacing w:line="276" w:lineRule="auto"/>
              <w:ind w:left="284"/>
              <w:jc w:val="both"/>
              <w:rPr>
                <w:rFonts w:ascii="Times New Roman" w:eastAsia="Calibri" w:hAnsi="Times New Roman" w:cs="Times New Roman"/>
                <w:bCs/>
                <w:sz w:val="24"/>
                <w:szCs w:val="24"/>
                <w:lang w:val="ru-RU"/>
              </w:rPr>
            </w:pPr>
            <w:r w:rsidRPr="00D3297D">
              <w:rPr>
                <w:rFonts w:ascii="Times New Roman" w:eastAsia="Calibri" w:hAnsi="Times New Roman" w:cs="Times New Roman"/>
                <w:sz w:val="24"/>
                <w:szCs w:val="24"/>
              </w:rPr>
              <w:t>Ляшенко О.І.</w:t>
            </w: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68509E">
              <w:rPr>
                <w:rFonts w:ascii="Times New Roman" w:hAnsi="Times New Roman" w:cs="Times New Roman"/>
                <w:sz w:val="24"/>
                <w:szCs w:val="24"/>
              </w:rPr>
              <w:t>-11</w:t>
            </w:r>
            <w:r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68509E" w:rsidRDefault="0068509E" w:rsidP="00200215">
            <w:pPr>
              <w:spacing w:line="276" w:lineRule="auto"/>
              <w:ind w:left="284"/>
              <w:jc w:val="both"/>
              <w:rPr>
                <w:rFonts w:ascii="Times New Roman" w:hAnsi="Times New Roman" w:cs="Times New Roman"/>
                <w:b/>
                <w:sz w:val="24"/>
                <w:szCs w:val="24"/>
              </w:rPr>
            </w:pPr>
            <w:r w:rsidRPr="0068509E">
              <w:rPr>
                <w:rFonts w:ascii="Times New Roman" w:hAnsi="Times New Roman" w:cs="Times New Roman"/>
                <w:b/>
                <w:sz w:val="24"/>
                <w:szCs w:val="24"/>
              </w:rPr>
              <w:t>Хімія</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b/>
                <w:bCs/>
                <w:sz w:val="24"/>
                <w:szCs w:val="24"/>
                <w:lang w:val="ru-RU"/>
              </w:rPr>
              <w:t>Хімія.</w:t>
            </w:r>
          </w:p>
          <w:p w:rsidR="001C7BFF" w:rsidRPr="00D3297D" w:rsidRDefault="001C7BFF" w:rsidP="00200215">
            <w:pPr>
              <w:spacing w:line="276" w:lineRule="auto"/>
              <w:ind w:left="284"/>
              <w:jc w:val="both"/>
              <w:rPr>
                <w:rFonts w:ascii="Times New Roman" w:eastAsia="Calibri" w:hAnsi="Times New Roman" w:cs="Times New Roman"/>
                <w:sz w:val="24"/>
                <w:szCs w:val="24"/>
                <w:lang w:eastAsia="uk-UA"/>
              </w:rPr>
            </w:pPr>
            <w:r w:rsidRPr="00D3297D">
              <w:rPr>
                <w:rFonts w:ascii="Times New Roman" w:eastAsia="Calibri" w:hAnsi="Times New Roman" w:cs="Times New Roman"/>
                <w:sz w:val="24"/>
                <w:szCs w:val="24"/>
                <w:lang w:eastAsia="uk-UA"/>
              </w:rPr>
              <w:t xml:space="preserve">Навчальні програми для загальноосвітніх навчальних закладів: Хімія. 7-9 </w:t>
            </w:r>
            <w:r w:rsidRPr="00D3297D">
              <w:rPr>
                <w:rFonts w:ascii="Times New Roman" w:eastAsia="Calibri" w:hAnsi="Times New Roman" w:cs="Times New Roman"/>
                <w:sz w:val="24"/>
                <w:szCs w:val="24"/>
                <w:lang w:eastAsia="uk-UA"/>
              </w:rPr>
              <w:lastRenderedPageBreak/>
              <w:t>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lastRenderedPageBreak/>
              <w:t>7-9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Так</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w:t>
            </w:r>
            <w:r w:rsidRPr="00D3297D">
              <w:rPr>
                <w:rFonts w:ascii="Times New Roman" w:eastAsia="Calibri" w:hAnsi="Times New Roman" w:cs="Times New Roman"/>
                <w:sz w:val="24"/>
                <w:szCs w:val="24"/>
              </w:rPr>
              <w:lastRenderedPageBreak/>
              <w:t xml:space="preserve">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autoSpaceDE w:val="0"/>
              <w:autoSpaceDN w:val="0"/>
              <w:adjustRightInd w:val="0"/>
              <w:spacing w:line="276" w:lineRule="auto"/>
              <w:ind w:left="284" w:right="5"/>
              <w:jc w:val="both"/>
              <w:rPr>
                <w:rFonts w:ascii="Times New Roman" w:eastAsia="Calibri" w:hAnsi="Times New Roman" w:cs="Times New Roman"/>
                <w:sz w:val="24"/>
                <w:szCs w:val="24"/>
                <w:lang w:eastAsia="uk-UA"/>
              </w:rPr>
            </w:pPr>
            <w:r w:rsidRPr="00D3297D">
              <w:rPr>
                <w:rFonts w:ascii="Times New Roman" w:eastAsia="Calibri" w:hAnsi="Times New Roman" w:cs="Times New Roman"/>
                <w:b/>
                <w:bCs/>
                <w:sz w:val="24"/>
                <w:szCs w:val="24"/>
                <w:lang w:eastAsia="uk-UA"/>
              </w:rPr>
              <w:t>Хімія.</w:t>
            </w:r>
          </w:p>
          <w:p w:rsidR="001C7BFF" w:rsidRPr="00D3297D" w:rsidRDefault="001C7BFF" w:rsidP="00200215">
            <w:pPr>
              <w:autoSpaceDE w:val="0"/>
              <w:autoSpaceDN w:val="0"/>
              <w:adjustRightInd w:val="0"/>
              <w:spacing w:line="276" w:lineRule="auto"/>
              <w:ind w:left="284" w:right="5"/>
              <w:jc w:val="both"/>
              <w:rPr>
                <w:rFonts w:ascii="Times New Roman" w:eastAsia="Calibri" w:hAnsi="Times New Roman" w:cs="Times New Roman"/>
                <w:sz w:val="24"/>
                <w:szCs w:val="24"/>
                <w:lang w:eastAsia="uk-UA"/>
              </w:rPr>
            </w:pPr>
            <w:r w:rsidRPr="00D3297D">
              <w:rPr>
                <w:rFonts w:ascii="Times New Roman" w:eastAsia="Calibri" w:hAnsi="Times New Roman" w:cs="Times New Roman"/>
                <w:sz w:val="24"/>
                <w:szCs w:val="24"/>
                <w:lang w:eastAsia="uk-UA"/>
              </w:rPr>
              <w:t xml:space="preserve">Програма для закладів загальної середньої освіти. </w:t>
            </w:r>
            <w:r w:rsidRPr="00D3297D">
              <w:rPr>
                <w:rFonts w:ascii="Times New Roman" w:eastAsia="Calibri" w:hAnsi="Times New Roman" w:cs="Times New Roman"/>
                <w:bCs/>
                <w:sz w:val="24"/>
                <w:szCs w:val="24"/>
                <w:lang w:eastAsia="uk-UA"/>
              </w:rPr>
              <w:t xml:space="preserve">10-11 класи. Рівень стандарту.  </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68509E"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68509E">
              <w:rPr>
                <w:rFonts w:ascii="Times New Roman" w:hAnsi="Times New Roman" w:cs="Times New Roman"/>
                <w:sz w:val="24"/>
                <w:szCs w:val="24"/>
              </w:rPr>
              <w:t>-11</w:t>
            </w:r>
          </w:p>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68509E" w:rsidRDefault="001C7BFF" w:rsidP="0068509E">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від </w:t>
            </w:r>
            <w:r w:rsidR="0068509E">
              <w:rPr>
                <w:rFonts w:ascii="Times New Roman" w:eastAsia="Times New Roman" w:hAnsi="Times New Roman" w:cs="Times New Roman"/>
                <w:sz w:val="24"/>
                <w:szCs w:val="24"/>
              </w:rPr>
              <w:t xml:space="preserve">20.04.2018 </w:t>
            </w:r>
          </w:p>
          <w:p w:rsidR="0068509E" w:rsidRPr="00202EDD" w:rsidRDefault="0068509E" w:rsidP="0068509E">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68509E" w:rsidRDefault="0068509E" w:rsidP="0068509E">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68509E" w:rsidRPr="0068509E" w:rsidRDefault="0068509E" w:rsidP="0068509E">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68509E">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68509E"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vMerge w:val="restart"/>
          </w:tcPr>
          <w:p w:rsidR="00CE0218" w:rsidRPr="00D3297D" w:rsidRDefault="00CE0218" w:rsidP="00200215">
            <w:pPr>
              <w:spacing w:line="276" w:lineRule="auto"/>
              <w:ind w:left="284"/>
              <w:jc w:val="both"/>
              <w:rPr>
                <w:rFonts w:ascii="Times New Roman" w:eastAsia="Calibri" w:hAnsi="Times New Roman" w:cs="Times New Roman"/>
                <w:b/>
                <w:bCs/>
                <w:sz w:val="24"/>
                <w:szCs w:val="24"/>
                <w:lang w:val="ru-RU"/>
              </w:rPr>
            </w:pPr>
          </w:p>
          <w:p w:rsidR="00CE0218" w:rsidRPr="00D3297D" w:rsidRDefault="00CE0218" w:rsidP="00200215">
            <w:pPr>
              <w:spacing w:line="276" w:lineRule="auto"/>
              <w:ind w:left="284"/>
              <w:jc w:val="both"/>
              <w:rPr>
                <w:rFonts w:ascii="Times New Roman" w:eastAsia="Calibri" w:hAnsi="Times New Roman" w:cs="Times New Roman"/>
                <w:b/>
                <w:bCs/>
                <w:sz w:val="24"/>
                <w:szCs w:val="24"/>
                <w:lang w:val="ru-RU"/>
              </w:rPr>
            </w:pPr>
          </w:p>
          <w:p w:rsidR="001C7BFF" w:rsidRPr="00D3297D" w:rsidRDefault="00CE0218" w:rsidP="00200215">
            <w:pPr>
              <w:spacing w:line="276" w:lineRule="auto"/>
              <w:ind w:left="284"/>
              <w:jc w:val="both"/>
              <w:rPr>
                <w:rFonts w:ascii="Times New Roman" w:hAnsi="Times New Roman" w:cs="Times New Roman"/>
                <w:sz w:val="24"/>
                <w:szCs w:val="24"/>
              </w:rPr>
            </w:pPr>
            <w:r w:rsidRPr="00D3297D">
              <w:rPr>
                <w:rFonts w:ascii="Times New Roman" w:hAnsi="Times New Roman" w:cs="Times New Roman"/>
                <w:b/>
                <w:sz w:val="24"/>
                <w:szCs w:val="24"/>
              </w:rPr>
              <w:t xml:space="preserve">Біологія </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
                <w:bCs/>
                <w:sz w:val="24"/>
                <w:szCs w:val="24"/>
                <w:lang w:val="ru-RU"/>
              </w:rPr>
              <w:t>Біологія</w:t>
            </w:r>
            <w:r w:rsidRPr="00D3297D">
              <w:rPr>
                <w:rFonts w:ascii="Times New Roman" w:eastAsia="Calibri" w:hAnsi="Times New Roman" w:cs="Times New Roman"/>
                <w:sz w:val="24"/>
                <w:szCs w:val="24"/>
                <w:lang w:val="ru-RU"/>
              </w:rPr>
              <w:t>.</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Програма для загальноосвітніх навчальних закладів. 6-9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6-9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Наказ Міністерства освіти і науки України</w:t>
            </w:r>
            <w:r w:rsidR="00710FD3">
              <w:rPr>
                <w:rFonts w:ascii="Times New Roman" w:eastAsia="Calibri" w:hAnsi="Times New Roman" w:cs="Times New Roman"/>
                <w:sz w:val="24"/>
                <w:szCs w:val="24"/>
              </w:rPr>
              <w:t xml:space="preserve">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710FD3" w:rsidRPr="0068509E" w:rsidRDefault="00710FD3" w:rsidP="00710FD3">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EF0A76" w:rsidRPr="00D3297D" w:rsidRDefault="00EF0A76" w:rsidP="00710FD3">
            <w:pPr>
              <w:spacing w:line="276" w:lineRule="auto"/>
              <w:ind w:left="284"/>
              <w:jc w:val="both"/>
              <w:rPr>
                <w:rFonts w:ascii="Times New Roman" w:eastAsia="Calibri" w:hAnsi="Times New Roman" w:cs="Times New Roman"/>
                <w:sz w:val="24"/>
                <w:szCs w:val="24"/>
              </w:rPr>
            </w:pPr>
          </w:p>
          <w:p w:rsidR="00EF0A76" w:rsidRPr="00D3297D" w:rsidRDefault="00EF0A7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autoSpaceDE w:val="0"/>
              <w:autoSpaceDN w:val="0"/>
              <w:adjustRightInd w:val="0"/>
              <w:spacing w:line="276" w:lineRule="auto"/>
              <w:ind w:left="284" w:right="29"/>
              <w:jc w:val="both"/>
              <w:rPr>
                <w:rFonts w:ascii="Times New Roman" w:eastAsia="Calibri" w:hAnsi="Times New Roman" w:cs="Times New Roman"/>
                <w:b/>
                <w:bCs/>
                <w:sz w:val="24"/>
                <w:szCs w:val="24"/>
                <w:lang w:eastAsia="uk-UA"/>
              </w:rPr>
            </w:pPr>
            <w:r w:rsidRPr="00D3297D">
              <w:rPr>
                <w:rFonts w:ascii="Times New Roman" w:eastAsia="Calibri" w:hAnsi="Times New Roman" w:cs="Times New Roman"/>
                <w:b/>
                <w:bCs/>
                <w:sz w:val="24"/>
                <w:szCs w:val="24"/>
                <w:lang w:eastAsia="uk-UA"/>
              </w:rPr>
              <w:t>Біо</w:t>
            </w:r>
            <w:r w:rsidRPr="00D3297D">
              <w:rPr>
                <w:rFonts w:ascii="Times New Roman" w:eastAsia="Calibri" w:hAnsi="Times New Roman" w:cs="Times New Roman"/>
                <w:b/>
                <w:bCs/>
                <w:sz w:val="24"/>
                <w:szCs w:val="24"/>
                <w:lang w:val="ru-RU" w:eastAsia="uk-UA"/>
              </w:rPr>
              <w:t>логія</w:t>
            </w:r>
            <w:r w:rsidRPr="00D3297D">
              <w:rPr>
                <w:rFonts w:ascii="Times New Roman" w:eastAsia="Calibri" w:hAnsi="Times New Roman" w:cs="Times New Roman"/>
                <w:b/>
                <w:bCs/>
                <w:sz w:val="24"/>
                <w:szCs w:val="24"/>
                <w:lang w:eastAsia="uk-UA"/>
              </w:rPr>
              <w:t xml:space="preserve"> і екологія</w:t>
            </w:r>
            <w:r w:rsidRPr="00D3297D">
              <w:rPr>
                <w:rFonts w:ascii="Times New Roman" w:eastAsia="Calibri" w:hAnsi="Times New Roman" w:cs="Times New Roman"/>
                <w:b/>
                <w:bCs/>
                <w:sz w:val="24"/>
                <w:szCs w:val="24"/>
                <w:lang w:val="ru-RU" w:eastAsia="uk-UA"/>
              </w:rPr>
              <w:t xml:space="preserve">. </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sz w:val="24"/>
                <w:szCs w:val="24"/>
                <w:lang w:eastAsia="uk-UA"/>
              </w:rPr>
              <w:t xml:space="preserve"> Навчальна програма для закладів загальної середньої освіти.</w:t>
            </w:r>
            <w:r w:rsidRPr="00D3297D">
              <w:rPr>
                <w:rFonts w:ascii="Times New Roman" w:eastAsia="Calibri" w:hAnsi="Times New Roman" w:cs="Times New Roman"/>
                <w:bCs/>
                <w:sz w:val="24"/>
                <w:szCs w:val="24"/>
                <w:lang w:val="ru-RU" w:eastAsia="uk-UA"/>
              </w:rPr>
              <w:t>10-11 класи</w:t>
            </w:r>
            <w:r w:rsidRPr="00D3297D">
              <w:rPr>
                <w:rFonts w:ascii="Times New Roman" w:eastAsia="Calibri" w:hAnsi="Times New Roman" w:cs="Times New Roman"/>
                <w:sz w:val="24"/>
                <w:szCs w:val="24"/>
                <w:lang w:eastAsia="uk-UA"/>
              </w:rPr>
              <w:t>. Рівень стандарту.</w:t>
            </w:r>
          </w:p>
        </w:tc>
        <w:tc>
          <w:tcPr>
            <w:tcW w:w="992" w:type="dxa"/>
          </w:tcPr>
          <w:p w:rsidR="00710FD3"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710FD3">
              <w:rPr>
                <w:rFonts w:ascii="Times New Roman" w:hAnsi="Times New Roman" w:cs="Times New Roman"/>
                <w:sz w:val="24"/>
                <w:szCs w:val="24"/>
              </w:rPr>
              <w:t>-11</w:t>
            </w:r>
          </w:p>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клас </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00710FD3">
              <w:rPr>
                <w:rFonts w:ascii="Times New Roman" w:eastAsia="Calibri" w:hAnsi="Times New Roman" w:cs="Times New Roman"/>
                <w:sz w:val="24"/>
                <w:szCs w:val="24"/>
                <w:lang w:val="ru-RU"/>
              </w:rPr>
              <w:t xml:space="preserve"> 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710FD3" w:rsidRPr="0068509E" w:rsidRDefault="00710FD3" w:rsidP="00710FD3">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0962BD" w:rsidRPr="00D3297D" w:rsidRDefault="000962BD" w:rsidP="00710FD3">
            <w:pPr>
              <w:spacing w:line="276" w:lineRule="auto"/>
              <w:ind w:left="284"/>
              <w:jc w:val="both"/>
              <w:rPr>
                <w:rFonts w:ascii="Times New Roman" w:eastAsia="Calibri" w:hAnsi="Times New Roman" w:cs="Times New Roman"/>
                <w:sz w:val="24"/>
                <w:szCs w:val="24"/>
              </w:rPr>
            </w:pPr>
          </w:p>
          <w:p w:rsidR="000962BD" w:rsidRPr="00D3297D" w:rsidRDefault="000962BD"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vMerge w:val="restart"/>
          </w:tcPr>
          <w:p w:rsidR="001C7BFF" w:rsidRPr="00D3297D" w:rsidRDefault="001C7BFF" w:rsidP="00200215">
            <w:pPr>
              <w:spacing w:line="276" w:lineRule="auto"/>
              <w:ind w:left="284"/>
              <w:jc w:val="both"/>
              <w:rPr>
                <w:rFonts w:ascii="Times New Roman" w:hAnsi="Times New Roman" w:cs="Times New Roman"/>
                <w:b/>
                <w:sz w:val="24"/>
                <w:szCs w:val="24"/>
              </w:rPr>
            </w:pPr>
          </w:p>
          <w:p w:rsidR="001C7BFF" w:rsidRPr="00D3297D" w:rsidRDefault="001C7BFF" w:rsidP="00200215">
            <w:pPr>
              <w:spacing w:line="276" w:lineRule="auto"/>
              <w:ind w:left="284"/>
              <w:jc w:val="both"/>
              <w:rPr>
                <w:rFonts w:ascii="Times New Roman" w:hAnsi="Times New Roman" w:cs="Times New Roman"/>
                <w:b/>
                <w:sz w:val="24"/>
                <w:szCs w:val="24"/>
              </w:rPr>
            </w:pPr>
            <w:r w:rsidRPr="00D3297D">
              <w:rPr>
                <w:rFonts w:ascii="Times New Roman" w:hAnsi="Times New Roman" w:cs="Times New Roman"/>
                <w:b/>
                <w:sz w:val="24"/>
                <w:szCs w:val="24"/>
              </w:rPr>
              <w:t>Трудове навчання</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c>
          <w:tcPr>
            <w:tcW w:w="2052" w:type="dxa"/>
          </w:tcPr>
          <w:p w:rsidR="000962BD" w:rsidRPr="00D3297D" w:rsidRDefault="000962BD"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r>
      <w:tr w:rsidR="00E21C4D" w:rsidRPr="00D3297D" w:rsidTr="001C7BFF">
        <w:tc>
          <w:tcPr>
            <w:tcW w:w="1809" w:type="dxa"/>
            <w:vMerge/>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Навчальна програма з трудового навчання для загальноосвіт</w:t>
            </w:r>
            <w:r w:rsidRPr="00D3297D">
              <w:rPr>
                <w:rFonts w:ascii="Times New Roman" w:eastAsia="Calibri" w:hAnsi="Times New Roman" w:cs="Times New Roman"/>
                <w:sz w:val="24"/>
                <w:szCs w:val="24"/>
                <w:lang w:val="ru-RU"/>
              </w:rPr>
              <w:lastRenderedPageBreak/>
              <w:t>ніх навчальних закладів. 5-9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lastRenderedPageBreak/>
              <w:t>5-9 класи.</w:t>
            </w:r>
          </w:p>
          <w:p w:rsidR="001C7BFF" w:rsidRPr="00D3297D" w:rsidRDefault="001C7BFF" w:rsidP="00200215">
            <w:pPr>
              <w:widowControl w:val="0"/>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0962BD" w:rsidRPr="00D3297D" w:rsidRDefault="001C7BFF"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Наказ Міністерства освіти і на</w:t>
            </w:r>
            <w:r w:rsidR="00710FD3">
              <w:rPr>
                <w:rFonts w:ascii="Times New Roman" w:eastAsia="Calibri" w:hAnsi="Times New Roman" w:cs="Times New Roman"/>
                <w:sz w:val="24"/>
                <w:szCs w:val="24"/>
              </w:rPr>
              <w:t xml:space="preserve">уки України  від </w:t>
            </w:r>
          </w:p>
          <w:p w:rsidR="00710FD3"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710FD3" w:rsidRPr="0068509E" w:rsidRDefault="00710FD3" w:rsidP="00710FD3">
            <w:pPr>
              <w:spacing w:line="276" w:lineRule="auto"/>
              <w:ind w:left="284"/>
              <w:jc w:val="both"/>
              <w:rPr>
                <w:rFonts w:ascii="Times New Roman" w:hAnsi="Times New Roman" w:cs="Times New Roman"/>
                <w:sz w:val="24"/>
                <w:szCs w:val="24"/>
              </w:rPr>
            </w:pPr>
            <w:r>
              <w:rPr>
                <w:rFonts w:ascii="Times New Roman" w:eastAsia="Calibri" w:hAnsi="Times New Roman" w:cs="Times New Roman"/>
                <w:sz w:val="24"/>
                <w:szCs w:val="24"/>
              </w:rPr>
              <w:t>№1/9- 430</w:t>
            </w:r>
          </w:p>
          <w:p w:rsidR="000962BD" w:rsidRPr="00D3297D" w:rsidRDefault="000962BD"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tcPr>
          <w:p w:rsidR="00710FD3" w:rsidRPr="00D3297D" w:rsidRDefault="00710FD3" w:rsidP="00710FD3">
            <w:pPr>
              <w:spacing w:line="276" w:lineRule="auto"/>
              <w:ind w:left="284"/>
              <w:jc w:val="both"/>
              <w:rPr>
                <w:rFonts w:ascii="Times New Roman" w:hAnsi="Times New Roman" w:cs="Times New Roman"/>
                <w:b/>
                <w:sz w:val="24"/>
                <w:szCs w:val="24"/>
              </w:rPr>
            </w:pPr>
            <w:r w:rsidRPr="00D3297D">
              <w:rPr>
                <w:rFonts w:ascii="Times New Roman" w:hAnsi="Times New Roman" w:cs="Times New Roman"/>
                <w:b/>
                <w:sz w:val="24"/>
                <w:szCs w:val="24"/>
              </w:rPr>
              <w:lastRenderedPageBreak/>
              <w:t>Трудове навчання</w:t>
            </w:r>
          </w:p>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autoSpaceDE w:val="0"/>
              <w:autoSpaceDN w:val="0"/>
              <w:adjustRightInd w:val="0"/>
              <w:spacing w:line="276" w:lineRule="auto"/>
              <w:ind w:left="284" w:right="38"/>
              <w:jc w:val="both"/>
              <w:rPr>
                <w:rFonts w:ascii="Times New Roman" w:eastAsia="Calibri" w:hAnsi="Times New Roman" w:cs="Times New Roman"/>
                <w:bCs/>
                <w:sz w:val="24"/>
                <w:szCs w:val="24"/>
                <w:lang w:eastAsia="uk-UA"/>
              </w:rPr>
            </w:pPr>
            <w:r w:rsidRPr="00D3297D">
              <w:rPr>
                <w:rFonts w:ascii="Times New Roman" w:eastAsia="Calibri" w:hAnsi="Times New Roman" w:cs="Times New Roman"/>
                <w:b/>
                <w:bCs/>
                <w:sz w:val="24"/>
                <w:szCs w:val="24"/>
                <w:lang w:eastAsia="uk-UA"/>
              </w:rPr>
              <w:t>Технології.</w:t>
            </w:r>
            <w:r w:rsidRPr="00D3297D">
              <w:rPr>
                <w:rFonts w:ascii="Times New Roman" w:eastAsia="Calibri" w:hAnsi="Times New Roman" w:cs="Times New Roman"/>
                <w:bCs/>
                <w:sz w:val="24"/>
                <w:szCs w:val="24"/>
                <w:lang w:eastAsia="uk-UA"/>
              </w:rPr>
              <w:t xml:space="preserve"> Навчальна програма. Рівень стандарту. </w:t>
            </w:r>
            <w:r w:rsidRPr="00D3297D">
              <w:rPr>
                <w:rFonts w:ascii="Times New Roman" w:eastAsia="Calibri" w:hAnsi="Times New Roman" w:cs="Times New Roman"/>
                <w:bCs/>
                <w:sz w:val="24"/>
                <w:szCs w:val="24"/>
                <w:lang w:val="ru-RU" w:eastAsia="uk-UA"/>
              </w:rPr>
              <w:t>10-11 класи</w:t>
            </w:r>
            <w:r w:rsidRPr="00D3297D">
              <w:rPr>
                <w:rFonts w:ascii="Times New Roman" w:eastAsia="Calibri" w:hAnsi="Times New Roman" w:cs="Times New Roman"/>
                <w:bCs/>
                <w:sz w:val="24"/>
                <w:szCs w:val="24"/>
                <w:lang w:eastAsia="uk-UA"/>
              </w:rPr>
              <w:t>.</w:t>
            </w:r>
          </w:p>
          <w:p w:rsidR="001C7BFF" w:rsidRPr="00D3297D" w:rsidRDefault="001C7BFF" w:rsidP="00200215">
            <w:pPr>
              <w:spacing w:line="276" w:lineRule="auto"/>
              <w:ind w:left="284"/>
              <w:jc w:val="both"/>
              <w:rPr>
                <w:rFonts w:ascii="Times New Roman" w:eastAsia="Calibri" w:hAnsi="Times New Roman" w:cs="Times New Roman"/>
                <w:sz w:val="24"/>
                <w:szCs w:val="24"/>
                <w:lang w:eastAsia="ru-RU"/>
              </w:rPr>
            </w:pPr>
            <w:r w:rsidRPr="00D3297D">
              <w:rPr>
                <w:rFonts w:ascii="Times New Roman" w:eastAsia="Calibri" w:hAnsi="Times New Roman" w:cs="Times New Roman"/>
                <w:sz w:val="24"/>
                <w:szCs w:val="24"/>
                <w:lang w:val="ru-RU"/>
              </w:rPr>
              <w:t xml:space="preserve">Терещук А.І., </w:t>
            </w:r>
          </w:p>
          <w:p w:rsidR="001C7BFF" w:rsidRPr="00D3297D" w:rsidRDefault="001C7BFF" w:rsidP="00200215">
            <w:pPr>
              <w:autoSpaceDE w:val="0"/>
              <w:autoSpaceDN w:val="0"/>
              <w:adjustRightInd w:val="0"/>
              <w:spacing w:line="276" w:lineRule="auto"/>
              <w:ind w:left="284" w:right="29"/>
              <w:jc w:val="both"/>
              <w:rPr>
                <w:rFonts w:ascii="Times New Roman" w:eastAsia="Calibri" w:hAnsi="Times New Roman" w:cs="Times New Roman"/>
                <w:sz w:val="24"/>
                <w:szCs w:val="24"/>
                <w:lang w:eastAsia="uk-UA"/>
              </w:rPr>
            </w:pPr>
          </w:p>
        </w:tc>
        <w:tc>
          <w:tcPr>
            <w:tcW w:w="992" w:type="dxa"/>
          </w:tcPr>
          <w:p w:rsidR="00710FD3"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710FD3">
              <w:rPr>
                <w:rFonts w:ascii="Times New Roman" w:hAnsi="Times New Roman" w:cs="Times New Roman"/>
                <w:sz w:val="24"/>
                <w:szCs w:val="24"/>
              </w:rPr>
              <w:t>-11</w:t>
            </w:r>
          </w:p>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0962BD" w:rsidRPr="00D3297D"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b/>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c>
          <w:tcPr>
            <w:tcW w:w="2052" w:type="dxa"/>
          </w:tcPr>
          <w:p w:rsidR="000962BD" w:rsidRPr="00D3297D" w:rsidRDefault="000962BD"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r>
      <w:tr w:rsidR="00E21C4D" w:rsidRPr="00D3297D" w:rsidTr="001C7BFF">
        <w:tc>
          <w:tcPr>
            <w:tcW w:w="1809" w:type="dxa"/>
          </w:tcPr>
          <w:p w:rsidR="001C7BFF" w:rsidRPr="00710FD3" w:rsidRDefault="00710FD3" w:rsidP="00200215">
            <w:pPr>
              <w:spacing w:line="276" w:lineRule="auto"/>
              <w:ind w:left="284"/>
              <w:jc w:val="both"/>
              <w:rPr>
                <w:rFonts w:ascii="Times New Roman" w:hAnsi="Times New Roman" w:cs="Times New Roman"/>
                <w:b/>
                <w:sz w:val="24"/>
                <w:szCs w:val="24"/>
              </w:rPr>
            </w:pPr>
            <w:r w:rsidRPr="00710FD3">
              <w:rPr>
                <w:rFonts w:ascii="Times New Roman" w:hAnsi="Times New Roman" w:cs="Times New Roman"/>
                <w:b/>
                <w:sz w:val="24"/>
                <w:szCs w:val="24"/>
              </w:rPr>
              <w:t>Фізична культура</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r w:rsidRPr="00D3297D">
              <w:rPr>
                <w:rFonts w:ascii="Times New Roman" w:eastAsia="Calibri" w:hAnsi="Times New Roman" w:cs="Times New Roman"/>
                <w:sz w:val="24"/>
                <w:szCs w:val="24"/>
                <w:lang w:val="ru-RU"/>
              </w:rPr>
              <w:t>Навчальна програма для загальноосвітніх навчальних закладів. 5-9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5-9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0962BD" w:rsidRDefault="001C7BFF" w:rsidP="00710FD3">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від</w:t>
            </w:r>
          </w:p>
          <w:p w:rsidR="00710FD3"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710FD3" w:rsidRPr="00D3297D"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p w:rsidR="000962BD" w:rsidRPr="00D3297D" w:rsidRDefault="000962BD"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710FD3" w:rsidRPr="00D3297D" w:rsidRDefault="00710FD3" w:rsidP="00710FD3">
            <w:pPr>
              <w:tabs>
                <w:tab w:val="right" w:pos="9677"/>
              </w:tabs>
              <w:autoSpaceDE w:val="0"/>
              <w:autoSpaceDN w:val="0"/>
              <w:adjustRightInd w:val="0"/>
              <w:spacing w:line="276" w:lineRule="auto"/>
              <w:ind w:left="284"/>
              <w:jc w:val="both"/>
              <w:rPr>
                <w:rFonts w:ascii="Times New Roman" w:eastAsia="Calibri" w:hAnsi="Times New Roman" w:cs="Times New Roman"/>
                <w:b/>
                <w:bCs/>
                <w:sz w:val="24"/>
                <w:szCs w:val="24"/>
                <w:lang w:eastAsia="uk-UA"/>
              </w:rPr>
            </w:pPr>
            <w:r w:rsidRPr="00D3297D">
              <w:rPr>
                <w:rFonts w:ascii="Times New Roman" w:eastAsia="Calibri" w:hAnsi="Times New Roman" w:cs="Times New Roman"/>
                <w:b/>
                <w:bCs/>
                <w:sz w:val="24"/>
                <w:szCs w:val="24"/>
                <w:lang w:val="ru-RU" w:eastAsia="uk-UA"/>
              </w:rPr>
              <w:t xml:space="preserve">Фізична культура. </w:t>
            </w:r>
          </w:p>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tabs>
                <w:tab w:val="right" w:pos="9677"/>
              </w:tabs>
              <w:autoSpaceDE w:val="0"/>
              <w:autoSpaceDN w:val="0"/>
              <w:adjustRightInd w:val="0"/>
              <w:spacing w:line="276" w:lineRule="auto"/>
              <w:ind w:left="284"/>
              <w:jc w:val="both"/>
              <w:rPr>
                <w:rFonts w:ascii="Times New Roman" w:eastAsia="Calibri" w:hAnsi="Times New Roman" w:cs="Times New Roman"/>
                <w:bCs/>
                <w:sz w:val="24"/>
                <w:szCs w:val="24"/>
                <w:lang w:eastAsia="uk-UA"/>
              </w:rPr>
            </w:pPr>
            <w:r w:rsidRPr="00D3297D">
              <w:rPr>
                <w:rFonts w:ascii="Times New Roman" w:eastAsia="Calibri" w:hAnsi="Times New Roman" w:cs="Times New Roman"/>
                <w:bCs/>
                <w:sz w:val="24"/>
                <w:szCs w:val="24"/>
                <w:lang w:eastAsia="uk-UA"/>
              </w:rPr>
              <w:t xml:space="preserve">Навчальна програма для загальноосвітніх навчальних закладів. 10-11 класи. </w:t>
            </w:r>
          </w:p>
          <w:p w:rsidR="001C7BFF" w:rsidRPr="00D3297D" w:rsidRDefault="001C7BFF" w:rsidP="00200215">
            <w:pPr>
              <w:tabs>
                <w:tab w:val="right" w:pos="9677"/>
              </w:tabs>
              <w:autoSpaceDE w:val="0"/>
              <w:autoSpaceDN w:val="0"/>
              <w:adjustRightInd w:val="0"/>
              <w:spacing w:line="276" w:lineRule="auto"/>
              <w:ind w:left="284"/>
              <w:jc w:val="both"/>
              <w:rPr>
                <w:rFonts w:ascii="Times New Roman" w:eastAsia="Calibri" w:hAnsi="Times New Roman" w:cs="Times New Roman"/>
                <w:bCs/>
                <w:sz w:val="24"/>
                <w:szCs w:val="24"/>
                <w:lang w:eastAsia="uk-UA"/>
              </w:rPr>
            </w:pPr>
            <w:r w:rsidRPr="00D3297D">
              <w:rPr>
                <w:rFonts w:ascii="Times New Roman" w:eastAsia="Calibri" w:hAnsi="Times New Roman" w:cs="Times New Roman"/>
                <w:bCs/>
                <w:sz w:val="24"/>
                <w:szCs w:val="24"/>
                <w:lang w:eastAsia="uk-UA"/>
              </w:rPr>
              <w:t>Рівень стандарту.</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710FD3"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710FD3">
              <w:rPr>
                <w:rFonts w:ascii="Times New Roman" w:hAnsi="Times New Roman" w:cs="Times New Roman"/>
                <w:sz w:val="24"/>
                <w:szCs w:val="24"/>
              </w:rPr>
              <w:t>-11</w:t>
            </w:r>
          </w:p>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0962BD" w:rsidRPr="00D3297D"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p w:rsidR="000962BD" w:rsidRPr="00D3297D" w:rsidRDefault="000962BD"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c>
          <w:tcPr>
            <w:tcW w:w="2052" w:type="dxa"/>
          </w:tcPr>
          <w:p w:rsidR="00ED3E16" w:rsidRPr="00D3297D" w:rsidRDefault="00ED3E16" w:rsidP="00200215">
            <w:pPr>
              <w:spacing w:line="276" w:lineRule="auto"/>
              <w:ind w:left="284"/>
              <w:jc w:val="both"/>
              <w:rPr>
                <w:rFonts w:ascii="Times New Roman" w:eastAsia="Calibri" w:hAnsi="Times New Roman" w:cs="Times New Roman"/>
                <w:sz w:val="24"/>
                <w:szCs w:val="24"/>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r>
      <w:tr w:rsidR="00E21C4D" w:rsidRPr="00D3297D" w:rsidTr="001C7BFF">
        <w:tc>
          <w:tcPr>
            <w:tcW w:w="1809" w:type="dxa"/>
          </w:tcPr>
          <w:p w:rsidR="001C7BFF" w:rsidRPr="00D3297D" w:rsidRDefault="001C7BFF" w:rsidP="00200215">
            <w:pPr>
              <w:spacing w:line="276" w:lineRule="auto"/>
              <w:ind w:left="284"/>
              <w:jc w:val="both"/>
              <w:rPr>
                <w:rFonts w:ascii="Times New Roman" w:hAnsi="Times New Roman" w:cs="Times New Roman"/>
                <w:sz w:val="24"/>
                <w:szCs w:val="24"/>
                <w:lang w:val="ru-RU"/>
              </w:rPr>
            </w:pPr>
          </w:p>
          <w:p w:rsidR="001C7BFF" w:rsidRPr="00D3297D" w:rsidRDefault="001C7BFF" w:rsidP="00200215">
            <w:pPr>
              <w:spacing w:line="276" w:lineRule="auto"/>
              <w:ind w:left="284"/>
              <w:jc w:val="both"/>
              <w:rPr>
                <w:rFonts w:ascii="Times New Roman" w:hAnsi="Times New Roman" w:cs="Times New Roman"/>
                <w:b/>
                <w:bCs/>
                <w:sz w:val="24"/>
                <w:szCs w:val="24"/>
                <w:lang w:val="ru-RU"/>
              </w:rPr>
            </w:pPr>
            <w:r w:rsidRPr="00D3297D">
              <w:rPr>
                <w:rFonts w:ascii="Times New Roman" w:hAnsi="Times New Roman" w:cs="Times New Roman"/>
                <w:b/>
                <w:bCs/>
                <w:sz w:val="24"/>
                <w:szCs w:val="24"/>
                <w:lang w:val="ru-RU"/>
              </w:rPr>
              <w:t>Основи здоров'я</w:t>
            </w:r>
          </w:p>
          <w:p w:rsidR="001C7BFF" w:rsidRPr="00D3297D" w:rsidRDefault="001C7BFF" w:rsidP="00200215">
            <w:pPr>
              <w:spacing w:line="276" w:lineRule="auto"/>
              <w:ind w:left="284"/>
              <w:jc w:val="both"/>
              <w:rPr>
                <w:rFonts w:ascii="Times New Roman" w:hAnsi="Times New Roman" w:cs="Times New Roman"/>
                <w:b/>
                <w:bCs/>
                <w:sz w:val="24"/>
                <w:szCs w:val="24"/>
                <w:lang w:val="ru-RU"/>
              </w:rPr>
            </w:pPr>
          </w:p>
          <w:p w:rsidR="001C7BFF" w:rsidRPr="00D3297D" w:rsidRDefault="001C7BFF" w:rsidP="00200215">
            <w:pPr>
              <w:spacing w:line="276" w:lineRule="auto"/>
              <w:ind w:left="284"/>
              <w:jc w:val="both"/>
              <w:rPr>
                <w:rFonts w:ascii="Times New Roman" w:hAnsi="Times New Roman" w:cs="Times New Roman"/>
                <w:b/>
                <w:bCs/>
                <w:sz w:val="24"/>
                <w:szCs w:val="24"/>
                <w:lang w:val="ru-RU"/>
              </w:rPr>
            </w:pPr>
          </w:p>
          <w:p w:rsidR="001C7BFF" w:rsidRPr="00D3297D" w:rsidRDefault="001C7BFF" w:rsidP="00200215">
            <w:pPr>
              <w:spacing w:line="276" w:lineRule="auto"/>
              <w:ind w:left="284"/>
              <w:jc w:val="both"/>
              <w:rPr>
                <w:rFonts w:ascii="Times New Roman" w:hAnsi="Times New Roman" w:cs="Times New Roman"/>
                <w:b/>
                <w:bCs/>
                <w:sz w:val="24"/>
                <w:szCs w:val="24"/>
                <w:lang w:val="ru-RU"/>
              </w:rPr>
            </w:pPr>
          </w:p>
          <w:p w:rsidR="001C7BFF" w:rsidRPr="00D3297D" w:rsidRDefault="001C7BFF" w:rsidP="00200215">
            <w:pPr>
              <w:spacing w:line="276" w:lineRule="auto"/>
              <w:ind w:left="284"/>
              <w:jc w:val="both"/>
              <w:rPr>
                <w:rFonts w:ascii="Times New Roman" w:hAnsi="Times New Roman" w:cs="Times New Roman"/>
                <w:b/>
                <w:bCs/>
                <w:sz w:val="24"/>
                <w:szCs w:val="24"/>
                <w:lang w:val="ru-RU"/>
              </w:rPr>
            </w:pPr>
          </w:p>
          <w:p w:rsidR="001C7BFF" w:rsidRPr="00D3297D" w:rsidRDefault="001C7BFF" w:rsidP="00200215">
            <w:pPr>
              <w:spacing w:line="276" w:lineRule="auto"/>
              <w:ind w:left="284"/>
              <w:jc w:val="both"/>
              <w:rPr>
                <w:rFonts w:ascii="Times New Roman" w:hAnsi="Times New Roman" w:cs="Times New Roman"/>
                <w:b/>
                <w:bCs/>
                <w:sz w:val="24"/>
                <w:szCs w:val="24"/>
                <w:lang w:val="ru-RU"/>
              </w:rPr>
            </w:pPr>
          </w:p>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
                <w:bCs/>
                <w:sz w:val="24"/>
                <w:szCs w:val="24"/>
                <w:lang w:val="ru-RU"/>
              </w:rPr>
              <w:lastRenderedPageBreak/>
              <w:t>Основи здоров'я</w:t>
            </w:r>
            <w:r w:rsidRPr="00D3297D">
              <w:rPr>
                <w:rFonts w:ascii="Times New Roman" w:eastAsia="Calibri" w:hAnsi="Times New Roman" w:cs="Times New Roman"/>
                <w:sz w:val="24"/>
                <w:szCs w:val="24"/>
                <w:lang w:val="ru-RU"/>
              </w:rPr>
              <w:t>.</w:t>
            </w:r>
          </w:p>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sz w:val="24"/>
                <w:szCs w:val="24"/>
                <w:lang w:val="ru-RU"/>
              </w:rPr>
              <w:t xml:space="preserve">Програма для загальноосвітніх навчальних </w:t>
            </w:r>
            <w:r w:rsidRPr="00D3297D">
              <w:rPr>
                <w:rFonts w:ascii="Times New Roman" w:eastAsia="Calibri" w:hAnsi="Times New Roman" w:cs="Times New Roman"/>
                <w:sz w:val="24"/>
                <w:szCs w:val="24"/>
                <w:lang w:val="ru-RU"/>
              </w:rPr>
              <w:lastRenderedPageBreak/>
              <w:t>закладів. 5-9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lastRenderedPageBreak/>
              <w:t>5-9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lastRenderedPageBreak/>
              <w:t xml:space="preserve">Методичні рекомендації від </w:t>
            </w:r>
            <w:r>
              <w:rPr>
                <w:rFonts w:ascii="Times New Roman" w:eastAsia="Calibri" w:hAnsi="Times New Roman" w:cs="Times New Roman"/>
                <w:sz w:val="24"/>
                <w:szCs w:val="24"/>
              </w:rPr>
              <w:t>11.08.2020</w:t>
            </w:r>
          </w:p>
          <w:p w:rsidR="00ED3E16" w:rsidRPr="00D3297D"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eastAsia="Calibri" w:hAnsi="Times New Roman" w:cs="Times New Roman"/>
                <w:sz w:val="24"/>
                <w:szCs w:val="24"/>
                <w:lang w:val="ru-RU"/>
              </w:rPr>
            </w:pPr>
            <w:r w:rsidRPr="00D3297D">
              <w:rPr>
                <w:rFonts w:ascii="Times New Roman" w:eastAsia="Calibri" w:hAnsi="Times New Roman" w:cs="Times New Roman"/>
                <w:b/>
                <w:bCs/>
                <w:sz w:val="24"/>
                <w:szCs w:val="24"/>
                <w:lang w:val="ru-RU"/>
              </w:rPr>
              <w:lastRenderedPageBreak/>
              <w:t xml:space="preserve">Захист </w:t>
            </w:r>
            <w:r w:rsidR="00710FD3">
              <w:rPr>
                <w:rFonts w:ascii="Times New Roman" w:eastAsia="Calibri" w:hAnsi="Times New Roman" w:cs="Times New Roman"/>
                <w:b/>
                <w:bCs/>
                <w:sz w:val="24"/>
                <w:szCs w:val="24"/>
                <w:lang w:val="ru-RU"/>
              </w:rPr>
              <w:t xml:space="preserve">України </w:t>
            </w:r>
          </w:p>
          <w:p w:rsidR="001C7BFF" w:rsidRPr="00D3297D" w:rsidRDefault="001C7BFF" w:rsidP="00200215">
            <w:pPr>
              <w:spacing w:line="276" w:lineRule="auto"/>
              <w:ind w:left="284"/>
              <w:jc w:val="both"/>
              <w:rPr>
                <w:rFonts w:ascii="Times New Roman" w:hAnsi="Times New Roman" w:cs="Times New Roman"/>
                <w:sz w:val="24"/>
                <w:szCs w:val="24"/>
              </w:rPr>
            </w:pPr>
          </w:p>
        </w:tc>
        <w:tc>
          <w:tcPr>
            <w:tcW w:w="1985" w:type="dxa"/>
          </w:tcPr>
          <w:p w:rsidR="001C7BFF" w:rsidRPr="00D3297D" w:rsidRDefault="001C7BFF" w:rsidP="00710FD3">
            <w:pPr>
              <w:spacing w:line="276" w:lineRule="auto"/>
              <w:jc w:val="both"/>
              <w:rPr>
                <w:rFonts w:ascii="Times New Roman" w:eastAsia="Calibri" w:hAnsi="Times New Roman" w:cs="Times New Roman"/>
                <w:sz w:val="24"/>
                <w:szCs w:val="24"/>
                <w:lang w:val="ru-RU"/>
              </w:rPr>
            </w:pPr>
          </w:p>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Навчальна п</w:t>
            </w:r>
            <w:r w:rsidRPr="00D3297D">
              <w:rPr>
                <w:rFonts w:ascii="Times New Roman" w:eastAsia="Calibri" w:hAnsi="Times New Roman" w:cs="Times New Roman"/>
                <w:sz w:val="24"/>
                <w:szCs w:val="24"/>
                <w:lang w:val="ru-RU"/>
              </w:rPr>
              <w:t xml:space="preserve">рограма для  навчальних закладів </w:t>
            </w:r>
            <w:r w:rsidRPr="00D3297D">
              <w:rPr>
                <w:rFonts w:ascii="Times New Roman" w:eastAsia="Calibri" w:hAnsi="Times New Roman" w:cs="Times New Roman"/>
                <w:sz w:val="24"/>
                <w:szCs w:val="24"/>
              </w:rPr>
              <w:t xml:space="preserve">системи загальної середньої освіти. </w:t>
            </w:r>
            <w:r w:rsidRPr="00D3297D">
              <w:rPr>
                <w:rFonts w:ascii="Times New Roman" w:eastAsia="Calibri" w:hAnsi="Times New Roman" w:cs="Times New Roman"/>
                <w:sz w:val="24"/>
                <w:szCs w:val="24"/>
                <w:lang w:val="ru-RU"/>
              </w:rPr>
              <w:t>10-11 класи.</w:t>
            </w:r>
          </w:p>
          <w:p w:rsidR="001C7BFF" w:rsidRPr="00D3297D" w:rsidRDefault="001C7BFF" w:rsidP="00200215">
            <w:pPr>
              <w:tabs>
                <w:tab w:val="right" w:pos="9677"/>
              </w:tabs>
              <w:autoSpaceDE w:val="0"/>
              <w:autoSpaceDN w:val="0"/>
              <w:adjustRightInd w:val="0"/>
              <w:spacing w:line="276" w:lineRule="auto"/>
              <w:ind w:left="284"/>
              <w:jc w:val="both"/>
              <w:rPr>
                <w:rFonts w:ascii="Times New Roman" w:eastAsia="Calibri" w:hAnsi="Times New Roman" w:cs="Times New Roman"/>
                <w:b/>
                <w:bCs/>
                <w:sz w:val="24"/>
                <w:szCs w:val="24"/>
                <w:lang w:val="ru-RU" w:eastAsia="uk-UA"/>
              </w:rPr>
            </w:pPr>
            <w:r w:rsidRPr="00D3297D">
              <w:rPr>
                <w:rFonts w:ascii="Times New Roman" w:eastAsia="Calibri" w:hAnsi="Times New Roman" w:cs="Times New Roman"/>
                <w:sz w:val="24"/>
                <w:szCs w:val="24"/>
              </w:rPr>
              <w:t>Р</w:t>
            </w:r>
            <w:r w:rsidRPr="00D3297D">
              <w:rPr>
                <w:rFonts w:ascii="Times New Roman" w:eastAsia="Calibri" w:hAnsi="Times New Roman" w:cs="Times New Roman"/>
                <w:sz w:val="24"/>
                <w:szCs w:val="24"/>
                <w:lang w:val="ru-RU"/>
              </w:rPr>
              <w:t>івень</w:t>
            </w:r>
            <w:r w:rsidRPr="00D3297D">
              <w:rPr>
                <w:rFonts w:ascii="Times New Roman" w:eastAsia="Calibri" w:hAnsi="Times New Roman" w:cs="Times New Roman"/>
                <w:sz w:val="24"/>
                <w:szCs w:val="24"/>
              </w:rPr>
              <w:t xml:space="preserve"> стандарту.</w:t>
            </w:r>
          </w:p>
        </w:tc>
        <w:tc>
          <w:tcPr>
            <w:tcW w:w="992" w:type="dxa"/>
          </w:tcPr>
          <w:p w:rsidR="00710FD3"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 xml:space="preserve">10 </w:t>
            </w:r>
            <w:r w:rsidR="00710FD3">
              <w:rPr>
                <w:rFonts w:ascii="Times New Roman" w:hAnsi="Times New Roman" w:cs="Times New Roman"/>
                <w:sz w:val="24"/>
                <w:szCs w:val="24"/>
              </w:rPr>
              <w:t>-11</w:t>
            </w:r>
          </w:p>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lang w:val="ru-RU"/>
              </w:rPr>
              <w:t>Наказ М</w:t>
            </w:r>
            <w:r w:rsidRPr="00D3297D">
              <w:rPr>
                <w:rFonts w:ascii="Times New Roman" w:eastAsia="Calibri" w:hAnsi="Times New Roman" w:cs="Times New Roman"/>
                <w:sz w:val="24"/>
                <w:szCs w:val="24"/>
              </w:rPr>
              <w:t>іністерства освіти і науки</w:t>
            </w:r>
            <w:r w:rsidRPr="00D3297D">
              <w:rPr>
                <w:rFonts w:ascii="Times New Roman" w:eastAsia="Calibri" w:hAnsi="Times New Roman" w:cs="Times New Roman"/>
                <w:sz w:val="24"/>
                <w:szCs w:val="24"/>
                <w:lang w:val="ru-RU"/>
              </w:rPr>
              <w:t xml:space="preserve"> 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408</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D3E16" w:rsidRPr="00710FD3"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b/>
                <w:bCs/>
                <w:sz w:val="24"/>
                <w:szCs w:val="24"/>
              </w:rPr>
              <w:t xml:space="preserve">Інтегрований курс «Мистецтво» </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b/>
                <w:bCs/>
                <w:sz w:val="24"/>
                <w:szCs w:val="24"/>
              </w:rPr>
              <w:t xml:space="preserve">Інтегрований курс «Мистецтво» </w:t>
            </w:r>
          </w:p>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Програма для загальноосвітніх навчальних закладів. 8-9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8-9 клас</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Наказ Міністерства освіти і науки України  в</w:t>
            </w:r>
            <w:r w:rsidR="00710FD3">
              <w:rPr>
                <w:rFonts w:ascii="Times New Roman" w:eastAsia="Calibri" w:hAnsi="Times New Roman" w:cs="Times New Roman"/>
                <w:sz w:val="24"/>
                <w:szCs w:val="24"/>
              </w:rPr>
              <w:t xml:space="preserve">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D3E16" w:rsidRPr="00710FD3"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c>
          <w:tcPr>
            <w:tcW w:w="2052" w:type="dxa"/>
          </w:tcPr>
          <w:p w:rsidR="00ED3E16" w:rsidRPr="00D3297D" w:rsidRDefault="00ED3E16" w:rsidP="00200215">
            <w:pPr>
              <w:spacing w:line="276" w:lineRule="auto"/>
              <w:ind w:left="284"/>
              <w:jc w:val="both"/>
              <w:rPr>
                <w:rFonts w:ascii="Times New Roman" w:eastAsia="Calibri" w:hAnsi="Times New Roman" w:cs="Times New Roman"/>
                <w:sz w:val="24"/>
                <w:szCs w:val="24"/>
                <w:lang w:val="ru-RU"/>
              </w:rPr>
            </w:pPr>
          </w:p>
        </w:tc>
        <w:tc>
          <w:tcPr>
            <w:tcW w:w="1741"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p>
        </w:tc>
      </w:tr>
      <w:tr w:rsidR="00E21C4D" w:rsidRPr="00D3297D" w:rsidTr="001C7BFF">
        <w:tc>
          <w:tcPr>
            <w:tcW w:w="1809" w:type="dxa"/>
          </w:tcPr>
          <w:p w:rsidR="001C7BFF" w:rsidRPr="00D3297D" w:rsidRDefault="001C7BFF" w:rsidP="00200215">
            <w:pPr>
              <w:spacing w:line="276" w:lineRule="auto"/>
              <w:ind w:left="284"/>
              <w:jc w:val="both"/>
              <w:rPr>
                <w:rFonts w:ascii="Times New Roman" w:eastAsia="Calibri" w:hAnsi="Times New Roman" w:cs="Times New Roman"/>
                <w:b/>
                <w:bCs/>
                <w:sz w:val="24"/>
                <w:szCs w:val="24"/>
              </w:rPr>
            </w:pPr>
            <w:r w:rsidRPr="00D3297D">
              <w:rPr>
                <w:rFonts w:ascii="Times New Roman" w:eastAsia="Calibri" w:hAnsi="Times New Roman" w:cs="Times New Roman"/>
                <w:b/>
                <w:bCs/>
                <w:sz w:val="24"/>
                <w:szCs w:val="24"/>
              </w:rPr>
              <w:t>Образотворче мистецтво</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b/>
                <w:bCs/>
                <w:sz w:val="24"/>
                <w:szCs w:val="24"/>
              </w:rPr>
              <w:t>Мистецтво. Образотворче мистецтво</w:t>
            </w:r>
            <w:r w:rsidRPr="00D3297D">
              <w:rPr>
                <w:rFonts w:ascii="Times New Roman" w:eastAsia="Calibri" w:hAnsi="Times New Roman" w:cs="Times New Roman"/>
                <w:sz w:val="24"/>
                <w:szCs w:val="24"/>
              </w:rPr>
              <w:t>.</w:t>
            </w:r>
          </w:p>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Програма для загальноосвітніх навчальних закладів. 5-7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lang w:val="ru-RU"/>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t>5-7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ED3E16" w:rsidRPr="00710FD3"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№1/9- 430</w:t>
            </w: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p>
        </w:tc>
      </w:tr>
      <w:tr w:rsidR="00E21C4D" w:rsidRPr="00D3297D" w:rsidTr="001C7BFF">
        <w:tc>
          <w:tcPr>
            <w:tcW w:w="1809" w:type="dxa"/>
          </w:tcPr>
          <w:p w:rsidR="001C7BFF" w:rsidRPr="00D3297D" w:rsidRDefault="001C7BFF" w:rsidP="00200215">
            <w:pPr>
              <w:spacing w:line="276" w:lineRule="auto"/>
              <w:ind w:left="284"/>
              <w:jc w:val="both"/>
              <w:rPr>
                <w:rFonts w:ascii="Times New Roman" w:eastAsia="Calibri" w:hAnsi="Times New Roman" w:cs="Times New Roman"/>
                <w:b/>
                <w:bCs/>
                <w:sz w:val="24"/>
                <w:szCs w:val="24"/>
              </w:rPr>
            </w:pPr>
            <w:r w:rsidRPr="00D3297D">
              <w:rPr>
                <w:rFonts w:ascii="Times New Roman" w:eastAsia="Calibri" w:hAnsi="Times New Roman" w:cs="Times New Roman"/>
                <w:b/>
                <w:bCs/>
                <w:sz w:val="24"/>
                <w:szCs w:val="24"/>
              </w:rPr>
              <w:t>Музичне мистецтво</w:t>
            </w:r>
          </w:p>
        </w:tc>
        <w:tc>
          <w:tcPr>
            <w:tcW w:w="1985" w:type="dxa"/>
          </w:tcPr>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b/>
                <w:bCs/>
                <w:sz w:val="24"/>
                <w:szCs w:val="24"/>
              </w:rPr>
              <w:t>Мистецтво. Музичне мистецтво</w:t>
            </w:r>
            <w:r w:rsidRPr="00D3297D">
              <w:rPr>
                <w:rFonts w:ascii="Times New Roman" w:eastAsia="Calibri" w:hAnsi="Times New Roman" w:cs="Times New Roman"/>
                <w:sz w:val="24"/>
                <w:szCs w:val="24"/>
              </w:rPr>
              <w:t>.</w:t>
            </w:r>
          </w:p>
          <w:p w:rsidR="001C7BFF" w:rsidRPr="00D3297D" w:rsidRDefault="001C7BFF" w:rsidP="00200215">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Програма для загальноосвітніх навчальних закладів. 5-7 класи.</w:t>
            </w:r>
          </w:p>
          <w:p w:rsidR="001C7BFF" w:rsidRPr="00D3297D" w:rsidRDefault="001C7BFF" w:rsidP="00200215">
            <w:pPr>
              <w:spacing w:line="276" w:lineRule="auto"/>
              <w:ind w:left="284"/>
              <w:jc w:val="both"/>
              <w:rPr>
                <w:rFonts w:ascii="Times New Roman" w:eastAsia="Calibri" w:hAnsi="Times New Roman" w:cs="Times New Roman"/>
                <w:b/>
                <w:bCs/>
                <w:sz w:val="24"/>
                <w:szCs w:val="24"/>
              </w:rPr>
            </w:pPr>
          </w:p>
        </w:tc>
        <w:tc>
          <w:tcPr>
            <w:tcW w:w="992" w:type="dxa"/>
          </w:tcPr>
          <w:p w:rsidR="001C7BFF" w:rsidRPr="00D3297D" w:rsidRDefault="001C7BFF" w:rsidP="00200215">
            <w:pPr>
              <w:widowControl w:val="0"/>
              <w:spacing w:line="276" w:lineRule="auto"/>
              <w:ind w:left="284"/>
              <w:jc w:val="both"/>
              <w:rPr>
                <w:rFonts w:ascii="Times New Roman" w:hAnsi="Times New Roman" w:cs="Times New Roman"/>
                <w:sz w:val="24"/>
                <w:szCs w:val="24"/>
              </w:rPr>
            </w:pPr>
            <w:r w:rsidRPr="00D3297D">
              <w:rPr>
                <w:rFonts w:ascii="Times New Roman" w:hAnsi="Times New Roman" w:cs="Times New Roman"/>
                <w:sz w:val="24"/>
                <w:szCs w:val="24"/>
              </w:rPr>
              <w:lastRenderedPageBreak/>
              <w:t>5-7 класи</w:t>
            </w:r>
          </w:p>
        </w:tc>
        <w:tc>
          <w:tcPr>
            <w:tcW w:w="1276" w:type="dxa"/>
          </w:tcPr>
          <w:p w:rsidR="001C7BFF" w:rsidRPr="00D3297D" w:rsidRDefault="001C7BFF" w:rsidP="00200215">
            <w:pPr>
              <w:widowControl w:val="0"/>
              <w:spacing w:line="276" w:lineRule="auto"/>
              <w:ind w:left="284"/>
              <w:jc w:val="both"/>
              <w:rPr>
                <w:rFonts w:ascii="Times New Roman" w:eastAsia="Times New Roman" w:hAnsi="Times New Roman" w:cs="Times New Roman"/>
                <w:bCs/>
                <w:sz w:val="24"/>
                <w:szCs w:val="24"/>
              </w:rPr>
            </w:pPr>
            <w:r w:rsidRPr="00D3297D">
              <w:rPr>
                <w:rFonts w:ascii="Times New Roman" w:eastAsia="Times New Roman" w:hAnsi="Times New Roman" w:cs="Times New Roman"/>
                <w:bCs/>
                <w:sz w:val="24"/>
                <w:szCs w:val="24"/>
              </w:rPr>
              <w:t xml:space="preserve">Так </w:t>
            </w:r>
          </w:p>
        </w:tc>
        <w:tc>
          <w:tcPr>
            <w:tcW w:w="2052" w:type="dxa"/>
          </w:tcPr>
          <w:p w:rsidR="00710FD3" w:rsidRDefault="001C7BFF" w:rsidP="00710FD3">
            <w:pPr>
              <w:shd w:val="clear" w:color="auto" w:fill="FFFFFF"/>
              <w:spacing w:line="276" w:lineRule="auto"/>
              <w:ind w:left="284"/>
              <w:jc w:val="both"/>
              <w:rPr>
                <w:rFonts w:ascii="Times New Roman" w:eastAsia="Times New Roman" w:hAnsi="Times New Roman" w:cs="Times New Roman"/>
                <w:sz w:val="24"/>
                <w:szCs w:val="24"/>
              </w:rPr>
            </w:pPr>
            <w:r w:rsidRPr="00D3297D">
              <w:rPr>
                <w:rFonts w:ascii="Times New Roman" w:eastAsia="Calibri" w:hAnsi="Times New Roman" w:cs="Times New Roman"/>
                <w:sz w:val="24"/>
                <w:szCs w:val="24"/>
              </w:rPr>
              <w:t xml:space="preserve">Наказ Міністерства освіти і науки України  від </w:t>
            </w:r>
            <w:r w:rsidR="00710FD3">
              <w:rPr>
                <w:rFonts w:ascii="Times New Roman" w:eastAsia="Times New Roman" w:hAnsi="Times New Roman" w:cs="Times New Roman"/>
                <w:sz w:val="24"/>
                <w:szCs w:val="24"/>
              </w:rPr>
              <w:t xml:space="preserve">20.04.2018 </w:t>
            </w:r>
          </w:p>
          <w:p w:rsidR="00710FD3" w:rsidRPr="00202EDD" w:rsidRDefault="00710FD3" w:rsidP="00710FD3">
            <w:pPr>
              <w:shd w:val="clear" w:color="auto" w:fill="FFFFFF"/>
              <w:spacing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405</w:t>
            </w:r>
          </w:p>
          <w:p w:rsidR="00710FD3" w:rsidRDefault="00710FD3" w:rsidP="00710FD3">
            <w:pPr>
              <w:spacing w:line="276" w:lineRule="auto"/>
              <w:ind w:left="284"/>
              <w:jc w:val="both"/>
              <w:rPr>
                <w:rFonts w:ascii="Times New Roman" w:eastAsia="Calibri" w:hAnsi="Times New Roman" w:cs="Times New Roman"/>
                <w:sz w:val="24"/>
                <w:szCs w:val="24"/>
              </w:rPr>
            </w:pPr>
            <w:r w:rsidRPr="00D3297D">
              <w:rPr>
                <w:rFonts w:ascii="Times New Roman" w:eastAsia="Calibri" w:hAnsi="Times New Roman" w:cs="Times New Roman"/>
                <w:sz w:val="24"/>
                <w:szCs w:val="24"/>
              </w:rPr>
              <w:t xml:space="preserve">Методичні рекомендації від </w:t>
            </w:r>
            <w:r>
              <w:rPr>
                <w:rFonts w:ascii="Times New Roman" w:eastAsia="Calibri" w:hAnsi="Times New Roman" w:cs="Times New Roman"/>
                <w:sz w:val="24"/>
                <w:szCs w:val="24"/>
              </w:rPr>
              <w:t>11.08.2020</w:t>
            </w:r>
          </w:p>
          <w:p w:rsidR="001C7BFF" w:rsidRPr="00D3297D" w:rsidRDefault="00710FD3" w:rsidP="00710FD3">
            <w:pPr>
              <w:spacing w:line="276"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№1/9- 430</w:t>
            </w:r>
          </w:p>
        </w:tc>
        <w:tc>
          <w:tcPr>
            <w:tcW w:w="1741" w:type="dxa"/>
          </w:tcPr>
          <w:p w:rsidR="001C7BFF" w:rsidRPr="00D3297D" w:rsidRDefault="00710FD3" w:rsidP="00200215">
            <w:pPr>
              <w:widowControl w:val="0"/>
              <w:spacing w:line="276"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2018</w:t>
            </w:r>
          </w:p>
        </w:tc>
      </w:tr>
    </w:tbl>
    <w:p w:rsidR="00996A8A" w:rsidRPr="00200215" w:rsidRDefault="00996A8A" w:rsidP="00710FD3">
      <w:pPr>
        <w:ind w:left="284"/>
        <w:jc w:val="both"/>
        <w:rPr>
          <w:rFonts w:ascii="Times New Roman" w:hAnsi="Times New Roman" w:cs="Times New Roman"/>
          <w:sz w:val="28"/>
          <w:szCs w:val="28"/>
        </w:rPr>
      </w:pPr>
    </w:p>
    <w:sectPr w:rsidR="00996A8A" w:rsidRPr="00200215" w:rsidSect="00195C25">
      <w:footerReference w:type="default" r:id="rId33"/>
      <w:pgSz w:w="11906" w:h="16838"/>
      <w:pgMar w:top="851" w:right="424"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2E" w:rsidRDefault="00A9202E" w:rsidP="008676E3">
      <w:pPr>
        <w:spacing w:after="0" w:line="240" w:lineRule="auto"/>
      </w:pPr>
      <w:r>
        <w:separator/>
      </w:r>
    </w:p>
  </w:endnote>
  <w:endnote w:type="continuationSeparator" w:id="1">
    <w:p w:rsidR="00A9202E" w:rsidRDefault="00A9202E" w:rsidP="00867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94077"/>
      <w:docPartObj>
        <w:docPartGallery w:val="Page Numbers (Bottom of Page)"/>
        <w:docPartUnique/>
      </w:docPartObj>
    </w:sdtPr>
    <w:sdtContent>
      <w:p w:rsidR="007A08C9" w:rsidRDefault="008660E5">
        <w:pPr>
          <w:pStyle w:val="a7"/>
          <w:jc w:val="right"/>
        </w:pPr>
        <w:r w:rsidRPr="008660E5">
          <w:fldChar w:fldCharType="begin"/>
        </w:r>
        <w:r w:rsidR="007A08C9">
          <w:instrText>PAGE   \* MERGEFORMAT</w:instrText>
        </w:r>
        <w:r w:rsidRPr="008660E5">
          <w:fldChar w:fldCharType="separate"/>
        </w:r>
        <w:r w:rsidR="005A2FAF" w:rsidRPr="005A2FAF">
          <w:rPr>
            <w:noProof/>
            <w:lang w:val="ru-RU"/>
          </w:rPr>
          <w:t>51</w:t>
        </w:r>
        <w:r>
          <w:rPr>
            <w:noProof/>
            <w:lang w:val="ru-RU"/>
          </w:rPr>
          <w:fldChar w:fldCharType="end"/>
        </w:r>
      </w:p>
    </w:sdtContent>
  </w:sdt>
  <w:p w:rsidR="007A08C9" w:rsidRDefault="007A08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2E" w:rsidRDefault="00A9202E" w:rsidP="008676E3">
      <w:pPr>
        <w:spacing w:after="0" w:line="240" w:lineRule="auto"/>
      </w:pPr>
      <w:r>
        <w:separator/>
      </w:r>
    </w:p>
  </w:footnote>
  <w:footnote w:type="continuationSeparator" w:id="1">
    <w:p w:rsidR="00A9202E" w:rsidRDefault="00A9202E" w:rsidP="00867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abstractNum w:abstractNumId="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77740"/>
    <w:multiLevelType w:val="hybridMultilevel"/>
    <w:tmpl w:val="45FC421A"/>
    <w:lvl w:ilvl="0" w:tplc="CC1ABD5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D02A8"/>
    <w:multiLevelType w:val="multilevel"/>
    <w:tmpl w:val="0796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C00DBF"/>
    <w:multiLevelType w:val="hybridMultilevel"/>
    <w:tmpl w:val="66705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BE47BA8"/>
    <w:multiLevelType w:val="hybridMultilevel"/>
    <w:tmpl w:val="EF341D24"/>
    <w:lvl w:ilvl="0" w:tplc="B3B6F5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B82615"/>
    <w:multiLevelType w:val="multilevel"/>
    <w:tmpl w:val="116836B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652EE"/>
    <w:multiLevelType w:val="hybridMultilevel"/>
    <w:tmpl w:val="95729F74"/>
    <w:lvl w:ilvl="0" w:tplc="2234AA4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6C16B5"/>
    <w:multiLevelType w:val="multilevel"/>
    <w:tmpl w:val="BBB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B246C"/>
    <w:multiLevelType w:val="hybridMultilevel"/>
    <w:tmpl w:val="EF145C90"/>
    <w:lvl w:ilvl="0" w:tplc="2234AA4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4"/>
  </w:num>
  <w:num w:numId="3">
    <w:abstractNumId w:val="18"/>
  </w:num>
  <w:num w:numId="4">
    <w:abstractNumId w:val="9"/>
  </w:num>
  <w:num w:numId="5">
    <w:abstractNumId w:val="12"/>
  </w:num>
  <w:num w:numId="6">
    <w:abstractNumId w:val="11"/>
  </w:num>
  <w:num w:numId="7">
    <w:abstractNumId w:val="16"/>
  </w:num>
  <w:num w:numId="8">
    <w:abstractNumId w:val="5"/>
  </w:num>
  <w:num w:numId="9">
    <w:abstractNumId w:val="7"/>
  </w:num>
  <w:num w:numId="10">
    <w:abstractNumId w:val="6"/>
  </w:num>
  <w:num w:numId="11">
    <w:abstractNumId w:val="1"/>
  </w:num>
  <w:num w:numId="12">
    <w:abstractNumId w:val="2"/>
  </w:num>
  <w:num w:numId="13">
    <w:abstractNumId w:val="21"/>
  </w:num>
  <w:num w:numId="14">
    <w:abstractNumId w:val="0"/>
  </w:num>
  <w:num w:numId="15">
    <w:abstractNumId w:val="10"/>
  </w:num>
  <w:num w:numId="16">
    <w:abstractNumId w:val="13"/>
  </w:num>
  <w:num w:numId="17">
    <w:abstractNumId w:val="15"/>
  </w:num>
  <w:num w:numId="18">
    <w:abstractNumId w:val="8"/>
  </w:num>
  <w:num w:numId="19">
    <w:abstractNumId w:val="20"/>
  </w:num>
  <w:num w:numId="20">
    <w:abstractNumId w:val="17"/>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025444"/>
    <w:rsid w:val="00000AC8"/>
    <w:rsid w:val="00006355"/>
    <w:rsid w:val="00025444"/>
    <w:rsid w:val="000260F3"/>
    <w:rsid w:val="00033549"/>
    <w:rsid w:val="00075603"/>
    <w:rsid w:val="00083C93"/>
    <w:rsid w:val="000962BD"/>
    <w:rsid w:val="000B1500"/>
    <w:rsid w:val="000C5F9B"/>
    <w:rsid w:val="000E5DEF"/>
    <w:rsid w:val="000F5578"/>
    <w:rsid w:val="001159DA"/>
    <w:rsid w:val="00133055"/>
    <w:rsid w:val="00166B37"/>
    <w:rsid w:val="0017077C"/>
    <w:rsid w:val="00176D6E"/>
    <w:rsid w:val="00182DA2"/>
    <w:rsid w:val="00195C25"/>
    <w:rsid w:val="001C1DA0"/>
    <w:rsid w:val="001C37F6"/>
    <w:rsid w:val="001C7BFF"/>
    <w:rsid w:val="001D34EC"/>
    <w:rsid w:val="001D6755"/>
    <w:rsid w:val="001E28BF"/>
    <w:rsid w:val="00200215"/>
    <w:rsid w:val="00202EDD"/>
    <w:rsid w:val="002263FA"/>
    <w:rsid w:val="00230F51"/>
    <w:rsid w:val="00233BB3"/>
    <w:rsid w:val="002426A9"/>
    <w:rsid w:val="0026169B"/>
    <w:rsid w:val="00285417"/>
    <w:rsid w:val="0028603E"/>
    <w:rsid w:val="002B563E"/>
    <w:rsid w:val="002C1527"/>
    <w:rsid w:val="002D2300"/>
    <w:rsid w:val="002D3BAB"/>
    <w:rsid w:val="002E1849"/>
    <w:rsid w:val="002E6F1E"/>
    <w:rsid w:val="00310887"/>
    <w:rsid w:val="00330A6F"/>
    <w:rsid w:val="003318EF"/>
    <w:rsid w:val="003945A4"/>
    <w:rsid w:val="003A2B07"/>
    <w:rsid w:val="003B460E"/>
    <w:rsid w:val="003B7750"/>
    <w:rsid w:val="003D186D"/>
    <w:rsid w:val="003E2B0C"/>
    <w:rsid w:val="003F1F44"/>
    <w:rsid w:val="003F5615"/>
    <w:rsid w:val="00422125"/>
    <w:rsid w:val="004326D2"/>
    <w:rsid w:val="00432E44"/>
    <w:rsid w:val="00445DF2"/>
    <w:rsid w:val="00450B69"/>
    <w:rsid w:val="00474998"/>
    <w:rsid w:val="00475CA5"/>
    <w:rsid w:val="00496BBD"/>
    <w:rsid w:val="00497555"/>
    <w:rsid w:val="00497AA2"/>
    <w:rsid w:val="004A4055"/>
    <w:rsid w:val="004B71B2"/>
    <w:rsid w:val="004C09AF"/>
    <w:rsid w:val="004E2B5C"/>
    <w:rsid w:val="004E2C11"/>
    <w:rsid w:val="004E628C"/>
    <w:rsid w:val="004F362D"/>
    <w:rsid w:val="004F597E"/>
    <w:rsid w:val="00507F3B"/>
    <w:rsid w:val="0051768D"/>
    <w:rsid w:val="00521A83"/>
    <w:rsid w:val="00534622"/>
    <w:rsid w:val="0054387C"/>
    <w:rsid w:val="00554008"/>
    <w:rsid w:val="0057365A"/>
    <w:rsid w:val="00593DA3"/>
    <w:rsid w:val="005A2FAF"/>
    <w:rsid w:val="005A5630"/>
    <w:rsid w:val="005A67B3"/>
    <w:rsid w:val="005B504D"/>
    <w:rsid w:val="005B5FB1"/>
    <w:rsid w:val="005B6545"/>
    <w:rsid w:val="005D336C"/>
    <w:rsid w:val="005F2F2D"/>
    <w:rsid w:val="00640BEF"/>
    <w:rsid w:val="006524B1"/>
    <w:rsid w:val="006660D5"/>
    <w:rsid w:val="00684967"/>
    <w:rsid w:val="0068509E"/>
    <w:rsid w:val="006B1D7D"/>
    <w:rsid w:val="006E1FCE"/>
    <w:rsid w:val="006E798F"/>
    <w:rsid w:val="006F2D77"/>
    <w:rsid w:val="007028A7"/>
    <w:rsid w:val="00710FD3"/>
    <w:rsid w:val="00732B8B"/>
    <w:rsid w:val="00747791"/>
    <w:rsid w:val="00771CD3"/>
    <w:rsid w:val="007735E4"/>
    <w:rsid w:val="00774A77"/>
    <w:rsid w:val="007902B6"/>
    <w:rsid w:val="0079412A"/>
    <w:rsid w:val="007A08C9"/>
    <w:rsid w:val="007A2649"/>
    <w:rsid w:val="007A524C"/>
    <w:rsid w:val="007B2927"/>
    <w:rsid w:val="00823978"/>
    <w:rsid w:val="00830241"/>
    <w:rsid w:val="008314DF"/>
    <w:rsid w:val="00847D17"/>
    <w:rsid w:val="00861E99"/>
    <w:rsid w:val="00862D25"/>
    <w:rsid w:val="008660E5"/>
    <w:rsid w:val="008676E3"/>
    <w:rsid w:val="0086781D"/>
    <w:rsid w:val="008949C2"/>
    <w:rsid w:val="008B7CD2"/>
    <w:rsid w:val="008C4119"/>
    <w:rsid w:val="008C7CE8"/>
    <w:rsid w:val="008D0253"/>
    <w:rsid w:val="008E2D81"/>
    <w:rsid w:val="008E735B"/>
    <w:rsid w:val="008E79CE"/>
    <w:rsid w:val="009010EF"/>
    <w:rsid w:val="009048F0"/>
    <w:rsid w:val="00912DA0"/>
    <w:rsid w:val="00956D1B"/>
    <w:rsid w:val="009579E5"/>
    <w:rsid w:val="00965FB3"/>
    <w:rsid w:val="009917B0"/>
    <w:rsid w:val="00996A8A"/>
    <w:rsid w:val="009A5C1D"/>
    <w:rsid w:val="009B08ED"/>
    <w:rsid w:val="009B348C"/>
    <w:rsid w:val="009B7F2D"/>
    <w:rsid w:val="009D0A54"/>
    <w:rsid w:val="009D10A4"/>
    <w:rsid w:val="009E5BB7"/>
    <w:rsid w:val="009E653C"/>
    <w:rsid w:val="00A0344E"/>
    <w:rsid w:val="00A05700"/>
    <w:rsid w:val="00A32618"/>
    <w:rsid w:val="00A43595"/>
    <w:rsid w:val="00A50B17"/>
    <w:rsid w:val="00A743BB"/>
    <w:rsid w:val="00A9202E"/>
    <w:rsid w:val="00A96C9A"/>
    <w:rsid w:val="00AA7B68"/>
    <w:rsid w:val="00AD1937"/>
    <w:rsid w:val="00AD297B"/>
    <w:rsid w:val="00B038EA"/>
    <w:rsid w:val="00B261A8"/>
    <w:rsid w:val="00B3562A"/>
    <w:rsid w:val="00B42A35"/>
    <w:rsid w:val="00B456EE"/>
    <w:rsid w:val="00B475AB"/>
    <w:rsid w:val="00B56BE0"/>
    <w:rsid w:val="00B635EB"/>
    <w:rsid w:val="00B921C5"/>
    <w:rsid w:val="00BB54F6"/>
    <w:rsid w:val="00BD1A78"/>
    <w:rsid w:val="00BD349D"/>
    <w:rsid w:val="00BD3F33"/>
    <w:rsid w:val="00BD6428"/>
    <w:rsid w:val="00C00B39"/>
    <w:rsid w:val="00C1463E"/>
    <w:rsid w:val="00C300F7"/>
    <w:rsid w:val="00C32ABB"/>
    <w:rsid w:val="00C33CBC"/>
    <w:rsid w:val="00C4045B"/>
    <w:rsid w:val="00C5390C"/>
    <w:rsid w:val="00C72AAC"/>
    <w:rsid w:val="00C762D7"/>
    <w:rsid w:val="00CE0218"/>
    <w:rsid w:val="00CE6F03"/>
    <w:rsid w:val="00CF6A36"/>
    <w:rsid w:val="00D13172"/>
    <w:rsid w:val="00D149CC"/>
    <w:rsid w:val="00D25C47"/>
    <w:rsid w:val="00D3297D"/>
    <w:rsid w:val="00D37DC8"/>
    <w:rsid w:val="00D40C7E"/>
    <w:rsid w:val="00D55DB0"/>
    <w:rsid w:val="00D90865"/>
    <w:rsid w:val="00D954A2"/>
    <w:rsid w:val="00DA7D9E"/>
    <w:rsid w:val="00DD3951"/>
    <w:rsid w:val="00DF01B1"/>
    <w:rsid w:val="00DF2A55"/>
    <w:rsid w:val="00DF4A8B"/>
    <w:rsid w:val="00E023A3"/>
    <w:rsid w:val="00E070F3"/>
    <w:rsid w:val="00E21C4D"/>
    <w:rsid w:val="00E23F9B"/>
    <w:rsid w:val="00E277F4"/>
    <w:rsid w:val="00E468F8"/>
    <w:rsid w:val="00E51D57"/>
    <w:rsid w:val="00E66CF4"/>
    <w:rsid w:val="00E67A60"/>
    <w:rsid w:val="00E962C5"/>
    <w:rsid w:val="00E97CA1"/>
    <w:rsid w:val="00EA0BCF"/>
    <w:rsid w:val="00EA4D61"/>
    <w:rsid w:val="00EC332B"/>
    <w:rsid w:val="00EC5840"/>
    <w:rsid w:val="00ED3E16"/>
    <w:rsid w:val="00EF0A76"/>
    <w:rsid w:val="00F25159"/>
    <w:rsid w:val="00F31F5D"/>
    <w:rsid w:val="00F43891"/>
    <w:rsid w:val="00F4588A"/>
    <w:rsid w:val="00F46BA1"/>
    <w:rsid w:val="00F52CDB"/>
    <w:rsid w:val="00F743CA"/>
    <w:rsid w:val="00F74B87"/>
    <w:rsid w:val="00F84097"/>
    <w:rsid w:val="00FD213D"/>
    <w:rsid w:val="00FD3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8C"/>
  </w:style>
  <w:style w:type="paragraph" w:styleId="3">
    <w:name w:val="heading 3"/>
    <w:basedOn w:val="a"/>
    <w:link w:val="30"/>
    <w:uiPriority w:val="9"/>
    <w:qFormat/>
    <w:rsid w:val="00E67A6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4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E28BF"/>
    <w:rPr>
      <w:b/>
      <w:bCs/>
    </w:rPr>
  </w:style>
  <w:style w:type="paragraph" w:styleId="a5">
    <w:name w:val="header"/>
    <w:basedOn w:val="a"/>
    <w:link w:val="a6"/>
    <w:uiPriority w:val="99"/>
    <w:unhideWhenUsed/>
    <w:rsid w:val="008676E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676E3"/>
  </w:style>
  <w:style w:type="paragraph" w:styleId="a7">
    <w:name w:val="footer"/>
    <w:basedOn w:val="a"/>
    <w:link w:val="a8"/>
    <w:uiPriority w:val="99"/>
    <w:unhideWhenUsed/>
    <w:rsid w:val="008676E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676E3"/>
  </w:style>
  <w:style w:type="table" w:styleId="a9">
    <w:name w:val="Table Grid"/>
    <w:basedOn w:val="a1"/>
    <w:uiPriority w:val="59"/>
    <w:rsid w:val="004E2B5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A0BCF"/>
    <w:pPr>
      <w:spacing w:after="0" w:line="240" w:lineRule="auto"/>
      <w:jc w:val="center"/>
    </w:pPr>
    <w:rPr>
      <w:rFonts w:ascii="Times New Roman" w:eastAsia="Times New Roman" w:hAnsi="Times New Roman" w:cs="Times New Roman"/>
      <w:sz w:val="28"/>
      <w:szCs w:val="24"/>
    </w:rPr>
  </w:style>
  <w:style w:type="character" w:customStyle="1" w:styleId="ab">
    <w:name w:val="Назва Знак"/>
    <w:basedOn w:val="a0"/>
    <w:link w:val="aa"/>
    <w:rsid w:val="00EA0BCF"/>
    <w:rPr>
      <w:rFonts w:ascii="Times New Roman" w:eastAsia="Times New Roman" w:hAnsi="Times New Roman" w:cs="Times New Roman"/>
      <w:sz w:val="28"/>
      <w:szCs w:val="24"/>
    </w:rPr>
  </w:style>
  <w:style w:type="paragraph" w:customStyle="1" w:styleId="ac">
    <w:name w:val="Нормальний текст"/>
    <w:basedOn w:val="a"/>
    <w:rsid w:val="00EA0BCF"/>
    <w:pPr>
      <w:spacing w:before="120" w:after="0" w:line="240" w:lineRule="auto"/>
      <w:ind w:firstLine="567"/>
    </w:pPr>
    <w:rPr>
      <w:rFonts w:ascii="Antiqua" w:eastAsia="Times New Roman" w:hAnsi="Antiqua" w:cs="Times New Roman"/>
      <w:sz w:val="26"/>
      <w:szCs w:val="20"/>
      <w:lang w:eastAsia="ru-RU"/>
    </w:rPr>
  </w:style>
  <w:style w:type="character" w:styleId="ad">
    <w:name w:val="line number"/>
    <w:basedOn w:val="a0"/>
    <w:uiPriority w:val="99"/>
    <w:semiHidden/>
    <w:unhideWhenUsed/>
    <w:rsid w:val="00497AA2"/>
  </w:style>
  <w:style w:type="paragraph" w:styleId="ae">
    <w:name w:val="Balloon Text"/>
    <w:basedOn w:val="a"/>
    <w:link w:val="af"/>
    <w:uiPriority w:val="99"/>
    <w:semiHidden/>
    <w:unhideWhenUsed/>
    <w:rsid w:val="00C32ABB"/>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C32ABB"/>
    <w:rPr>
      <w:rFonts w:ascii="Tahoma" w:hAnsi="Tahoma" w:cs="Tahoma"/>
      <w:sz w:val="16"/>
      <w:szCs w:val="16"/>
    </w:rPr>
  </w:style>
  <w:style w:type="table" w:customStyle="1" w:styleId="1">
    <w:name w:val="Сетка таблицы1"/>
    <w:basedOn w:val="a1"/>
    <w:next w:val="a9"/>
    <w:uiPriority w:val="59"/>
    <w:rsid w:val="001C7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F4588A"/>
    <w:pPr>
      <w:spacing w:after="120"/>
    </w:pPr>
  </w:style>
  <w:style w:type="character" w:customStyle="1" w:styleId="af1">
    <w:name w:val="Основний текст Знак"/>
    <w:basedOn w:val="a0"/>
    <w:link w:val="af0"/>
    <w:uiPriority w:val="99"/>
    <w:semiHidden/>
    <w:rsid w:val="00F4588A"/>
  </w:style>
  <w:style w:type="paragraph" w:styleId="af2">
    <w:name w:val="No Spacing"/>
    <w:uiPriority w:val="1"/>
    <w:qFormat/>
    <w:rsid w:val="008E735B"/>
    <w:pPr>
      <w:spacing w:after="0" w:line="240" w:lineRule="auto"/>
    </w:pPr>
  </w:style>
  <w:style w:type="paragraph" w:customStyle="1" w:styleId="10">
    <w:name w:val="Звичайний1"/>
    <w:rsid w:val="008E735B"/>
    <w:rPr>
      <w:rFonts w:ascii="Calibri" w:eastAsia="Calibri" w:hAnsi="Calibri" w:cs="Calibri"/>
      <w:color w:val="000000"/>
      <w:lang w:eastAsia="ru-RU"/>
    </w:rPr>
  </w:style>
  <w:style w:type="table" w:customStyle="1" w:styleId="2">
    <w:name w:val="Сетка таблицы2"/>
    <w:basedOn w:val="a1"/>
    <w:next w:val="a9"/>
    <w:uiPriority w:val="59"/>
    <w:rsid w:val="00C300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39"/>
    <w:rsid w:val="00F46BA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8314DF"/>
    <w:pPr>
      <w:ind w:left="720"/>
      <w:contextualSpacing/>
    </w:pPr>
  </w:style>
  <w:style w:type="character" w:styleId="af4">
    <w:name w:val="Hyperlink"/>
    <w:basedOn w:val="a0"/>
    <w:uiPriority w:val="99"/>
    <w:semiHidden/>
    <w:unhideWhenUsed/>
    <w:rsid w:val="00AD1937"/>
    <w:rPr>
      <w:color w:val="0000FF"/>
      <w:u w:val="single"/>
    </w:rPr>
  </w:style>
  <w:style w:type="character" w:customStyle="1" w:styleId="30">
    <w:name w:val="Заголовок 3 Знак"/>
    <w:basedOn w:val="a0"/>
    <w:link w:val="3"/>
    <w:uiPriority w:val="9"/>
    <w:rsid w:val="00E67A60"/>
    <w:rPr>
      <w:rFonts w:ascii="Times New Roman" w:eastAsia="Times New Roman" w:hAnsi="Times New Roman" w:cs="Times New Roman"/>
      <w:b/>
      <w:bCs/>
      <w:sz w:val="27"/>
      <w:szCs w:val="27"/>
      <w:lang w:val="ru-RU" w:eastAsia="ru-RU"/>
    </w:rPr>
  </w:style>
  <w:style w:type="character" w:customStyle="1" w:styleId="mw-headline">
    <w:name w:val="mw-headline"/>
    <w:basedOn w:val="a0"/>
    <w:rsid w:val="00E67A60"/>
  </w:style>
  <w:style w:type="character" w:customStyle="1" w:styleId="mw-editsection">
    <w:name w:val="mw-editsection"/>
    <w:basedOn w:val="a0"/>
    <w:rsid w:val="00E67A60"/>
  </w:style>
  <w:style w:type="character" w:customStyle="1" w:styleId="mw-editsection-bracket">
    <w:name w:val="mw-editsection-bracket"/>
    <w:basedOn w:val="a0"/>
    <w:rsid w:val="00E67A60"/>
  </w:style>
  <w:style w:type="character" w:customStyle="1" w:styleId="mw-editsection-divider">
    <w:name w:val="mw-editsection-divider"/>
    <w:basedOn w:val="a0"/>
    <w:rsid w:val="00E67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4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E28BF"/>
    <w:rPr>
      <w:b/>
      <w:bCs/>
    </w:rPr>
  </w:style>
  <w:style w:type="paragraph" w:styleId="a5">
    <w:name w:val="header"/>
    <w:basedOn w:val="a"/>
    <w:link w:val="a6"/>
    <w:uiPriority w:val="99"/>
    <w:unhideWhenUsed/>
    <w:rsid w:val="008676E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676E3"/>
  </w:style>
  <w:style w:type="paragraph" w:styleId="a7">
    <w:name w:val="footer"/>
    <w:basedOn w:val="a"/>
    <w:link w:val="a8"/>
    <w:uiPriority w:val="99"/>
    <w:unhideWhenUsed/>
    <w:rsid w:val="008676E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676E3"/>
  </w:style>
  <w:style w:type="table" w:styleId="a9">
    <w:name w:val="Table Grid"/>
    <w:basedOn w:val="a1"/>
    <w:uiPriority w:val="59"/>
    <w:rsid w:val="004E2B5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A0BCF"/>
    <w:pPr>
      <w:spacing w:after="0" w:line="240" w:lineRule="auto"/>
      <w:jc w:val="center"/>
    </w:pPr>
    <w:rPr>
      <w:rFonts w:ascii="Times New Roman" w:eastAsia="Times New Roman" w:hAnsi="Times New Roman" w:cs="Times New Roman"/>
      <w:sz w:val="28"/>
      <w:szCs w:val="24"/>
      <w:lang w:eastAsia="x-none"/>
    </w:rPr>
  </w:style>
  <w:style w:type="character" w:customStyle="1" w:styleId="ab">
    <w:name w:val="Название Знак"/>
    <w:basedOn w:val="a0"/>
    <w:link w:val="aa"/>
    <w:rsid w:val="00EA0BCF"/>
    <w:rPr>
      <w:rFonts w:ascii="Times New Roman" w:eastAsia="Times New Roman" w:hAnsi="Times New Roman" w:cs="Times New Roman"/>
      <w:sz w:val="28"/>
      <w:szCs w:val="24"/>
      <w:lang w:eastAsia="x-none"/>
    </w:rPr>
  </w:style>
  <w:style w:type="paragraph" w:customStyle="1" w:styleId="ac">
    <w:name w:val="Нормальний текст"/>
    <w:basedOn w:val="a"/>
    <w:rsid w:val="00EA0BCF"/>
    <w:pPr>
      <w:spacing w:before="120" w:after="0" w:line="240" w:lineRule="auto"/>
      <w:ind w:firstLine="567"/>
    </w:pPr>
    <w:rPr>
      <w:rFonts w:ascii="Antiqua" w:eastAsia="Times New Roman" w:hAnsi="Antiqua" w:cs="Times New Roman"/>
      <w:sz w:val="26"/>
      <w:szCs w:val="20"/>
      <w:lang w:eastAsia="ru-RU"/>
    </w:rPr>
  </w:style>
  <w:style w:type="character" w:styleId="ad">
    <w:name w:val="line number"/>
    <w:basedOn w:val="a0"/>
    <w:uiPriority w:val="99"/>
    <w:semiHidden/>
    <w:unhideWhenUsed/>
    <w:rsid w:val="00497AA2"/>
  </w:style>
  <w:style w:type="paragraph" w:styleId="ae">
    <w:name w:val="Balloon Text"/>
    <w:basedOn w:val="a"/>
    <w:link w:val="af"/>
    <w:uiPriority w:val="99"/>
    <w:semiHidden/>
    <w:unhideWhenUsed/>
    <w:rsid w:val="00C32A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2ABB"/>
    <w:rPr>
      <w:rFonts w:ascii="Tahoma" w:hAnsi="Tahoma" w:cs="Tahoma"/>
      <w:sz w:val="16"/>
      <w:szCs w:val="16"/>
    </w:rPr>
  </w:style>
  <w:style w:type="table" w:customStyle="1" w:styleId="1">
    <w:name w:val="Сетка таблицы1"/>
    <w:basedOn w:val="a1"/>
    <w:next w:val="a9"/>
    <w:uiPriority w:val="59"/>
    <w:rsid w:val="001C7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F4588A"/>
    <w:pPr>
      <w:spacing w:after="120"/>
    </w:pPr>
  </w:style>
  <w:style w:type="character" w:customStyle="1" w:styleId="af1">
    <w:name w:val="Основной текст Знак"/>
    <w:basedOn w:val="a0"/>
    <w:link w:val="af0"/>
    <w:uiPriority w:val="99"/>
    <w:semiHidden/>
    <w:rsid w:val="00F4588A"/>
  </w:style>
  <w:style w:type="paragraph" w:styleId="af2">
    <w:name w:val="No Spacing"/>
    <w:uiPriority w:val="1"/>
    <w:qFormat/>
    <w:rsid w:val="008E735B"/>
    <w:pPr>
      <w:spacing w:after="0" w:line="240" w:lineRule="auto"/>
    </w:pPr>
  </w:style>
  <w:style w:type="paragraph" w:customStyle="1" w:styleId="10">
    <w:name w:val="Звичайний1"/>
    <w:rsid w:val="008E735B"/>
    <w:rPr>
      <w:rFonts w:ascii="Calibri" w:eastAsia="Calibri" w:hAnsi="Calibri" w:cs="Calibri"/>
      <w:color w:val="000000"/>
      <w:lang w:eastAsia="ru-RU"/>
    </w:rPr>
  </w:style>
  <w:style w:type="table" w:customStyle="1" w:styleId="2">
    <w:name w:val="Сетка таблицы2"/>
    <w:basedOn w:val="a1"/>
    <w:next w:val="a9"/>
    <w:uiPriority w:val="59"/>
    <w:rsid w:val="00C300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39"/>
    <w:rsid w:val="00F46BA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8314DF"/>
    <w:pPr>
      <w:ind w:left="720"/>
      <w:contextualSpacing/>
    </w:pPr>
  </w:style>
</w:styles>
</file>

<file path=word/webSettings.xml><?xml version="1.0" encoding="utf-8"?>
<w:webSettings xmlns:r="http://schemas.openxmlformats.org/officeDocument/2006/relationships" xmlns:w="http://schemas.openxmlformats.org/wordprocessingml/2006/main">
  <w:divs>
    <w:div w:id="133109579">
      <w:bodyDiv w:val="1"/>
      <w:marLeft w:val="0"/>
      <w:marRight w:val="0"/>
      <w:marTop w:val="0"/>
      <w:marBottom w:val="0"/>
      <w:divBdr>
        <w:top w:val="none" w:sz="0" w:space="0" w:color="auto"/>
        <w:left w:val="none" w:sz="0" w:space="0" w:color="auto"/>
        <w:bottom w:val="none" w:sz="0" w:space="0" w:color="auto"/>
        <w:right w:val="none" w:sz="0" w:space="0" w:color="auto"/>
      </w:divBdr>
    </w:div>
    <w:div w:id="144049351">
      <w:bodyDiv w:val="1"/>
      <w:marLeft w:val="0"/>
      <w:marRight w:val="0"/>
      <w:marTop w:val="0"/>
      <w:marBottom w:val="0"/>
      <w:divBdr>
        <w:top w:val="none" w:sz="0" w:space="0" w:color="auto"/>
        <w:left w:val="none" w:sz="0" w:space="0" w:color="auto"/>
        <w:bottom w:val="none" w:sz="0" w:space="0" w:color="auto"/>
        <w:right w:val="none" w:sz="0" w:space="0" w:color="auto"/>
      </w:divBdr>
    </w:div>
    <w:div w:id="152333903">
      <w:bodyDiv w:val="1"/>
      <w:marLeft w:val="0"/>
      <w:marRight w:val="0"/>
      <w:marTop w:val="0"/>
      <w:marBottom w:val="0"/>
      <w:divBdr>
        <w:top w:val="none" w:sz="0" w:space="0" w:color="auto"/>
        <w:left w:val="none" w:sz="0" w:space="0" w:color="auto"/>
        <w:bottom w:val="none" w:sz="0" w:space="0" w:color="auto"/>
        <w:right w:val="none" w:sz="0" w:space="0" w:color="auto"/>
      </w:divBdr>
    </w:div>
    <w:div w:id="196938628">
      <w:bodyDiv w:val="1"/>
      <w:marLeft w:val="0"/>
      <w:marRight w:val="0"/>
      <w:marTop w:val="0"/>
      <w:marBottom w:val="0"/>
      <w:divBdr>
        <w:top w:val="none" w:sz="0" w:space="0" w:color="auto"/>
        <w:left w:val="none" w:sz="0" w:space="0" w:color="auto"/>
        <w:bottom w:val="none" w:sz="0" w:space="0" w:color="auto"/>
        <w:right w:val="none" w:sz="0" w:space="0" w:color="auto"/>
      </w:divBdr>
    </w:div>
    <w:div w:id="216401596">
      <w:bodyDiv w:val="1"/>
      <w:marLeft w:val="0"/>
      <w:marRight w:val="0"/>
      <w:marTop w:val="0"/>
      <w:marBottom w:val="0"/>
      <w:divBdr>
        <w:top w:val="none" w:sz="0" w:space="0" w:color="auto"/>
        <w:left w:val="none" w:sz="0" w:space="0" w:color="auto"/>
        <w:bottom w:val="none" w:sz="0" w:space="0" w:color="auto"/>
        <w:right w:val="none" w:sz="0" w:space="0" w:color="auto"/>
      </w:divBdr>
    </w:div>
    <w:div w:id="239219992">
      <w:bodyDiv w:val="1"/>
      <w:marLeft w:val="0"/>
      <w:marRight w:val="0"/>
      <w:marTop w:val="0"/>
      <w:marBottom w:val="0"/>
      <w:divBdr>
        <w:top w:val="none" w:sz="0" w:space="0" w:color="auto"/>
        <w:left w:val="none" w:sz="0" w:space="0" w:color="auto"/>
        <w:bottom w:val="none" w:sz="0" w:space="0" w:color="auto"/>
        <w:right w:val="none" w:sz="0" w:space="0" w:color="auto"/>
      </w:divBdr>
    </w:div>
    <w:div w:id="293100795">
      <w:bodyDiv w:val="1"/>
      <w:marLeft w:val="0"/>
      <w:marRight w:val="0"/>
      <w:marTop w:val="0"/>
      <w:marBottom w:val="0"/>
      <w:divBdr>
        <w:top w:val="none" w:sz="0" w:space="0" w:color="auto"/>
        <w:left w:val="none" w:sz="0" w:space="0" w:color="auto"/>
        <w:bottom w:val="none" w:sz="0" w:space="0" w:color="auto"/>
        <w:right w:val="none" w:sz="0" w:space="0" w:color="auto"/>
      </w:divBdr>
    </w:div>
    <w:div w:id="383917898">
      <w:bodyDiv w:val="1"/>
      <w:marLeft w:val="0"/>
      <w:marRight w:val="0"/>
      <w:marTop w:val="0"/>
      <w:marBottom w:val="0"/>
      <w:divBdr>
        <w:top w:val="none" w:sz="0" w:space="0" w:color="auto"/>
        <w:left w:val="none" w:sz="0" w:space="0" w:color="auto"/>
        <w:bottom w:val="none" w:sz="0" w:space="0" w:color="auto"/>
        <w:right w:val="none" w:sz="0" w:space="0" w:color="auto"/>
      </w:divBdr>
    </w:div>
    <w:div w:id="449784916">
      <w:bodyDiv w:val="1"/>
      <w:marLeft w:val="0"/>
      <w:marRight w:val="0"/>
      <w:marTop w:val="0"/>
      <w:marBottom w:val="0"/>
      <w:divBdr>
        <w:top w:val="none" w:sz="0" w:space="0" w:color="auto"/>
        <w:left w:val="none" w:sz="0" w:space="0" w:color="auto"/>
        <w:bottom w:val="none" w:sz="0" w:space="0" w:color="auto"/>
        <w:right w:val="none" w:sz="0" w:space="0" w:color="auto"/>
      </w:divBdr>
    </w:div>
    <w:div w:id="473135240">
      <w:bodyDiv w:val="1"/>
      <w:marLeft w:val="0"/>
      <w:marRight w:val="0"/>
      <w:marTop w:val="0"/>
      <w:marBottom w:val="0"/>
      <w:divBdr>
        <w:top w:val="none" w:sz="0" w:space="0" w:color="auto"/>
        <w:left w:val="none" w:sz="0" w:space="0" w:color="auto"/>
        <w:bottom w:val="none" w:sz="0" w:space="0" w:color="auto"/>
        <w:right w:val="none" w:sz="0" w:space="0" w:color="auto"/>
      </w:divBdr>
    </w:div>
    <w:div w:id="555510142">
      <w:bodyDiv w:val="1"/>
      <w:marLeft w:val="0"/>
      <w:marRight w:val="0"/>
      <w:marTop w:val="0"/>
      <w:marBottom w:val="0"/>
      <w:divBdr>
        <w:top w:val="none" w:sz="0" w:space="0" w:color="auto"/>
        <w:left w:val="none" w:sz="0" w:space="0" w:color="auto"/>
        <w:bottom w:val="none" w:sz="0" w:space="0" w:color="auto"/>
        <w:right w:val="none" w:sz="0" w:space="0" w:color="auto"/>
      </w:divBdr>
    </w:div>
    <w:div w:id="577642675">
      <w:bodyDiv w:val="1"/>
      <w:marLeft w:val="0"/>
      <w:marRight w:val="0"/>
      <w:marTop w:val="0"/>
      <w:marBottom w:val="0"/>
      <w:divBdr>
        <w:top w:val="none" w:sz="0" w:space="0" w:color="auto"/>
        <w:left w:val="none" w:sz="0" w:space="0" w:color="auto"/>
        <w:bottom w:val="none" w:sz="0" w:space="0" w:color="auto"/>
        <w:right w:val="none" w:sz="0" w:space="0" w:color="auto"/>
      </w:divBdr>
    </w:div>
    <w:div w:id="730881074">
      <w:bodyDiv w:val="1"/>
      <w:marLeft w:val="0"/>
      <w:marRight w:val="0"/>
      <w:marTop w:val="0"/>
      <w:marBottom w:val="0"/>
      <w:divBdr>
        <w:top w:val="none" w:sz="0" w:space="0" w:color="auto"/>
        <w:left w:val="none" w:sz="0" w:space="0" w:color="auto"/>
        <w:bottom w:val="none" w:sz="0" w:space="0" w:color="auto"/>
        <w:right w:val="none" w:sz="0" w:space="0" w:color="auto"/>
      </w:divBdr>
    </w:div>
    <w:div w:id="769353558">
      <w:bodyDiv w:val="1"/>
      <w:marLeft w:val="0"/>
      <w:marRight w:val="0"/>
      <w:marTop w:val="0"/>
      <w:marBottom w:val="0"/>
      <w:divBdr>
        <w:top w:val="none" w:sz="0" w:space="0" w:color="auto"/>
        <w:left w:val="none" w:sz="0" w:space="0" w:color="auto"/>
        <w:bottom w:val="none" w:sz="0" w:space="0" w:color="auto"/>
        <w:right w:val="none" w:sz="0" w:space="0" w:color="auto"/>
      </w:divBdr>
    </w:div>
    <w:div w:id="789588817">
      <w:bodyDiv w:val="1"/>
      <w:marLeft w:val="0"/>
      <w:marRight w:val="0"/>
      <w:marTop w:val="0"/>
      <w:marBottom w:val="0"/>
      <w:divBdr>
        <w:top w:val="none" w:sz="0" w:space="0" w:color="auto"/>
        <w:left w:val="none" w:sz="0" w:space="0" w:color="auto"/>
        <w:bottom w:val="none" w:sz="0" w:space="0" w:color="auto"/>
        <w:right w:val="none" w:sz="0" w:space="0" w:color="auto"/>
      </w:divBdr>
    </w:div>
    <w:div w:id="843788971">
      <w:bodyDiv w:val="1"/>
      <w:marLeft w:val="0"/>
      <w:marRight w:val="0"/>
      <w:marTop w:val="0"/>
      <w:marBottom w:val="0"/>
      <w:divBdr>
        <w:top w:val="none" w:sz="0" w:space="0" w:color="auto"/>
        <w:left w:val="none" w:sz="0" w:space="0" w:color="auto"/>
        <w:bottom w:val="none" w:sz="0" w:space="0" w:color="auto"/>
        <w:right w:val="none" w:sz="0" w:space="0" w:color="auto"/>
      </w:divBdr>
    </w:div>
    <w:div w:id="941110930">
      <w:bodyDiv w:val="1"/>
      <w:marLeft w:val="0"/>
      <w:marRight w:val="0"/>
      <w:marTop w:val="0"/>
      <w:marBottom w:val="0"/>
      <w:divBdr>
        <w:top w:val="none" w:sz="0" w:space="0" w:color="auto"/>
        <w:left w:val="none" w:sz="0" w:space="0" w:color="auto"/>
        <w:bottom w:val="none" w:sz="0" w:space="0" w:color="auto"/>
        <w:right w:val="none" w:sz="0" w:space="0" w:color="auto"/>
      </w:divBdr>
    </w:div>
    <w:div w:id="960384655">
      <w:bodyDiv w:val="1"/>
      <w:marLeft w:val="0"/>
      <w:marRight w:val="0"/>
      <w:marTop w:val="0"/>
      <w:marBottom w:val="0"/>
      <w:divBdr>
        <w:top w:val="none" w:sz="0" w:space="0" w:color="auto"/>
        <w:left w:val="none" w:sz="0" w:space="0" w:color="auto"/>
        <w:bottom w:val="none" w:sz="0" w:space="0" w:color="auto"/>
        <w:right w:val="none" w:sz="0" w:space="0" w:color="auto"/>
      </w:divBdr>
    </w:div>
    <w:div w:id="1023899522">
      <w:bodyDiv w:val="1"/>
      <w:marLeft w:val="0"/>
      <w:marRight w:val="0"/>
      <w:marTop w:val="0"/>
      <w:marBottom w:val="0"/>
      <w:divBdr>
        <w:top w:val="none" w:sz="0" w:space="0" w:color="auto"/>
        <w:left w:val="none" w:sz="0" w:space="0" w:color="auto"/>
        <w:bottom w:val="none" w:sz="0" w:space="0" w:color="auto"/>
        <w:right w:val="none" w:sz="0" w:space="0" w:color="auto"/>
      </w:divBdr>
    </w:div>
    <w:div w:id="1075280340">
      <w:bodyDiv w:val="1"/>
      <w:marLeft w:val="0"/>
      <w:marRight w:val="0"/>
      <w:marTop w:val="0"/>
      <w:marBottom w:val="0"/>
      <w:divBdr>
        <w:top w:val="none" w:sz="0" w:space="0" w:color="auto"/>
        <w:left w:val="none" w:sz="0" w:space="0" w:color="auto"/>
        <w:bottom w:val="none" w:sz="0" w:space="0" w:color="auto"/>
        <w:right w:val="none" w:sz="0" w:space="0" w:color="auto"/>
      </w:divBdr>
    </w:div>
    <w:div w:id="1122766300">
      <w:bodyDiv w:val="1"/>
      <w:marLeft w:val="0"/>
      <w:marRight w:val="0"/>
      <w:marTop w:val="0"/>
      <w:marBottom w:val="0"/>
      <w:divBdr>
        <w:top w:val="none" w:sz="0" w:space="0" w:color="auto"/>
        <w:left w:val="none" w:sz="0" w:space="0" w:color="auto"/>
        <w:bottom w:val="none" w:sz="0" w:space="0" w:color="auto"/>
        <w:right w:val="none" w:sz="0" w:space="0" w:color="auto"/>
      </w:divBdr>
    </w:div>
    <w:div w:id="1124888424">
      <w:bodyDiv w:val="1"/>
      <w:marLeft w:val="0"/>
      <w:marRight w:val="0"/>
      <w:marTop w:val="0"/>
      <w:marBottom w:val="0"/>
      <w:divBdr>
        <w:top w:val="none" w:sz="0" w:space="0" w:color="auto"/>
        <w:left w:val="none" w:sz="0" w:space="0" w:color="auto"/>
        <w:bottom w:val="none" w:sz="0" w:space="0" w:color="auto"/>
        <w:right w:val="none" w:sz="0" w:space="0" w:color="auto"/>
      </w:divBdr>
    </w:div>
    <w:div w:id="1138646665">
      <w:bodyDiv w:val="1"/>
      <w:marLeft w:val="0"/>
      <w:marRight w:val="0"/>
      <w:marTop w:val="0"/>
      <w:marBottom w:val="0"/>
      <w:divBdr>
        <w:top w:val="none" w:sz="0" w:space="0" w:color="auto"/>
        <w:left w:val="none" w:sz="0" w:space="0" w:color="auto"/>
        <w:bottom w:val="none" w:sz="0" w:space="0" w:color="auto"/>
        <w:right w:val="none" w:sz="0" w:space="0" w:color="auto"/>
      </w:divBdr>
    </w:div>
    <w:div w:id="1142623180">
      <w:bodyDiv w:val="1"/>
      <w:marLeft w:val="0"/>
      <w:marRight w:val="0"/>
      <w:marTop w:val="0"/>
      <w:marBottom w:val="0"/>
      <w:divBdr>
        <w:top w:val="none" w:sz="0" w:space="0" w:color="auto"/>
        <w:left w:val="none" w:sz="0" w:space="0" w:color="auto"/>
        <w:bottom w:val="none" w:sz="0" w:space="0" w:color="auto"/>
        <w:right w:val="none" w:sz="0" w:space="0" w:color="auto"/>
      </w:divBdr>
    </w:div>
    <w:div w:id="1155949598">
      <w:bodyDiv w:val="1"/>
      <w:marLeft w:val="0"/>
      <w:marRight w:val="0"/>
      <w:marTop w:val="0"/>
      <w:marBottom w:val="0"/>
      <w:divBdr>
        <w:top w:val="none" w:sz="0" w:space="0" w:color="auto"/>
        <w:left w:val="none" w:sz="0" w:space="0" w:color="auto"/>
        <w:bottom w:val="none" w:sz="0" w:space="0" w:color="auto"/>
        <w:right w:val="none" w:sz="0" w:space="0" w:color="auto"/>
      </w:divBdr>
    </w:div>
    <w:div w:id="1165046765">
      <w:bodyDiv w:val="1"/>
      <w:marLeft w:val="0"/>
      <w:marRight w:val="0"/>
      <w:marTop w:val="0"/>
      <w:marBottom w:val="0"/>
      <w:divBdr>
        <w:top w:val="none" w:sz="0" w:space="0" w:color="auto"/>
        <w:left w:val="none" w:sz="0" w:space="0" w:color="auto"/>
        <w:bottom w:val="none" w:sz="0" w:space="0" w:color="auto"/>
        <w:right w:val="none" w:sz="0" w:space="0" w:color="auto"/>
      </w:divBdr>
    </w:div>
    <w:div w:id="1195773855">
      <w:bodyDiv w:val="1"/>
      <w:marLeft w:val="0"/>
      <w:marRight w:val="0"/>
      <w:marTop w:val="0"/>
      <w:marBottom w:val="0"/>
      <w:divBdr>
        <w:top w:val="none" w:sz="0" w:space="0" w:color="auto"/>
        <w:left w:val="none" w:sz="0" w:space="0" w:color="auto"/>
        <w:bottom w:val="none" w:sz="0" w:space="0" w:color="auto"/>
        <w:right w:val="none" w:sz="0" w:space="0" w:color="auto"/>
      </w:divBdr>
    </w:div>
    <w:div w:id="1199927931">
      <w:bodyDiv w:val="1"/>
      <w:marLeft w:val="0"/>
      <w:marRight w:val="0"/>
      <w:marTop w:val="0"/>
      <w:marBottom w:val="0"/>
      <w:divBdr>
        <w:top w:val="none" w:sz="0" w:space="0" w:color="auto"/>
        <w:left w:val="none" w:sz="0" w:space="0" w:color="auto"/>
        <w:bottom w:val="none" w:sz="0" w:space="0" w:color="auto"/>
        <w:right w:val="none" w:sz="0" w:space="0" w:color="auto"/>
      </w:divBdr>
    </w:div>
    <w:div w:id="1226456005">
      <w:bodyDiv w:val="1"/>
      <w:marLeft w:val="0"/>
      <w:marRight w:val="0"/>
      <w:marTop w:val="0"/>
      <w:marBottom w:val="0"/>
      <w:divBdr>
        <w:top w:val="none" w:sz="0" w:space="0" w:color="auto"/>
        <w:left w:val="none" w:sz="0" w:space="0" w:color="auto"/>
        <w:bottom w:val="none" w:sz="0" w:space="0" w:color="auto"/>
        <w:right w:val="none" w:sz="0" w:space="0" w:color="auto"/>
      </w:divBdr>
    </w:div>
    <w:div w:id="1232889774">
      <w:bodyDiv w:val="1"/>
      <w:marLeft w:val="0"/>
      <w:marRight w:val="0"/>
      <w:marTop w:val="0"/>
      <w:marBottom w:val="0"/>
      <w:divBdr>
        <w:top w:val="none" w:sz="0" w:space="0" w:color="auto"/>
        <w:left w:val="none" w:sz="0" w:space="0" w:color="auto"/>
        <w:bottom w:val="none" w:sz="0" w:space="0" w:color="auto"/>
        <w:right w:val="none" w:sz="0" w:space="0" w:color="auto"/>
      </w:divBdr>
    </w:div>
    <w:div w:id="1285311260">
      <w:bodyDiv w:val="1"/>
      <w:marLeft w:val="0"/>
      <w:marRight w:val="0"/>
      <w:marTop w:val="0"/>
      <w:marBottom w:val="0"/>
      <w:divBdr>
        <w:top w:val="none" w:sz="0" w:space="0" w:color="auto"/>
        <w:left w:val="none" w:sz="0" w:space="0" w:color="auto"/>
        <w:bottom w:val="none" w:sz="0" w:space="0" w:color="auto"/>
        <w:right w:val="none" w:sz="0" w:space="0" w:color="auto"/>
      </w:divBdr>
    </w:div>
    <w:div w:id="1303654235">
      <w:bodyDiv w:val="1"/>
      <w:marLeft w:val="0"/>
      <w:marRight w:val="0"/>
      <w:marTop w:val="0"/>
      <w:marBottom w:val="0"/>
      <w:divBdr>
        <w:top w:val="none" w:sz="0" w:space="0" w:color="auto"/>
        <w:left w:val="none" w:sz="0" w:space="0" w:color="auto"/>
        <w:bottom w:val="none" w:sz="0" w:space="0" w:color="auto"/>
        <w:right w:val="none" w:sz="0" w:space="0" w:color="auto"/>
      </w:divBdr>
    </w:div>
    <w:div w:id="1331331047">
      <w:bodyDiv w:val="1"/>
      <w:marLeft w:val="0"/>
      <w:marRight w:val="0"/>
      <w:marTop w:val="0"/>
      <w:marBottom w:val="0"/>
      <w:divBdr>
        <w:top w:val="none" w:sz="0" w:space="0" w:color="auto"/>
        <w:left w:val="none" w:sz="0" w:space="0" w:color="auto"/>
        <w:bottom w:val="none" w:sz="0" w:space="0" w:color="auto"/>
        <w:right w:val="none" w:sz="0" w:space="0" w:color="auto"/>
      </w:divBdr>
    </w:div>
    <w:div w:id="1407653060">
      <w:bodyDiv w:val="1"/>
      <w:marLeft w:val="0"/>
      <w:marRight w:val="0"/>
      <w:marTop w:val="0"/>
      <w:marBottom w:val="0"/>
      <w:divBdr>
        <w:top w:val="none" w:sz="0" w:space="0" w:color="auto"/>
        <w:left w:val="none" w:sz="0" w:space="0" w:color="auto"/>
        <w:bottom w:val="none" w:sz="0" w:space="0" w:color="auto"/>
        <w:right w:val="none" w:sz="0" w:space="0" w:color="auto"/>
      </w:divBdr>
    </w:div>
    <w:div w:id="1482430591">
      <w:bodyDiv w:val="1"/>
      <w:marLeft w:val="0"/>
      <w:marRight w:val="0"/>
      <w:marTop w:val="0"/>
      <w:marBottom w:val="0"/>
      <w:divBdr>
        <w:top w:val="none" w:sz="0" w:space="0" w:color="auto"/>
        <w:left w:val="none" w:sz="0" w:space="0" w:color="auto"/>
        <w:bottom w:val="none" w:sz="0" w:space="0" w:color="auto"/>
        <w:right w:val="none" w:sz="0" w:space="0" w:color="auto"/>
      </w:divBdr>
    </w:div>
    <w:div w:id="1493981519">
      <w:bodyDiv w:val="1"/>
      <w:marLeft w:val="0"/>
      <w:marRight w:val="0"/>
      <w:marTop w:val="0"/>
      <w:marBottom w:val="0"/>
      <w:divBdr>
        <w:top w:val="none" w:sz="0" w:space="0" w:color="auto"/>
        <w:left w:val="none" w:sz="0" w:space="0" w:color="auto"/>
        <w:bottom w:val="none" w:sz="0" w:space="0" w:color="auto"/>
        <w:right w:val="none" w:sz="0" w:space="0" w:color="auto"/>
      </w:divBdr>
    </w:div>
    <w:div w:id="1601523962">
      <w:bodyDiv w:val="1"/>
      <w:marLeft w:val="0"/>
      <w:marRight w:val="0"/>
      <w:marTop w:val="0"/>
      <w:marBottom w:val="0"/>
      <w:divBdr>
        <w:top w:val="none" w:sz="0" w:space="0" w:color="auto"/>
        <w:left w:val="none" w:sz="0" w:space="0" w:color="auto"/>
        <w:bottom w:val="none" w:sz="0" w:space="0" w:color="auto"/>
        <w:right w:val="none" w:sz="0" w:space="0" w:color="auto"/>
      </w:divBdr>
    </w:div>
    <w:div w:id="1623227280">
      <w:bodyDiv w:val="1"/>
      <w:marLeft w:val="0"/>
      <w:marRight w:val="0"/>
      <w:marTop w:val="0"/>
      <w:marBottom w:val="0"/>
      <w:divBdr>
        <w:top w:val="none" w:sz="0" w:space="0" w:color="auto"/>
        <w:left w:val="none" w:sz="0" w:space="0" w:color="auto"/>
        <w:bottom w:val="none" w:sz="0" w:space="0" w:color="auto"/>
        <w:right w:val="none" w:sz="0" w:space="0" w:color="auto"/>
      </w:divBdr>
    </w:div>
    <w:div w:id="1643578502">
      <w:bodyDiv w:val="1"/>
      <w:marLeft w:val="0"/>
      <w:marRight w:val="0"/>
      <w:marTop w:val="0"/>
      <w:marBottom w:val="0"/>
      <w:divBdr>
        <w:top w:val="none" w:sz="0" w:space="0" w:color="auto"/>
        <w:left w:val="none" w:sz="0" w:space="0" w:color="auto"/>
        <w:bottom w:val="none" w:sz="0" w:space="0" w:color="auto"/>
        <w:right w:val="none" w:sz="0" w:space="0" w:color="auto"/>
      </w:divBdr>
    </w:div>
    <w:div w:id="1682315357">
      <w:bodyDiv w:val="1"/>
      <w:marLeft w:val="0"/>
      <w:marRight w:val="0"/>
      <w:marTop w:val="0"/>
      <w:marBottom w:val="0"/>
      <w:divBdr>
        <w:top w:val="none" w:sz="0" w:space="0" w:color="auto"/>
        <w:left w:val="none" w:sz="0" w:space="0" w:color="auto"/>
        <w:bottom w:val="none" w:sz="0" w:space="0" w:color="auto"/>
        <w:right w:val="none" w:sz="0" w:space="0" w:color="auto"/>
      </w:divBdr>
    </w:div>
    <w:div w:id="1727148495">
      <w:bodyDiv w:val="1"/>
      <w:marLeft w:val="0"/>
      <w:marRight w:val="0"/>
      <w:marTop w:val="0"/>
      <w:marBottom w:val="0"/>
      <w:divBdr>
        <w:top w:val="none" w:sz="0" w:space="0" w:color="auto"/>
        <w:left w:val="none" w:sz="0" w:space="0" w:color="auto"/>
        <w:bottom w:val="none" w:sz="0" w:space="0" w:color="auto"/>
        <w:right w:val="none" w:sz="0" w:space="0" w:color="auto"/>
      </w:divBdr>
    </w:div>
    <w:div w:id="1779716219">
      <w:bodyDiv w:val="1"/>
      <w:marLeft w:val="0"/>
      <w:marRight w:val="0"/>
      <w:marTop w:val="0"/>
      <w:marBottom w:val="0"/>
      <w:divBdr>
        <w:top w:val="none" w:sz="0" w:space="0" w:color="auto"/>
        <w:left w:val="none" w:sz="0" w:space="0" w:color="auto"/>
        <w:bottom w:val="none" w:sz="0" w:space="0" w:color="auto"/>
        <w:right w:val="none" w:sz="0" w:space="0" w:color="auto"/>
      </w:divBdr>
    </w:div>
    <w:div w:id="1817917444">
      <w:bodyDiv w:val="1"/>
      <w:marLeft w:val="0"/>
      <w:marRight w:val="0"/>
      <w:marTop w:val="0"/>
      <w:marBottom w:val="0"/>
      <w:divBdr>
        <w:top w:val="none" w:sz="0" w:space="0" w:color="auto"/>
        <w:left w:val="none" w:sz="0" w:space="0" w:color="auto"/>
        <w:bottom w:val="none" w:sz="0" w:space="0" w:color="auto"/>
        <w:right w:val="none" w:sz="0" w:space="0" w:color="auto"/>
      </w:divBdr>
    </w:div>
    <w:div w:id="1993941925">
      <w:bodyDiv w:val="1"/>
      <w:marLeft w:val="0"/>
      <w:marRight w:val="0"/>
      <w:marTop w:val="0"/>
      <w:marBottom w:val="0"/>
      <w:divBdr>
        <w:top w:val="none" w:sz="0" w:space="0" w:color="auto"/>
        <w:left w:val="none" w:sz="0" w:space="0" w:color="auto"/>
        <w:bottom w:val="none" w:sz="0" w:space="0" w:color="auto"/>
        <w:right w:val="none" w:sz="0" w:space="0" w:color="auto"/>
      </w:divBdr>
    </w:div>
    <w:div w:id="2019886244">
      <w:bodyDiv w:val="1"/>
      <w:marLeft w:val="0"/>
      <w:marRight w:val="0"/>
      <w:marTop w:val="0"/>
      <w:marBottom w:val="0"/>
      <w:divBdr>
        <w:top w:val="none" w:sz="0" w:space="0" w:color="auto"/>
        <w:left w:val="none" w:sz="0" w:space="0" w:color="auto"/>
        <w:bottom w:val="none" w:sz="0" w:space="0" w:color="auto"/>
        <w:right w:val="none" w:sz="0" w:space="0" w:color="auto"/>
      </w:divBdr>
    </w:div>
    <w:div w:id="2059232465">
      <w:bodyDiv w:val="1"/>
      <w:marLeft w:val="0"/>
      <w:marRight w:val="0"/>
      <w:marTop w:val="0"/>
      <w:marBottom w:val="0"/>
      <w:divBdr>
        <w:top w:val="none" w:sz="0" w:space="0" w:color="auto"/>
        <w:left w:val="none" w:sz="0" w:space="0" w:color="auto"/>
        <w:bottom w:val="none" w:sz="0" w:space="0" w:color="auto"/>
        <w:right w:val="none" w:sz="0" w:space="0" w:color="auto"/>
      </w:divBdr>
    </w:div>
    <w:div w:id="2068146069">
      <w:bodyDiv w:val="1"/>
      <w:marLeft w:val="0"/>
      <w:marRight w:val="0"/>
      <w:marTop w:val="0"/>
      <w:marBottom w:val="0"/>
      <w:divBdr>
        <w:top w:val="none" w:sz="0" w:space="0" w:color="auto"/>
        <w:left w:val="none" w:sz="0" w:space="0" w:color="auto"/>
        <w:bottom w:val="none" w:sz="0" w:space="0" w:color="auto"/>
        <w:right w:val="none" w:sz="0" w:space="0" w:color="auto"/>
      </w:divBdr>
    </w:div>
    <w:div w:id="2098818063">
      <w:bodyDiv w:val="1"/>
      <w:marLeft w:val="0"/>
      <w:marRight w:val="0"/>
      <w:marTop w:val="0"/>
      <w:marBottom w:val="0"/>
      <w:divBdr>
        <w:top w:val="none" w:sz="0" w:space="0" w:color="auto"/>
        <w:left w:val="none" w:sz="0" w:space="0" w:color="auto"/>
        <w:bottom w:val="none" w:sz="0" w:space="0" w:color="auto"/>
        <w:right w:val="none" w:sz="0" w:space="0" w:color="auto"/>
      </w:divBdr>
    </w:div>
    <w:div w:id="2105874658">
      <w:bodyDiv w:val="1"/>
      <w:marLeft w:val="0"/>
      <w:marRight w:val="0"/>
      <w:marTop w:val="0"/>
      <w:marBottom w:val="0"/>
      <w:divBdr>
        <w:top w:val="none" w:sz="0" w:space="0" w:color="auto"/>
        <w:left w:val="none" w:sz="0" w:space="0" w:color="auto"/>
        <w:bottom w:val="none" w:sz="0" w:space="0" w:color="auto"/>
        <w:right w:val="none" w:sz="0" w:space="0" w:color="auto"/>
      </w:divBdr>
    </w:div>
    <w:div w:id="2127768356">
      <w:bodyDiv w:val="1"/>
      <w:marLeft w:val="0"/>
      <w:marRight w:val="0"/>
      <w:marTop w:val="0"/>
      <w:marBottom w:val="0"/>
      <w:divBdr>
        <w:top w:val="none" w:sz="0" w:space="0" w:color="auto"/>
        <w:left w:val="none" w:sz="0" w:space="0" w:color="auto"/>
        <w:bottom w:val="none" w:sz="0" w:space="0" w:color="auto"/>
        <w:right w:val="none" w:sz="0" w:space="0" w:color="auto"/>
      </w:divBdr>
    </w:div>
    <w:div w:id="2135247136">
      <w:bodyDiv w:val="1"/>
      <w:marLeft w:val="0"/>
      <w:marRight w:val="0"/>
      <w:marTop w:val="0"/>
      <w:marBottom w:val="0"/>
      <w:divBdr>
        <w:top w:val="none" w:sz="0" w:space="0" w:color="auto"/>
        <w:left w:val="none" w:sz="0" w:space="0" w:color="auto"/>
        <w:bottom w:val="none" w:sz="0" w:space="0" w:color="auto"/>
        <w:right w:val="none" w:sz="0" w:space="0" w:color="auto"/>
      </w:divBdr>
    </w:div>
    <w:div w:id="21470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0829/" TargetMode="External"/><Relationship Id="rId13" Type="http://schemas.openxmlformats.org/officeDocument/2006/relationships/hyperlink" Target="https://uk.wikipedia.org/wiki/%D0%A1%D0%B2%D1%96%D1%82%D0%BE%D0%B2%D0%B0_%D0%BB%D1%96%D1%82%D0%B5%D1%80%D0%B0%D1%82%D1%83%D1%80%D0%B0" TargetMode="External"/><Relationship Id="rId18" Type="http://schemas.openxmlformats.org/officeDocument/2006/relationships/hyperlink" Target="https://uk.wikipedia.org/wiki/%D0%A4%D1%96%D0%B7%D0%B8%D1%87%D0%BD%D0%B0_%D0%BA%D1%83%D0%BB%D1%8C%D1%82%D1%83%D1%80%D0%B0" TargetMode="External"/><Relationship Id="rId26" Type="http://schemas.openxmlformats.org/officeDocument/2006/relationships/hyperlink" Target="https://uk.wikipedia.org/wiki/%D0%A3%D0%BA%D1%80%D0%B0%D1%97%D0%BD%D1%81%D1%8C%D0%BA%D0%B0_%D0%BC%D0%BE%D0%B2%D0%B0" TargetMode="External"/><Relationship Id="rId3" Type="http://schemas.openxmlformats.org/officeDocument/2006/relationships/styles" Target="styles.xml"/><Relationship Id="rId21" Type="http://schemas.openxmlformats.org/officeDocument/2006/relationships/hyperlink" Target="https://uk.wikipedia.org/wiki/%D0%A1%D0%B2%D1%96%D1%82%D0%BE%D0%B2%D0%B0_%D0%BB%D1%96%D1%82%D0%B5%D1%80%D0%B0%D1%82%D1%83%D1%80%D0%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A3%D0%BA%D1%80%D0%B0%D1%97%D0%BD%D1%81%D1%8C%D0%BA%D0%B0_%D0%BB%D1%96%D1%82%D0%B5%D1%80%D0%B0%D1%82%D1%83%D1%80%D0%B0" TargetMode="External"/><Relationship Id="rId17" Type="http://schemas.openxmlformats.org/officeDocument/2006/relationships/hyperlink" Target="https://uk.wikipedia.org/wiki/%D0%9F%D1%80%D0%B8%D1%80%D0%BE%D0%B4%D0%BE%D0%B7%D0%BD%D0%B0%D0%B2%D1%81%D1%82%D0%B2%D0%BE" TargetMode="External"/><Relationship Id="rId25" Type="http://schemas.openxmlformats.org/officeDocument/2006/relationships/hyperlink" Target="https://uk.wikipedia.org/wiki/%D0%A4%D1%96%D0%B7%D0%B8%D1%87%D0%BD%D0%B0_%D0%BA%D1%83%D0%BB%D1%8C%D1%82%D1%83%D1%80%D0%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k.wikipedia.org/wiki/%D0%9C%D0%B8%D1%81%D1%82%D0%B5%D1%86%D1%82%D0%B2%D0%BE" TargetMode="External"/><Relationship Id="rId20" Type="http://schemas.openxmlformats.org/officeDocument/2006/relationships/hyperlink" Target="https://uk.wikipedia.org/wiki/%D0%A3%D0%BA%D1%80%D0%B0%D1%97%D0%BD%D1%81%D1%8C%D0%BA%D0%B0_%D0%BB%D1%96%D1%82%D0%B5%D1%80%D0%B0%D1%82%D1%83%D1%80%D0%B0" TargetMode="External"/><Relationship Id="rId29" Type="http://schemas.openxmlformats.org/officeDocument/2006/relationships/hyperlink" Target="https://uk.wikipedia.org/wiki/%D0%A1%D1%83%D1%81%D0%BF%D1%96%D0%BB%D1%8C%D0%BD%D1%96_%D0%BD%D0%B0%D1%83%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0%BA%D1%80%D0%B0%D1%97%D0%BD%D1%81%D1%8C%D0%BA%D0%B0_%D0%BC%D0%BE%D0%B2%D0%B0" TargetMode="External"/><Relationship Id="rId24" Type="http://schemas.openxmlformats.org/officeDocument/2006/relationships/hyperlink" Target="https://uk.wikipedia.org/wiki/%D0%9F%D1%80%D0%B8%D1%80%D0%BE%D0%B4%D0%BE%D0%B7%D0%BD%D0%B0%D0%B2%D1%81%D1%82%D0%B2%D0%BE" TargetMode="External"/><Relationship Id="rId32" Type="http://schemas.openxmlformats.org/officeDocument/2006/relationships/hyperlink" Target="https://uk.wikipedia.org/wiki/%D0%A4%D1%96%D0%B7%D0%B8%D1%87%D0%BD%D0%B0_%D0%BA%D1%83%D0%BB%D1%8C%D1%82%D1%83%D1%80%D0%B0"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uk.wikipedia.org/wiki/%D0%9C%D0%B0%D1%82%D0%B5%D0%BC%D0%B0%D1%82%D0%B8%D0%BA%D0%B0" TargetMode="External"/><Relationship Id="rId23" Type="http://schemas.openxmlformats.org/officeDocument/2006/relationships/hyperlink" Target="https://uk.wikipedia.org/wiki/%D0%9C%D0%B0%D1%82%D0%B5%D0%BC%D0%B0%D1%82%D0%B8%D0%BA%D0%B0" TargetMode="External"/><Relationship Id="rId28" Type="http://schemas.openxmlformats.org/officeDocument/2006/relationships/hyperlink" Target="https://uk.wikipedia.org/wiki/%D0%A1%D0%B2%D1%96%D1%82%D0%BE%D0%B2%D0%B0_%D0%BB%D1%96%D1%82%D0%B5%D1%80%D0%B0%D1%82%D1%83%D1%80%D0%B0" TargetMode="External"/><Relationship Id="rId10" Type="http://schemas.openxmlformats.org/officeDocument/2006/relationships/hyperlink" Target="https://cutt.ly/MynTayc" TargetMode="External"/><Relationship Id="rId19" Type="http://schemas.openxmlformats.org/officeDocument/2006/relationships/hyperlink" Target="https://uk.wikipedia.org/wiki/%D0%A3%D0%BA%D1%80%D0%B0%D1%97%D0%BD%D1%81%D1%8C%D0%BA%D0%B0_%D0%BC%D0%BE%D0%B2%D0%B0" TargetMode="External"/><Relationship Id="rId31" Type="http://schemas.openxmlformats.org/officeDocument/2006/relationships/hyperlink" Target="https://uk.wikipedia.org/wiki/%D0%9F%D1%80%D0%B8%D1%80%D0%BE%D0%B4%D0%BE%D0%B7%D0%BD%D0%B0%D0%B2%D1%81%D1%82%D0%B2%D0%BE" TargetMode="External"/><Relationship Id="rId4" Type="http://schemas.openxmlformats.org/officeDocument/2006/relationships/settings" Target="settings.xml"/><Relationship Id="rId9" Type="http://schemas.openxmlformats.org/officeDocument/2006/relationships/hyperlink" Target="https://osvita.ua/legislation/Ser_osv/60708/" TargetMode="External"/><Relationship Id="rId14" Type="http://schemas.openxmlformats.org/officeDocument/2006/relationships/hyperlink" Target="https://uk.wikipedia.org/wiki/%D0%A1%D1%83%D1%81%D0%BF%D1%96%D0%BB%D1%8C%D0%BD%D1%96_%D0%BD%D0%B0%D1%83%D0%BA%D0%B8" TargetMode="External"/><Relationship Id="rId22" Type="http://schemas.openxmlformats.org/officeDocument/2006/relationships/hyperlink" Target="https://uk.wikipedia.org/wiki/%D0%A1%D1%83%D1%81%D0%BF%D1%96%D0%BB%D1%8C%D0%BD%D1%96_%D0%BD%D0%B0%D1%83%D0%BA%D0%B8" TargetMode="External"/><Relationship Id="rId27" Type="http://schemas.openxmlformats.org/officeDocument/2006/relationships/hyperlink" Target="https://uk.wikipedia.org/wiki/%D0%A3%D0%BA%D1%80%D0%B0%D1%97%D0%BD%D1%81%D1%8C%D0%BA%D0%B0_%D0%BB%D1%96%D1%82%D0%B5%D1%80%D0%B0%D1%82%D1%83%D1%80%D0%B0" TargetMode="External"/><Relationship Id="rId30" Type="http://schemas.openxmlformats.org/officeDocument/2006/relationships/hyperlink" Target="https://uk.wikipedia.org/wiki/%D0%9C%D0%B0%D1%82%D0%B5%D0%BC%D0%B0%D1%82%D0%B8%D0%BA%D0%B0"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2844-A95C-4690-A95B-75BF1435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90</Pages>
  <Words>23494</Words>
  <Characters>133918</Characters>
  <Application>Microsoft Office Word</Application>
  <DocSecurity>0</DocSecurity>
  <Lines>1115</Lines>
  <Paragraphs>314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Firsr</dc:creator>
  <cp:lastModifiedBy>User</cp:lastModifiedBy>
  <cp:revision>82</cp:revision>
  <cp:lastPrinted>2018-10-08T10:07:00Z</cp:lastPrinted>
  <dcterms:created xsi:type="dcterms:W3CDTF">2019-09-03T18:04:00Z</dcterms:created>
  <dcterms:modified xsi:type="dcterms:W3CDTF">2020-09-15T07:59:00Z</dcterms:modified>
</cp:coreProperties>
</file>